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A5187" w14:textId="5A6C4A52" w:rsidR="007667BF" w:rsidRPr="0052536F" w:rsidRDefault="007667BF" w:rsidP="0052536F">
      <w:pPr>
        <w:pStyle w:val="Heading1"/>
        <w:spacing w:before="0" w:line="360" w:lineRule="auto"/>
        <w:jc w:val="center"/>
        <w:rPr>
          <w:rFonts w:ascii="Cambria" w:hAnsi="Cambria" w:cs="IRANSharpSmall Light"/>
          <w:color w:val="auto"/>
          <w:sz w:val="22"/>
          <w:szCs w:val="28"/>
          <w:rtl/>
          <w:lang w:bidi="fa-IR"/>
        </w:rPr>
      </w:pPr>
      <w:r w:rsidRPr="0052536F">
        <w:rPr>
          <w:rFonts w:ascii="Cambria" w:hAnsi="Cambria" w:cs="IRANSharpSmall Light" w:hint="cs"/>
          <w:color w:val="auto"/>
          <w:sz w:val="22"/>
          <w:szCs w:val="28"/>
          <w:rtl/>
          <w:lang w:bidi="fa-IR"/>
        </w:rPr>
        <w:t>تمایز مفهوم حداقلی و مفهوم غلیظ در زبان دینی</w:t>
      </w:r>
    </w:p>
    <w:p w14:paraId="75B8AC4A" w14:textId="77777777" w:rsidR="0052536F" w:rsidRDefault="0052536F" w:rsidP="0052536F">
      <w:pPr>
        <w:spacing w:after="0" w:line="360" w:lineRule="auto"/>
        <w:ind w:left="720" w:right="810"/>
        <w:rPr>
          <w:rFonts w:ascii="Cambria" w:hAnsi="Cambria" w:cs="IRANSharpSmall Light"/>
          <w:b/>
          <w:bCs/>
          <w:sz w:val="20"/>
          <w:szCs w:val="24"/>
          <w:lang w:bidi="fa-IR"/>
        </w:rPr>
      </w:pPr>
    </w:p>
    <w:p w14:paraId="5C36B814" w14:textId="77777777" w:rsidR="0052536F" w:rsidRDefault="00FB16B8" w:rsidP="0052536F">
      <w:pPr>
        <w:spacing w:after="0" w:line="360" w:lineRule="auto"/>
        <w:ind w:left="720" w:right="810"/>
        <w:rPr>
          <w:rFonts w:ascii="Cambria" w:hAnsi="Cambria" w:cs="IRANSharpSmall Light"/>
          <w:b/>
          <w:bCs/>
          <w:sz w:val="20"/>
          <w:szCs w:val="24"/>
          <w:lang w:bidi="fa-IR"/>
        </w:rPr>
      </w:pPr>
      <w:r w:rsidRPr="0052536F">
        <w:rPr>
          <w:rFonts w:ascii="Cambria" w:hAnsi="Cambria" w:cs="IRANSharpSmall Light" w:hint="cs"/>
          <w:b/>
          <w:bCs/>
          <w:sz w:val="20"/>
          <w:szCs w:val="24"/>
          <w:rtl/>
          <w:lang w:bidi="fa-IR"/>
        </w:rPr>
        <w:t>چکیده:</w:t>
      </w:r>
    </w:p>
    <w:p w14:paraId="7E5744C3" w14:textId="3A40C449" w:rsidR="00FB16B8" w:rsidRPr="0052536F" w:rsidRDefault="00FB16B8" w:rsidP="0052536F">
      <w:pPr>
        <w:spacing w:after="0" w:line="360" w:lineRule="auto"/>
        <w:ind w:left="720" w:right="810"/>
        <w:rPr>
          <w:rFonts w:ascii="Cambria" w:hAnsi="Cambria" w:cs="IRANSharpSmall Light"/>
          <w:sz w:val="20"/>
          <w:szCs w:val="24"/>
          <w:rtl/>
        </w:rPr>
      </w:pPr>
      <w:r w:rsidRPr="0052536F">
        <w:rPr>
          <w:rFonts w:ascii="Cambria" w:hAnsi="Cambria" w:cs="IRANSharpSmall Light" w:hint="cs"/>
          <w:sz w:val="20"/>
          <w:szCs w:val="24"/>
          <w:rtl/>
          <w:lang w:bidi="fa-IR"/>
        </w:rPr>
        <w:t xml:space="preserve"> </w:t>
      </w:r>
      <w:r w:rsidR="0049672A" w:rsidRPr="0052536F">
        <w:rPr>
          <w:rFonts w:ascii="Cambria" w:hAnsi="Cambria" w:cs="IRANSharpSmall Light" w:hint="cs"/>
          <w:sz w:val="20"/>
          <w:szCs w:val="24"/>
          <w:rtl/>
          <w:lang w:bidi="fa-IR"/>
        </w:rPr>
        <w:t xml:space="preserve">معناشناسیِ زبان دینی با این پرسش مواجه است که کاربرد واژگان در مورد </w:t>
      </w:r>
      <w:r w:rsidR="00B152E5" w:rsidRPr="0052536F">
        <w:rPr>
          <w:rFonts w:ascii="Cambria" w:hAnsi="Cambria" w:cs="IRANSharpSmall Light" w:hint="cs"/>
          <w:sz w:val="20"/>
          <w:szCs w:val="24"/>
          <w:rtl/>
          <w:lang w:bidi="fa-IR"/>
        </w:rPr>
        <w:t>خدا</w:t>
      </w:r>
      <w:r w:rsidR="0049672A" w:rsidRPr="0052536F">
        <w:rPr>
          <w:rFonts w:ascii="Cambria" w:hAnsi="Cambria" w:cs="IRANSharpSmall Light" w:hint="cs"/>
          <w:sz w:val="20"/>
          <w:szCs w:val="24"/>
          <w:rtl/>
          <w:lang w:bidi="fa-IR"/>
        </w:rPr>
        <w:t xml:space="preserve"> را چگونه باید فهمید که تا حد امکان نه گرفتار انسان‌وارانگاریِ او شویم و نه دچار تعطیل و انسداد راه شناخت خدا. مقاله‌ی </w:t>
      </w:r>
      <w:r w:rsidR="00821F81" w:rsidRPr="0052536F">
        <w:rPr>
          <w:rFonts w:ascii="Cambria" w:hAnsi="Cambria" w:cs="IRANSharpSmall Light" w:hint="cs"/>
          <w:sz w:val="20"/>
          <w:szCs w:val="24"/>
          <w:rtl/>
          <w:lang w:bidi="fa-IR"/>
        </w:rPr>
        <w:t xml:space="preserve">حاضر </w:t>
      </w:r>
      <w:r w:rsidR="00D16727" w:rsidRPr="0052536F">
        <w:rPr>
          <w:rFonts w:ascii="Cambria" w:hAnsi="Cambria" w:cs="IRANSharpSmall Light"/>
          <w:sz w:val="20"/>
          <w:szCs w:val="24"/>
          <w:rtl/>
        </w:rPr>
        <w:t xml:space="preserve">از تمایز میان مفهوم حداقلی و مفهوم غلیظ در فلسفه‌ی مایکل لینچ بهره </w:t>
      </w:r>
      <w:r w:rsidR="0049672A" w:rsidRPr="0052536F">
        <w:rPr>
          <w:rFonts w:ascii="Cambria" w:hAnsi="Cambria" w:cs="IRANSharpSmall Light" w:hint="cs"/>
          <w:sz w:val="20"/>
          <w:szCs w:val="24"/>
          <w:rtl/>
        </w:rPr>
        <w:t>می‌گیرد و</w:t>
      </w:r>
      <w:r w:rsidR="00821F81" w:rsidRPr="0052536F">
        <w:rPr>
          <w:rFonts w:ascii="Cambria" w:hAnsi="Cambria" w:cs="IRANSharpSmall Light" w:hint="cs"/>
          <w:sz w:val="20"/>
          <w:szCs w:val="24"/>
          <w:rtl/>
        </w:rPr>
        <w:t xml:space="preserve"> برای پرسش یادشده</w:t>
      </w:r>
      <w:r w:rsidR="0049672A" w:rsidRPr="0052536F">
        <w:rPr>
          <w:rFonts w:ascii="Cambria" w:hAnsi="Cambria" w:cs="IRANSharpSmall Light" w:hint="cs"/>
          <w:sz w:val="20"/>
          <w:szCs w:val="24"/>
          <w:rtl/>
        </w:rPr>
        <w:t xml:space="preserve"> دو راه‌حل ارائه می‌</w:t>
      </w:r>
      <w:r w:rsidR="00821F81" w:rsidRPr="0052536F">
        <w:rPr>
          <w:rFonts w:ascii="Cambria" w:hAnsi="Cambria" w:cs="IRANSharpSmall Light" w:hint="cs"/>
          <w:sz w:val="20"/>
          <w:szCs w:val="24"/>
          <w:rtl/>
        </w:rPr>
        <w:t>ده</w:t>
      </w:r>
      <w:r w:rsidR="0049672A" w:rsidRPr="0052536F">
        <w:rPr>
          <w:rFonts w:ascii="Cambria" w:hAnsi="Cambria" w:cs="IRANSharpSmall Light" w:hint="cs"/>
          <w:sz w:val="20"/>
          <w:szCs w:val="24"/>
          <w:rtl/>
        </w:rPr>
        <w:t>د</w:t>
      </w:r>
      <w:r w:rsidR="00B152E5" w:rsidRPr="0052536F">
        <w:rPr>
          <w:rFonts w:ascii="Cambria" w:hAnsi="Cambria" w:cs="IRANSharpSmall Light" w:hint="cs"/>
          <w:sz w:val="20"/>
          <w:szCs w:val="24"/>
          <w:rtl/>
        </w:rPr>
        <w:t>: ۱)</w:t>
      </w:r>
      <w:r w:rsidR="0049672A" w:rsidRPr="0052536F">
        <w:rPr>
          <w:rFonts w:ascii="Cambria" w:hAnsi="Cambria" w:cs="IRANSharpSmall Light" w:hint="cs"/>
          <w:sz w:val="20"/>
          <w:szCs w:val="24"/>
          <w:rtl/>
        </w:rPr>
        <w:t xml:space="preserve"> کاربرد واژگان در ساحت بشری بنا بر مفهوم حداقلی و در ساحت الهی بنا بر مفهوم غلیظ است؛ </w:t>
      </w:r>
      <w:r w:rsidR="00B152E5" w:rsidRPr="0052536F">
        <w:rPr>
          <w:rFonts w:ascii="Cambria" w:hAnsi="Cambria" w:cs="IRANSharpSmall Light" w:hint="cs"/>
          <w:sz w:val="20"/>
          <w:szCs w:val="24"/>
          <w:rtl/>
        </w:rPr>
        <w:t>۲)</w:t>
      </w:r>
      <w:r w:rsidR="0049672A" w:rsidRPr="0052536F">
        <w:rPr>
          <w:rFonts w:ascii="Cambria" w:hAnsi="Cambria" w:cs="IRANSharpSmall Light" w:hint="cs"/>
          <w:sz w:val="20"/>
          <w:szCs w:val="24"/>
          <w:rtl/>
        </w:rPr>
        <w:t xml:space="preserve"> کاربرد واژگان در هر دو ساحت بنا بر مفهوم غلیظ‌ است اما کاربرد الهی از غلظتِ بیش‌تری برخوردار است. در ادامه، </w:t>
      </w:r>
      <w:r w:rsidR="00B152E5" w:rsidRPr="0052536F">
        <w:rPr>
          <w:rFonts w:ascii="Cambria" w:hAnsi="Cambria" w:cs="IRANSharpSmall Light" w:hint="cs"/>
          <w:sz w:val="20"/>
          <w:szCs w:val="24"/>
          <w:rtl/>
          <w:lang w:bidi="fa-IR"/>
        </w:rPr>
        <w:t xml:space="preserve">پس از نقد و بررسی این راه‌حل‌ها </w:t>
      </w:r>
      <w:r w:rsidR="0049672A" w:rsidRPr="0052536F">
        <w:rPr>
          <w:rFonts w:ascii="Cambria" w:hAnsi="Cambria" w:cs="IRANSharpSmall Light" w:hint="cs"/>
          <w:sz w:val="20"/>
          <w:szCs w:val="24"/>
          <w:rtl/>
        </w:rPr>
        <w:t xml:space="preserve">ادعا خواهد شد </w:t>
      </w:r>
      <w:r w:rsidR="00D16727" w:rsidRPr="0052536F">
        <w:rPr>
          <w:rFonts w:ascii="Cambria" w:hAnsi="Cambria" w:cs="IRANSharpSmall Light"/>
          <w:sz w:val="20"/>
          <w:szCs w:val="24"/>
          <w:rtl/>
        </w:rPr>
        <w:t xml:space="preserve">که اگرچه تمایز </w:t>
      </w:r>
      <w:r w:rsidR="00821F81" w:rsidRPr="0052536F">
        <w:rPr>
          <w:rFonts w:ascii="Cambria" w:hAnsi="Cambria" w:cs="IRANSharpSmall Light" w:hint="cs"/>
          <w:sz w:val="20"/>
          <w:szCs w:val="24"/>
          <w:rtl/>
        </w:rPr>
        <w:t xml:space="preserve">میان مفهوم حداقلی و مفهوم غلیظ </w:t>
      </w:r>
      <w:r w:rsidR="00D16727" w:rsidRPr="0052536F">
        <w:rPr>
          <w:rFonts w:ascii="Cambria" w:hAnsi="Cambria" w:cs="IRANSharpSmall Light"/>
          <w:sz w:val="20"/>
          <w:szCs w:val="24"/>
          <w:rtl/>
        </w:rPr>
        <w:t>به تبیین تمایز کاربردهای بشری و الهی</w:t>
      </w:r>
      <w:r w:rsidR="00821F81" w:rsidRPr="0052536F">
        <w:rPr>
          <w:rFonts w:ascii="Cambria" w:hAnsi="Cambria" w:cs="IRANSharpSmall Light" w:hint="cs"/>
          <w:sz w:val="20"/>
          <w:szCs w:val="24"/>
          <w:rtl/>
        </w:rPr>
        <w:t>ِ واژگان</w:t>
      </w:r>
      <w:r w:rsidR="00D16727" w:rsidRPr="0052536F">
        <w:rPr>
          <w:rFonts w:ascii="Cambria" w:hAnsi="Cambria" w:cs="IRANSharpSmall Light"/>
          <w:sz w:val="20"/>
          <w:szCs w:val="24"/>
          <w:rtl/>
        </w:rPr>
        <w:t xml:space="preserve"> کمک </w:t>
      </w:r>
      <w:r w:rsidR="002549F9" w:rsidRPr="0052536F">
        <w:rPr>
          <w:rFonts w:ascii="Cambria" w:hAnsi="Cambria" w:cs="IRANSharpSmall Light" w:hint="cs"/>
          <w:sz w:val="20"/>
          <w:szCs w:val="24"/>
          <w:rtl/>
        </w:rPr>
        <w:t>می‌</w:t>
      </w:r>
      <w:r w:rsidR="00D16727" w:rsidRPr="0052536F">
        <w:rPr>
          <w:rFonts w:ascii="Cambria" w:hAnsi="Cambria" w:cs="IRANSharpSmall Light"/>
          <w:sz w:val="20"/>
          <w:szCs w:val="24"/>
          <w:rtl/>
        </w:rPr>
        <w:t xml:space="preserve">کند، اما </w:t>
      </w:r>
      <w:r w:rsidR="00821F81" w:rsidRPr="0052536F">
        <w:rPr>
          <w:rFonts w:ascii="Cambria" w:hAnsi="Cambria" w:cs="IRANSharpSmall Light" w:hint="cs"/>
          <w:sz w:val="20"/>
          <w:szCs w:val="24"/>
          <w:rtl/>
        </w:rPr>
        <w:t xml:space="preserve">هم‌چنان </w:t>
      </w:r>
      <w:r w:rsidR="00D16727" w:rsidRPr="0052536F">
        <w:rPr>
          <w:rFonts w:ascii="Cambria" w:hAnsi="Cambria" w:cs="IRANSharpSmall Light"/>
          <w:sz w:val="20"/>
          <w:szCs w:val="24"/>
          <w:rtl/>
        </w:rPr>
        <w:t>در تعیین مقتضیات مابعدالطبیعیِ مفاهیمی که بر خداوند حمل می‌شوند، با دشواری‌های بنیادین</w:t>
      </w:r>
      <w:r w:rsidR="0049672A" w:rsidRPr="0052536F">
        <w:rPr>
          <w:rFonts w:ascii="Cambria" w:hAnsi="Cambria" w:cs="IRANSharpSmall Light" w:hint="cs"/>
          <w:sz w:val="20"/>
          <w:szCs w:val="24"/>
          <w:rtl/>
        </w:rPr>
        <w:t>ی</w:t>
      </w:r>
      <w:r w:rsidR="00D16727" w:rsidRPr="0052536F">
        <w:rPr>
          <w:rFonts w:ascii="Cambria" w:hAnsi="Cambria" w:cs="IRANSharpSmall Light"/>
          <w:sz w:val="20"/>
          <w:szCs w:val="24"/>
          <w:rtl/>
        </w:rPr>
        <w:t xml:space="preserve"> مواجه است. </w:t>
      </w:r>
    </w:p>
    <w:p w14:paraId="0AFEBDB1" w14:textId="780DCC72" w:rsidR="00821F81" w:rsidRPr="0052536F" w:rsidRDefault="00821F81" w:rsidP="0052536F">
      <w:pPr>
        <w:spacing w:after="0" w:line="360" w:lineRule="auto"/>
        <w:ind w:left="720" w:right="810"/>
        <w:rPr>
          <w:rFonts w:ascii="Cambria" w:hAnsi="Cambria" w:cs="IRANSharpSmall Light"/>
          <w:sz w:val="20"/>
          <w:szCs w:val="24"/>
          <w:rtl/>
        </w:rPr>
      </w:pPr>
      <w:r w:rsidRPr="0052536F">
        <w:rPr>
          <w:rFonts w:ascii="Cambria" w:hAnsi="Cambria" w:cs="IRANSharpSmall Light" w:hint="cs"/>
          <w:b/>
          <w:bCs/>
          <w:sz w:val="20"/>
          <w:szCs w:val="24"/>
          <w:rtl/>
        </w:rPr>
        <w:t>واژگان کلیدی:</w:t>
      </w:r>
      <w:r w:rsidRPr="0052536F">
        <w:rPr>
          <w:rFonts w:ascii="Cambria" w:hAnsi="Cambria" w:cs="IRANSharpSmall Light" w:hint="cs"/>
          <w:sz w:val="20"/>
          <w:szCs w:val="24"/>
          <w:rtl/>
        </w:rPr>
        <w:t xml:space="preserve"> زبان دینی، معنای حداقلی، معنای غلیظ، تکثرگرایی مابعدالطبیعی، مایکل لینچ، کانتی‌گروی نسبی‌گرا</w:t>
      </w:r>
    </w:p>
    <w:p w14:paraId="13A6E074" w14:textId="77777777" w:rsidR="00821F81" w:rsidRPr="0052536F" w:rsidRDefault="00821F81" w:rsidP="0052536F">
      <w:pPr>
        <w:spacing w:after="0" w:line="360" w:lineRule="auto"/>
        <w:ind w:left="720" w:right="810"/>
        <w:rPr>
          <w:rFonts w:ascii="Cambria" w:hAnsi="Cambria" w:cs="IRANSharpSmall Light"/>
          <w:sz w:val="20"/>
          <w:szCs w:val="24"/>
          <w:rtl/>
          <w:lang w:bidi="fa-IR"/>
        </w:rPr>
      </w:pPr>
    </w:p>
    <w:p w14:paraId="48D496C2" w14:textId="11F82CDD" w:rsidR="0052536F" w:rsidRDefault="0052536F">
      <w:pPr>
        <w:bidi w:val="0"/>
        <w:jc w:val="left"/>
        <w:rPr>
          <w:rFonts w:ascii="Cambria" w:hAnsi="Cambria" w:cs="IRANSharpSmall Light"/>
          <w:sz w:val="20"/>
          <w:szCs w:val="24"/>
          <w:rtl/>
          <w:lang w:bidi="fa-IR"/>
        </w:rPr>
      </w:pPr>
      <w:r>
        <w:rPr>
          <w:rFonts w:ascii="Cambria" w:hAnsi="Cambria" w:cs="IRANSharpSmall Light"/>
          <w:sz w:val="20"/>
          <w:szCs w:val="24"/>
          <w:rtl/>
          <w:lang w:bidi="fa-IR"/>
        </w:rPr>
        <w:br w:type="page"/>
      </w:r>
    </w:p>
    <w:p w14:paraId="2845F42B" w14:textId="5E6A9A9D" w:rsidR="005D4AF2" w:rsidRPr="0052536F" w:rsidRDefault="005D4AF2" w:rsidP="0052536F">
      <w:pPr>
        <w:pStyle w:val="Heading1"/>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lastRenderedPageBreak/>
        <w:t>۱. مقدمه</w:t>
      </w:r>
    </w:p>
    <w:p w14:paraId="2766CEB4" w14:textId="7C3929CF" w:rsidR="00C05D02" w:rsidRPr="0052536F" w:rsidRDefault="00C05D02"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مایکل لینچ در فلسفه‌ی خود</w:t>
      </w:r>
      <w:r w:rsidR="007508E9" w:rsidRPr="0052536F">
        <w:rPr>
          <w:rFonts w:ascii="Cambria" w:hAnsi="Cambria" w:cs="IRANSharpSmall Light" w:hint="cs"/>
          <w:sz w:val="20"/>
          <w:szCs w:val="24"/>
          <w:rtl/>
          <w:lang w:bidi="fa-IR"/>
        </w:rPr>
        <w:t>، تمایز میان مفهوم حداقلی</w:t>
      </w:r>
      <w:r w:rsidR="0035559E" w:rsidRPr="0052536F">
        <w:rPr>
          <w:rFonts w:ascii="Cambria" w:hAnsi="Cambria" w:cs="IRANSharpSmall Light" w:hint="cs"/>
          <w:sz w:val="20"/>
          <w:szCs w:val="24"/>
          <w:rtl/>
          <w:lang w:bidi="fa-IR"/>
        </w:rPr>
        <w:t xml:space="preserve"> (</w:t>
      </w:r>
      <w:r w:rsidR="0035559E" w:rsidRPr="0052536F">
        <w:rPr>
          <w:rFonts w:ascii="Cambria" w:hAnsi="Cambria" w:cs="IRANSharpSmall Light"/>
          <w:sz w:val="20"/>
          <w:szCs w:val="24"/>
          <w:lang w:bidi="fa-IR"/>
        </w:rPr>
        <w:t>minimal concept</w:t>
      </w:r>
      <w:r w:rsidR="0035559E" w:rsidRPr="0052536F">
        <w:rPr>
          <w:rFonts w:ascii="Cambria" w:hAnsi="Cambria" w:cs="IRANSharpSmall Light" w:hint="cs"/>
          <w:sz w:val="20"/>
          <w:szCs w:val="24"/>
          <w:rtl/>
          <w:lang w:bidi="fa-IR"/>
        </w:rPr>
        <w:t>)</w:t>
      </w:r>
      <w:r w:rsidR="007508E9" w:rsidRPr="0052536F">
        <w:rPr>
          <w:rFonts w:ascii="Cambria" w:hAnsi="Cambria" w:cs="IRANSharpSmall Light" w:hint="cs"/>
          <w:sz w:val="20"/>
          <w:szCs w:val="24"/>
          <w:rtl/>
          <w:lang w:bidi="fa-IR"/>
        </w:rPr>
        <w:t xml:space="preserve"> و مفهوم غلیظ</w:t>
      </w:r>
      <w:r w:rsidR="0035559E" w:rsidRPr="0052536F">
        <w:rPr>
          <w:rFonts w:ascii="Cambria" w:hAnsi="Cambria" w:cs="IRANSharpSmall Light" w:hint="cs"/>
          <w:sz w:val="20"/>
          <w:szCs w:val="24"/>
          <w:rtl/>
          <w:lang w:bidi="fa-IR"/>
        </w:rPr>
        <w:t xml:space="preserve"> (</w:t>
      </w:r>
      <w:r w:rsidR="0035559E" w:rsidRPr="0052536F">
        <w:rPr>
          <w:rFonts w:ascii="Cambria" w:hAnsi="Cambria" w:cs="IRANSharpSmall Light"/>
          <w:sz w:val="20"/>
          <w:szCs w:val="24"/>
          <w:lang w:bidi="fa-IR"/>
        </w:rPr>
        <w:t>robust concept</w:t>
      </w:r>
      <w:r w:rsidR="0035559E" w:rsidRPr="0052536F">
        <w:rPr>
          <w:rFonts w:ascii="Cambria" w:hAnsi="Cambria" w:cs="IRANSharpSmall Light" w:hint="cs"/>
          <w:sz w:val="20"/>
          <w:szCs w:val="24"/>
          <w:rtl/>
          <w:lang w:bidi="fa-IR"/>
        </w:rPr>
        <w:t>)</w:t>
      </w:r>
      <w:r w:rsidR="0035559E" w:rsidRPr="0052536F">
        <w:rPr>
          <w:rStyle w:val="FootnoteReference"/>
          <w:rFonts w:ascii="Cambria" w:hAnsi="Cambria" w:cs="IRANSharpSmall Light"/>
          <w:sz w:val="20"/>
          <w:szCs w:val="24"/>
          <w:rtl/>
          <w:lang w:bidi="fa-IR"/>
        </w:rPr>
        <w:t xml:space="preserve"> </w:t>
      </w:r>
      <w:r w:rsidR="0035559E" w:rsidRPr="0052536F">
        <w:rPr>
          <w:rStyle w:val="FootnoteReference"/>
          <w:rFonts w:ascii="Cambria" w:hAnsi="Cambria" w:cs="IRANSharpSmall Light"/>
          <w:sz w:val="20"/>
          <w:szCs w:val="24"/>
          <w:rtl/>
          <w:lang w:bidi="fa-IR"/>
        </w:rPr>
        <w:footnoteReference w:id="1"/>
      </w:r>
      <w:r w:rsidR="007508E9" w:rsidRPr="0052536F">
        <w:rPr>
          <w:rFonts w:ascii="Cambria" w:hAnsi="Cambria" w:cs="IRANSharpSmall Light" w:hint="cs"/>
          <w:sz w:val="20"/>
          <w:szCs w:val="24"/>
          <w:rtl/>
          <w:lang w:bidi="fa-IR"/>
        </w:rPr>
        <w:t xml:space="preserve"> را</w:t>
      </w:r>
      <w:r w:rsidRPr="0052536F">
        <w:rPr>
          <w:rFonts w:ascii="Cambria" w:hAnsi="Cambria" w:cs="IRANSharpSmall Light" w:hint="cs"/>
          <w:sz w:val="20"/>
          <w:szCs w:val="24"/>
          <w:rtl/>
          <w:lang w:bidi="fa-IR"/>
        </w:rPr>
        <w:t xml:space="preserve"> مطرح می‌کند تا اولاً تکثرگرایی مابعدالطبیعی</w:t>
      </w:r>
      <w:r w:rsidR="0035559E" w:rsidRPr="0052536F">
        <w:rPr>
          <w:rFonts w:ascii="Cambria" w:hAnsi="Cambria" w:cs="IRANSharpSmall Light" w:hint="cs"/>
          <w:sz w:val="20"/>
          <w:szCs w:val="24"/>
          <w:rtl/>
          <w:lang w:bidi="fa-IR"/>
        </w:rPr>
        <w:t xml:space="preserve"> (</w:t>
      </w:r>
      <w:r w:rsidR="0035559E" w:rsidRPr="0052536F">
        <w:rPr>
          <w:rFonts w:ascii="Cambria" w:hAnsi="Cambria" w:cs="IRANSharpSmall Light"/>
          <w:sz w:val="20"/>
          <w:szCs w:val="24"/>
          <w:lang w:bidi="fa-IR"/>
        </w:rPr>
        <w:t>metaphysical pluralism</w:t>
      </w:r>
      <w:r w:rsidR="0035559E" w:rsidRPr="0052536F">
        <w:rPr>
          <w:rFonts w:ascii="Cambria" w:hAnsi="Cambria" w:cs="IRANSharpSmall Light" w:hint="cs"/>
          <w:sz w:val="20"/>
          <w:szCs w:val="24"/>
          <w:rtl/>
          <w:lang w:bidi="fa-IR"/>
        </w:rPr>
        <w:t>)</w:t>
      </w:r>
      <w:r w:rsidRPr="0052536F">
        <w:rPr>
          <w:rFonts w:ascii="Cambria" w:hAnsi="Cambria" w:cs="IRANSharpSmall Light" w:hint="cs"/>
          <w:sz w:val="20"/>
          <w:szCs w:val="24"/>
          <w:rtl/>
          <w:lang w:bidi="fa-IR"/>
        </w:rPr>
        <w:t xml:space="preserve"> را تبیین کند و ثانیاً سازگاری این موضع با واقع‌گرایی در باب صدق</w:t>
      </w:r>
      <w:r w:rsidR="0035559E" w:rsidRPr="0052536F">
        <w:rPr>
          <w:rFonts w:ascii="Cambria" w:hAnsi="Cambria" w:cs="IRANSharpSmall Light" w:hint="cs"/>
          <w:sz w:val="20"/>
          <w:szCs w:val="24"/>
          <w:rtl/>
          <w:lang w:bidi="fa-IR"/>
        </w:rPr>
        <w:t xml:space="preserve"> (</w:t>
      </w:r>
      <w:r w:rsidR="0035559E" w:rsidRPr="0052536F">
        <w:rPr>
          <w:rFonts w:ascii="Cambria" w:hAnsi="Cambria" w:cs="IRANSharpSmall Light"/>
          <w:sz w:val="20"/>
          <w:szCs w:val="24"/>
          <w:lang w:bidi="fa-IR"/>
        </w:rPr>
        <w:t>alethic realism</w:t>
      </w:r>
      <w:r w:rsidR="0035559E" w:rsidRPr="0052536F">
        <w:rPr>
          <w:rFonts w:ascii="Cambria" w:hAnsi="Cambria" w:cs="IRANSharpSmall Light" w:hint="cs"/>
          <w:sz w:val="20"/>
          <w:szCs w:val="24"/>
          <w:rtl/>
          <w:lang w:bidi="fa-IR"/>
        </w:rPr>
        <w:t>)</w:t>
      </w:r>
      <w:r w:rsidRPr="0052536F">
        <w:rPr>
          <w:rFonts w:ascii="Cambria" w:hAnsi="Cambria" w:cs="IRANSharpSmall Light" w:hint="cs"/>
          <w:sz w:val="20"/>
          <w:szCs w:val="24"/>
          <w:rtl/>
          <w:lang w:bidi="fa-IR"/>
        </w:rPr>
        <w:t xml:space="preserve"> را نشان دهد. </w:t>
      </w:r>
      <w:r w:rsidR="007508E9" w:rsidRPr="0052536F">
        <w:rPr>
          <w:rFonts w:ascii="Cambria" w:hAnsi="Cambria" w:cs="IRANSharpSmall Light" w:hint="cs"/>
          <w:sz w:val="20"/>
          <w:szCs w:val="24"/>
          <w:rtl/>
          <w:lang w:bidi="fa-IR"/>
        </w:rPr>
        <w:t>در این مقاله، تمایز یادشده به‌عنوان راه‌حلی برای مسئله‌ی معناشنا</w:t>
      </w:r>
      <w:r w:rsidR="00113496" w:rsidRPr="0052536F">
        <w:rPr>
          <w:rFonts w:ascii="Cambria" w:hAnsi="Cambria" w:cs="IRANSharpSmall Light" w:hint="cs"/>
          <w:sz w:val="20"/>
          <w:szCs w:val="24"/>
          <w:rtl/>
          <w:lang w:bidi="fa-IR"/>
        </w:rPr>
        <w:t>خت</w:t>
      </w:r>
      <w:r w:rsidR="007508E9" w:rsidRPr="0052536F">
        <w:rPr>
          <w:rFonts w:ascii="Cambria" w:hAnsi="Cambria" w:cs="IRANSharpSmall Light" w:hint="cs"/>
          <w:sz w:val="20"/>
          <w:szCs w:val="24"/>
          <w:rtl/>
          <w:lang w:bidi="fa-IR"/>
        </w:rPr>
        <w:t xml:space="preserve">یِ </w:t>
      </w:r>
      <w:r w:rsidR="00113496" w:rsidRPr="0052536F">
        <w:rPr>
          <w:rFonts w:ascii="Cambria" w:hAnsi="Cambria" w:cs="IRANSharpSmall Light" w:hint="cs"/>
          <w:sz w:val="20"/>
          <w:szCs w:val="24"/>
          <w:rtl/>
          <w:lang w:bidi="fa-IR"/>
        </w:rPr>
        <w:t xml:space="preserve">زبان </w:t>
      </w:r>
      <w:r w:rsidR="007508E9" w:rsidRPr="0052536F">
        <w:rPr>
          <w:rFonts w:ascii="Cambria" w:hAnsi="Cambria" w:cs="IRANSharpSmall Light" w:hint="cs"/>
          <w:sz w:val="20"/>
          <w:szCs w:val="24"/>
          <w:rtl/>
          <w:lang w:bidi="fa-IR"/>
        </w:rPr>
        <w:t>دین معرفی می‌شود.</w:t>
      </w:r>
    </w:p>
    <w:p w14:paraId="6E28412F" w14:textId="036B7F42" w:rsidR="007508E9" w:rsidRPr="0052536F" w:rsidRDefault="007508E9"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در این مسیر، گام نخست معرفی مسئله‌‌ی معناشنا</w:t>
      </w:r>
      <w:r w:rsidR="00113496" w:rsidRPr="0052536F">
        <w:rPr>
          <w:rFonts w:ascii="Cambria" w:hAnsi="Cambria" w:cs="IRANSharpSmall Light" w:hint="cs"/>
          <w:sz w:val="20"/>
          <w:szCs w:val="24"/>
          <w:rtl/>
          <w:lang w:bidi="fa-IR"/>
        </w:rPr>
        <w:t>خت</w:t>
      </w:r>
      <w:bookmarkStart w:id="0" w:name="_GoBack"/>
      <w:bookmarkEnd w:id="0"/>
      <w:r w:rsidRPr="0052536F">
        <w:rPr>
          <w:rFonts w:ascii="Cambria" w:hAnsi="Cambria" w:cs="IRANSharpSmall Light" w:hint="cs"/>
          <w:sz w:val="20"/>
          <w:szCs w:val="24"/>
          <w:rtl/>
          <w:lang w:bidi="fa-IR"/>
        </w:rPr>
        <w:t>ی زبان دینی خواهد بود. اجمالا این مسئله از این قرارست که معنای عباراتی</w:t>
      </w:r>
      <w:r w:rsidR="0035559E" w:rsidRPr="0052536F">
        <w:rPr>
          <w:rFonts w:ascii="Cambria" w:hAnsi="Cambria" w:cs="IRANSharpSmall Light" w:hint="cs"/>
          <w:sz w:val="20"/>
          <w:szCs w:val="24"/>
          <w:rtl/>
          <w:lang w:bidi="fa-IR"/>
        </w:rPr>
        <w:t xml:space="preserve"> را</w:t>
      </w:r>
      <w:r w:rsidRPr="0052536F">
        <w:rPr>
          <w:rFonts w:ascii="Cambria" w:hAnsi="Cambria" w:cs="IRANSharpSmall Light" w:hint="cs"/>
          <w:sz w:val="20"/>
          <w:szCs w:val="24"/>
          <w:rtl/>
          <w:lang w:bidi="fa-IR"/>
        </w:rPr>
        <w:t xml:space="preserve"> که درباره‌ی خدا اظهار می‌شوند</w:t>
      </w:r>
      <w:r w:rsidR="0035559E" w:rsidRPr="0052536F">
        <w:rPr>
          <w:rFonts w:ascii="Cambria" w:hAnsi="Cambria" w:cs="IRANSharpSmall Light" w:hint="cs"/>
          <w:sz w:val="20"/>
          <w:szCs w:val="24"/>
          <w:rtl/>
          <w:lang w:bidi="fa-IR"/>
        </w:rPr>
        <w:t xml:space="preserve"> </w:t>
      </w:r>
      <w:r w:rsidRPr="0052536F">
        <w:rPr>
          <w:rFonts w:ascii="Cambria" w:hAnsi="Cambria" w:cs="IRANSharpSmall Light" w:hint="cs"/>
          <w:sz w:val="20"/>
          <w:szCs w:val="24"/>
          <w:rtl/>
          <w:lang w:bidi="fa-IR"/>
        </w:rPr>
        <w:t>چگونه باید فهمید تا نه گرفتار انسان‌وارانگاری</w:t>
      </w:r>
      <w:r w:rsidR="0035559E" w:rsidRPr="0052536F">
        <w:rPr>
          <w:rFonts w:ascii="Cambria" w:hAnsi="Cambria" w:cs="IRANSharpSmall Light" w:hint="cs"/>
          <w:sz w:val="20"/>
          <w:szCs w:val="24"/>
          <w:rtl/>
          <w:lang w:bidi="fa-IR"/>
        </w:rPr>
        <w:t xml:space="preserve"> (</w:t>
      </w:r>
      <w:r w:rsidR="0035559E" w:rsidRPr="0052536F">
        <w:rPr>
          <w:rFonts w:ascii="Cambria" w:hAnsi="Cambria" w:cs="IRANSharpSmall Light"/>
          <w:sz w:val="20"/>
          <w:szCs w:val="24"/>
          <w:lang w:bidi="fa-IR"/>
        </w:rPr>
        <w:t>anthropomorphism</w:t>
      </w:r>
      <w:r w:rsidR="0035559E" w:rsidRPr="0052536F">
        <w:rPr>
          <w:rFonts w:ascii="Cambria" w:hAnsi="Cambria" w:cs="IRANSharpSmall Light" w:hint="cs"/>
          <w:sz w:val="20"/>
          <w:szCs w:val="24"/>
          <w:rtl/>
          <w:lang w:bidi="fa-IR"/>
        </w:rPr>
        <w:t>)</w:t>
      </w:r>
      <w:r w:rsidRPr="0052536F">
        <w:rPr>
          <w:rFonts w:ascii="Cambria" w:hAnsi="Cambria" w:cs="IRANSharpSmall Light" w:hint="cs"/>
          <w:sz w:val="20"/>
          <w:szCs w:val="24"/>
          <w:rtl/>
          <w:lang w:bidi="fa-IR"/>
        </w:rPr>
        <w:t xml:space="preserve"> شویم و نه دچار تعطیل. در گام </w:t>
      </w:r>
      <w:r w:rsidR="00B639A4" w:rsidRPr="0052536F">
        <w:rPr>
          <w:rFonts w:ascii="Cambria" w:hAnsi="Cambria" w:cs="IRANSharpSmall Light" w:hint="cs"/>
          <w:sz w:val="20"/>
          <w:szCs w:val="24"/>
          <w:rtl/>
          <w:lang w:bidi="fa-IR"/>
        </w:rPr>
        <w:t>دوم</w:t>
      </w:r>
      <w:r w:rsidRPr="0052536F">
        <w:rPr>
          <w:rFonts w:ascii="Cambria" w:hAnsi="Cambria" w:cs="IRANSharpSmall Light" w:hint="cs"/>
          <w:sz w:val="20"/>
          <w:szCs w:val="24"/>
          <w:rtl/>
          <w:lang w:bidi="fa-IR"/>
        </w:rPr>
        <w:t>، گزارشی هم‌دلانه از نظریه‌ی کانتی‌گرویِ نسبی‌گرایانه‌ی مایکل</w:t>
      </w:r>
      <w:r w:rsidR="00B639A4" w:rsidRPr="0052536F">
        <w:rPr>
          <w:rFonts w:ascii="Cambria" w:hAnsi="Cambria" w:cs="IRANSharpSmall Light" w:hint="cs"/>
          <w:sz w:val="20"/>
          <w:szCs w:val="24"/>
          <w:rtl/>
          <w:lang w:bidi="fa-IR"/>
        </w:rPr>
        <w:t xml:space="preserve"> (</w:t>
      </w:r>
      <w:r w:rsidR="00B639A4" w:rsidRPr="0052536F">
        <w:rPr>
          <w:rFonts w:ascii="Cambria" w:hAnsi="Cambria" w:cs="IRANSharpSmall Light"/>
          <w:sz w:val="20"/>
          <w:szCs w:val="24"/>
          <w:lang w:bidi="fa-IR"/>
        </w:rPr>
        <w:t>relativistic Kantianism</w:t>
      </w:r>
      <w:r w:rsidR="00B639A4" w:rsidRPr="0052536F">
        <w:rPr>
          <w:rFonts w:ascii="Cambria" w:hAnsi="Cambria" w:cs="IRANSharpSmall Light" w:hint="cs"/>
          <w:sz w:val="20"/>
          <w:szCs w:val="24"/>
          <w:rtl/>
          <w:lang w:bidi="fa-IR"/>
        </w:rPr>
        <w:t>)</w:t>
      </w:r>
      <w:r w:rsidRPr="0052536F">
        <w:rPr>
          <w:rFonts w:ascii="Cambria" w:hAnsi="Cambria" w:cs="IRANSharpSmall Light" w:hint="cs"/>
          <w:sz w:val="20"/>
          <w:szCs w:val="24"/>
          <w:rtl/>
          <w:lang w:bidi="fa-IR"/>
        </w:rPr>
        <w:t xml:space="preserve"> لینچ ارائه می‌شود. این نظریه موطن طرح همان تمایزی است که بنیان مقاله‌ی حاضر را تشکیل می‌دهد. در گام سوم، کاربستِ این تمایز (یعنی تمایز میان مفهوم حداقلی و مفهوم غلیظ) به‌عنوان راه‌حلی برای 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معرفی می‌شود. در این‌جا خواهیم دید که کاربستِ این تمایز می‌تواند به دو راه‌حل ختم شود: اولی راه‌حلی است که کاربرد بشری واژگان را طبق معنای حداقلی و کاربرد الهی واژگان را طبق معنای غلیظ می‌داند؛ دومی راه‌حلی است که هر دو کاربرد را غلیظ می‌داند اما کاربرد الهی را غلیظ‌تر از کاربرد بشری به شمار می‌آورَد. </w:t>
      </w:r>
      <w:r w:rsidR="006E655D" w:rsidRPr="0052536F">
        <w:rPr>
          <w:rFonts w:ascii="Cambria" w:hAnsi="Cambria" w:cs="IRANSharpSmall Light" w:hint="cs"/>
          <w:sz w:val="20"/>
          <w:szCs w:val="24"/>
          <w:rtl/>
          <w:lang w:bidi="fa-IR"/>
        </w:rPr>
        <w:t xml:space="preserve">در گام چهارم، برای روشن‌تر‌شدنِ این راه‌حل‌ها و مشخص‌کردنِ جایگاه آن‌ها به نقد و بررسی آن‌ها می‌پردازیم. در این گام، اولاً نسبت این راه‌حل با نظریات دیگر را می‌کاویم، ثانیاً مقایسه‌ای میان راه‌حل اول و دوم داریم و ثالثاً برخی از نقدهای وارد بر این طرح را مطرح می‌کنیم. </w:t>
      </w:r>
      <w:r w:rsidR="009E576C" w:rsidRPr="0052536F">
        <w:rPr>
          <w:rFonts w:ascii="Cambria" w:hAnsi="Cambria" w:cs="IRANSharpSmall Light" w:hint="cs"/>
          <w:sz w:val="20"/>
          <w:szCs w:val="24"/>
          <w:rtl/>
          <w:lang w:bidi="fa-IR"/>
        </w:rPr>
        <w:t xml:space="preserve">در نهایت، خواهیم دید که فارغ از نقدهایی که مبنای این تمایز را نشانه می‌روند، می‌توان ادعا کرد که این طرح شاید در مقام تبیین تمایز کاربرد بشری و الهی موفق باشد، اما در مقام تعیین مشخصات و مقتضیات مابعدالطبیعیِ مفهومِ غلیظی که در مورد خدا به کار رفته، با مشکلاتی مواجه </w:t>
      </w:r>
      <w:r w:rsidR="00B639A4" w:rsidRPr="0052536F">
        <w:rPr>
          <w:rFonts w:ascii="Cambria" w:hAnsi="Cambria" w:cs="IRANSharpSmall Light" w:hint="cs"/>
          <w:sz w:val="20"/>
          <w:szCs w:val="24"/>
          <w:rtl/>
          <w:lang w:bidi="fa-IR"/>
        </w:rPr>
        <w:t>خواهد بود.</w:t>
      </w:r>
      <w:r w:rsidR="009E576C" w:rsidRPr="0052536F">
        <w:rPr>
          <w:rFonts w:ascii="Cambria" w:hAnsi="Cambria" w:cs="IRANSharpSmall Light" w:hint="cs"/>
          <w:sz w:val="20"/>
          <w:szCs w:val="24"/>
          <w:rtl/>
          <w:lang w:bidi="fa-IR"/>
        </w:rPr>
        <w:t xml:space="preserve"> </w:t>
      </w:r>
    </w:p>
    <w:p w14:paraId="01D2F216" w14:textId="182659FD" w:rsidR="00E21C24" w:rsidRPr="0052536F" w:rsidRDefault="00E21C24"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اما پیش از ورود به بحث، لازم است </w:t>
      </w:r>
      <w:r w:rsidR="00EB00F8" w:rsidRPr="0052536F">
        <w:rPr>
          <w:rFonts w:ascii="Cambria" w:hAnsi="Cambria" w:cs="IRANSharpSmall Light" w:hint="cs"/>
          <w:sz w:val="20"/>
          <w:szCs w:val="24"/>
          <w:rtl/>
          <w:lang w:bidi="fa-IR"/>
        </w:rPr>
        <w:t xml:space="preserve">به </w:t>
      </w:r>
      <w:r w:rsidRPr="0052536F">
        <w:rPr>
          <w:rFonts w:ascii="Cambria" w:hAnsi="Cambria" w:cs="IRANSharpSmall Light" w:hint="cs"/>
          <w:sz w:val="20"/>
          <w:szCs w:val="24"/>
          <w:rtl/>
          <w:lang w:bidi="fa-IR"/>
        </w:rPr>
        <w:t xml:space="preserve">چند نکته </w:t>
      </w:r>
      <w:r w:rsidR="00EB00F8" w:rsidRPr="0052536F">
        <w:rPr>
          <w:rFonts w:ascii="Cambria" w:hAnsi="Cambria" w:cs="IRANSharpSmall Light" w:hint="cs"/>
          <w:sz w:val="20"/>
          <w:szCs w:val="24"/>
          <w:rtl/>
          <w:lang w:bidi="fa-IR"/>
        </w:rPr>
        <w:t>توجه</w:t>
      </w:r>
      <w:r w:rsidRPr="0052536F">
        <w:rPr>
          <w:rFonts w:ascii="Cambria" w:hAnsi="Cambria" w:cs="IRANSharpSmall Light" w:hint="cs"/>
          <w:sz w:val="20"/>
          <w:szCs w:val="24"/>
          <w:rtl/>
          <w:lang w:bidi="fa-IR"/>
        </w:rPr>
        <w:t xml:space="preserve"> داشته باشیم: </w:t>
      </w:r>
      <w:r w:rsidR="002379AF" w:rsidRPr="0052536F">
        <w:rPr>
          <w:rFonts w:ascii="Cambria" w:hAnsi="Cambria" w:cs="IRANSharpSmall Light" w:hint="cs"/>
          <w:sz w:val="20"/>
          <w:szCs w:val="24"/>
          <w:rtl/>
          <w:lang w:bidi="fa-IR"/>
        </w:rPr>
        <w:t xml:space="preserve">نخست آن‌که در این مقاله موضع مایکل لینچ و تمایزی که مطرح می‌کند به‌عنوان پیش‌فرض گرفته شده و صرفا در مقام گزارش آن خواهیم بود؛ به همین خاطر، نقد موضع لینچ و بنیانِ تمایز یادشده از مختصات این مقاله خارج است. </w:t>
      </w:r>
      <w:r w:rsidR="00EB00F8" w:rsidRPr="0052536F">
        <w:rPr>
          <w:rFonts w:ascii="Cambria" w:hAnsi="Cambria" w:cs="IRANSharpSmall Light" w:hint="cs"/>
          <w:sz w:val="20"/>
          <w:szCs w:val="24"/>
          <w:rtl/>
          <w:lang w:bidi="fa-IR"/>
        </w:rPr>
        <w:t>با این حساب،</w:t>
      </w:r>
      <w:r w:rsidR="002379AF" w:rsidRPr="0052536F">
        <w:rPr>
          <w:rFonts w:ascii="Cambria" w:hAnsi="Cambria" w:cs="IRANSharpSmall Light" w:hint="cs"/>
          <w:sz w:val="20"/>
          <w:szCs w:val="24"/>
          <w:rtl/>
          <w:lang w:bidi="fa-IR"/>
        </w:rPr>
        <w:t xml:space="preserve"> می‌توان </w:t>
      </w:r>
      <w:r w:rsidR="00EB00F8" w:rsidRPr="0052536F">
        <w:rPr>
          <w:rFonts w:ascii="Cambria" w:hAnsi="Cambria" w:cs="IRANSharpSmall Light" w:hint="cs"/>
          <w:sz w:val="20"/>
          <w:szCs w:val="24"/>
          <w:rtl/>
          <w:lang w:bidi="fa-IR"/>
        </w:rPr>
        <w:t>پرسش</w:t>
      </w:r>
      <w:r w:rsidR="002379AF" w:rsidRPr="0052536F">
        <w:rPr>
          <w:rFonts w:ascii="Cambria" w:hAnsi="Cambria" w:cs="IRANSharpSmall Light" w:hint="cs"/>
          <w:sz w:val="20"/>
          <w:szCs w:val="24"/>
          <w:rtl/>
          <w:lang w:bidi="fa-IR"/>
        </w:rPr>
        <w:t xml:space="preserve"> این مقاله را </w:t>
      </w:r>
      <w:r w:rsidR="00EB00F8" w:rsidRPr="0052536F">
        <w:rPr>
          <w:rFonts w:ascii="Cambria" w:hAnsi="Cambria" w:cs="IRANSharpSmall Light" w:hint="cs"/>
          <w:sz w:val="20"/>
          <w:szCs w:val="24"/>
          <w:rtl/>
          <w:lang w:bidi="fa-IR"/>
        </w:rPr>
        <w:t>بدین‌نحو بیان کرد</w:t>
      </w:r>
      <w:r w:rsidR="002379AF" w:rsidRPr="0052536F">
        <w:rPr>
          <w:rFonts w:ascii="Cambria" w:hAnsi="Cambria" w:cs="IRANSharpSmall Light" w:hint="cs"/>
          <w:sz w:val="20"/>
          <w:szCs w:val="24"/>
          <w:rtl/>
          <w:lang w:bidi="fa-IR"/>
        </w:rPr>
        <w:t xml:space="preserve"> که با فرضِ مقبول‌بودنِ تمایز میان مفهوم حداقلی و مفهوم غلیظ، استفاده از آن در مسئله‌ی </w:t>
      </w:r>
      <w:r w:rsidR="00113496" w:rsidRPr="0052536F">
        <w:rPr>
          <w:rFonts w:ascii="Cambria" w:hAnsi="Cambria" w:cs="IRANSharpSmall Light" w:hint="cs"/>
          <w:sz w:val="20"/>
          <w:szCs w:val="24"/>
          <w:rtl/>
          <w:lang w:bidi="fa-IR"/>
        </w:rPr>
        <w:t>معناشناختی</w:t>
      </w:r>
      <w:r w:rsidR="002379AF" w:rsidRPr="0052536F">
        <w:rPr>
          <w:rFonts w:ascii="Cambria" w:hAnsi="Cambria" w:cs="IRANSharpSmall Light" w:hint="cs"/>
          <w:sz w:val="20"/>
          <w:szCs w:val="24"/>
          <w:rtl/>
          <w:lang w:bidi="fa-IR"/>
        </w:rPr>
        <w:t xml:space="preserve"> زبان دینی چگونه خواهد بود؟</w:t>
      </w:r>
    </w:p>
    <w:p w14:paraId="5A948512" w14:textId="30E7A03C" w:rsidR="005566D5" w:rsidRPr="0052536F" w:rsidRDefault="005566D5"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دوم آن‌که مساهمت اصلی این مقاله در گام سوم («کاربست تمایز حداقلی/غلیظ در زبان دینی») و گام چهارم («نقد و بررسی») خواهد بود؛ بدین‌ترتیب، طرح 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و هم‌چنین گزارش موضوع لینچ بیش‌تر تمهید و زمینه‌چینی برای بحث است و محل اصلی مساهمتِ این مقاله به شمار نمی‌آید. </w:t>
      </w:r>
    </w:p>
    <w:p w14:paraId="6FE9C5B1" w14:textId="76B5FCFD" w:rsidR="00942067" w:rsidRPr="0052536F" w:rsidRDefault="00942067"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سوم آن‌که اگر پرسش اصلی مقاله</w:t>
      </w:r>
      <w:r w:rsidR="00EB00F8" w:rsidRPr="0052536F">
        <w:rPr>
          <w:rFonts w:ascii="Cambria" w:hAnsi="Cambria" w:cs="IRANSharpSmall Light" w:hint="cs"/>
          <w:sz w:val="20"/>
          <w:szCs w:val="24"/>
          <w:rtl/>
          <w:lang w:bidi="fa-IR"/>
        </w:rPr>
        <w:t xml:space="preserve"> این باشد که</w:t>
      </w:r>
      <w:r w:rsidRPr="0052536F">
        <w:rPr>
          <w:rFonts w:ascii="Cambria" w:hAnsi="Cambria" w:cs="IRANSharpSmall Light" w:hint="cs"/>
          <w:sz w:val="20"/>
          <w:szCs w:val="24"/>
          <w:rtl/>
          <w:lang w:bidi="fa-IR"/>
        </w:rPr>
        <w:t xml:space="preserve"> «با فرضِ مقبول‌بودنِ تمایز میان مفهوم حداقلی و مفهوم غلیظ، استفاده از آن در 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چگونه خواهد بود؟»، پس لزوماً در مقام اثبات برتری و رجحان این طرح نیستیم؛ بلکه تلاش می‌کنیم</w:t>
      </w:r>
      <w:r w:rsidR="00EB00F8" w:rsidRPr="0052536F">
        <w:rPr>
          <w:rFonts w:ascii="Cambria" w:hAnsi="Cambria" w:cs="IRANSharpSmall Light" w:hint="cs"/>
          <w:sz w:val="20"/>
          <w:szCs w:val="24"/>
          <w:rtl/>
          <w:lang w:bidi="fa-IR"/>
        </w:rPr>
        <w:t xml:space="preserve"> صرفا</w:t>
      </w:r>
      <w:r w:rsidRPr="0052536F">
        <w:rPr>
          <w:rFonts w:ascii="Cambria" w:hAnsi="Cambria" w:cs="IRANSharpSmall Light" w:hint="cs"/>
          <w:sz w:val="20"/>
          <w:szCs w:val="24"/>
          <w:rtl/>
          <w:lang w:bidi="fa-IR"/>
        </w:rPr>
        <w:t xml:space="preserve"> گزینه‌‌ای بدیل و برخی از مقتضیات آن را مطرح کنیم و </w:t>
      </w:r>
      <w:r w:rsidR="00EB00F8" w:rsidRPr="0052536F">
        <w:rPr>
          <w:rFonts w:ascii="Cambria" w:hAnsi="Cambria" w:cs="IRANSharpSmall Light" w:hint="cs"/>
          <w:sz w:val="20"/>
          <w:szCs w:val="24"/>
          <w:rtl/>
          <w:lang w:bidi="fa-IR"/>
        </w:rPr>
        <w:t xml:space="preserve">در ادامه، به برخی </w:t>
      </w:r>
      <w:r w:rsidRPr="0052536F">
        <w:rPr>
          <w:rFonts w:ascii="Cambria" w:hAnsi="Cambria" w:cs="IRANSharpSmall Light" w:hint="cs"/>
          <w:sz w:val="20"/>
          <w:szCs w:val="24"/>
          <w:rtl/>
          <w:lang w:bidi="fa-IR"/>
        </w:rPr>
        <w:t xml:space="preserve">از نقدهای وارد بر آن </w:t>
      </w:r>
      <w:r w:rsidR="00EB00F8" w:rsidRPr="0052536F">
        <w:rPr>
          <w:rFonts w:ascii="Cambria" w:hAnsi="Cambria" w:cs="IRANSharpSmall Light" w:hint="cs"/>
          <w:sz w:val="20"/>
          <w:szCs w:val="24"/>
          <w:rtl/>
          <w:lang w:bidi="fa-IR"/>
        </w:rPr>
        <w:t xml:space="preserve">نیز اشاره داشته باشیم؛ هرچند که به نظر </w:t>
      </w:r>
      <w:r w:rsidR="00EB00F8" w:rsidRPr="0052536F">
        <w:rPr>
          <w:rFonts w:ascii="Cambria" w:hAnsi="Cambria" w:cs="IRANSharpSmall Light" w:hint="cs"/>
          <w:sz w:val="20"/>
          <w:szCs w:val="24"/>
          <w:rtl/>
          <w:lang w:bidi="fa-IR"/>
        </w:rPr>
        <w:lastRenderedPageBreak/>
        <w:t>می‌رسد این گزینه‌ی بدیل می‌تواند در برخی موارد رجحان‌هایی نسبت به نظریات دیگر داشته باشد.</w:t>
      </w:r>
      <w:r w:rsidRPr="0052536F">
        <w:rPr>
          <w:rFonts w:ascii="Cambria" w:hAnsi="Cambria" w:cs="IRANSharpSmall Light" w:hint="cs"/>
          <w:sz w:val="20"/>
          <w:szCs w:val="24"/>
          <w:rtl/>
          <w:lang w:bidi="fa-IR"/>
        </w:rPr>
        <w:t xml:space="preserve"> </w:t>
      </w:r>
      <w:r w:rsidR="00EB00F8" w:rsidRPr="0052536F">
        <w:rPr>
          <w:rFonts w:ascii="Cambria" w:hAnsi="Cambria" w:cs="IRANSharpSmall Light" w:hint="cs"/>
          <w:sz w:val="20"/>
          <w:szCs w:val="24"/>
          <w:rtl/>
          <w:lang w:bidi="fa-IR"/>
        </w:rPr>
        <w:t>بدین‌ترتیب،</w:t>
      </w:r>
      <w:r w:rsidRPr="0052536F">
        <w:rPr>
          <w:rFonts w:ascii="Cambria" w:hAnsi="Cambria" w:cs="IRANSharpSmall Light" w:hint="cs"/>
          <w:sz w:val="20"/>
          <w:szCs w:val="24"/>
          <w:rtl/>
          <w:lang w:bidi="fa-IR"/>
        </w:rPr>
        <w:t xml:space="preserve"> می‌توان</w:t>
      </w:r>
      <w:r w:rsidR="00EB00F8" w:rsidRPr="0052536F">
        <w:rPr>
          <w:rFonts w:ascii="Cambria" w:hAnsi="Cambria" w:cs="IRANSharpSmall Light" w:hint="cs"/>
          <w:sz w:val="20"/>
          <w:szCs w:val="24"/>
          <w:rtl/>
          <w:lang w:bidi="fa-IR"/>
        </w:rPr>
        <w:t xml:space="preserve"> مقاله‌ی حاضر را</w:t>
      </w:r>
      <w:r w:rsidRPr="0052536F">
        <w:rPr>
          <w:rFonts w:ascii="Cambria" w:hAnsi="Cambria" w:cs="IRANSharpSmall Light" w:hint="cs"/>
          <w:sz w:val="20"/>
          <w:szCs w:val="24"/>
          <w:rtl/>
          <w:lang w:bidi="fa-IR"/>
        </w:rPr>
        <w:t xml:space="preserve"> سرنخی برای پیوندزدنِ ایده‌هایی در حوزه‌ی مابعدالطبیعه و فلسفه‌ی زبان با ایده‌هایی در حوزه‌ی زبان دینی </w:t>
      </w:r>
      <w:r w:rsidR="00EB00F8" w:rsidRPr="0052536F">
        <w:rPr>
          <w:rFonts w:ascii="Cambria" w:hAnsi="Cambria" w:cs="IRANSharpSmall Light" w:hint="cs"/>
          <w:sz w:val="20"/>
          <w:szCs w:val="24"/>
          <w:rtl/>
          <w:lang w:bidi="fa-IR"/>
        </w:rPr>
        <w:t>دانست.</w:t>
      </w:r>
      <w:r w:rsidRPr="0052536F">
        <w:rPr>
          <w:rFonts w:ascii="Cambria" w:hAnsi="Cambria" w:cs="IRANSharpSmall Light" w:hint="cs"/>
          <w:sz w:val="20"/>
          <w:szCs w:val="24"/>
          <w:rtl/>
          <w:lang w:bidi="fa-IR"/>
        </w:rPr>
        <w:t xml:space="preserve"> </w:t>
      </w:r>
    </w:p>
    <w:p w14:paraId="6AC8D30E" w14:textId="77777777" w:rsidR="006B7FD0" w:rsidRPr="0052536F" w:rsidRDefault="006B7FD0" w:rsidP="0052536F">
      <w:pPr>
        <w:spacing w:after="0" w:line="360" w:lineRule="auto"/>
        <w:rPr>
          <w:rFonts w:ascii="Cambria" w:hAnsi="Cambria" w:cs="IRANSharpSmall Light"/>
          <w:sz w:val="20"/>
          <w:szCs w:val="24"/>
          <w:rtl/>
          <w:lang w:bidi="fa-IR"/>
        </w:rPr>
      </w:pPr>
    </w:p>
    <w:p w14:paraId="04A341F4" w14:textId="1CBCE4FF" w:rsidR="005D4AF2" w:rsidRPr="0052536F" w:rsidRDefault="005D4AF2" w:rsidP="0052536F">
      <w:pPr>
        <w:pStyle w:val="Heading1"/>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t xml:space="preserve">۲. مسئله‌ی </w:t>
      </w:r>
      <w:r w:rsidR="00113496" w:rsidRPr="0052536F">
        <w:rPr>
          <w:rFonts w:ascii="Cambria" w:hAnsi="Cambria" w:cs="IRANSharpSmall Light" w:hint="cs"/>
          <w:color w:val="auto"/>
          <w:sz w:val="20"/>
          <w:szCs w:val="24"/>
          <w:rtl/>
          <w:lang w:bidi="fa-IR"/>
        </w:rPr>
        <w:t>معناشناختی</w:t>
      </w:r>
      <w:r w:rsidRPr="0052536F">
        <w:rPr>
          <w:rFonts w:ascii="Cambria" w:hAnsi="Cambria" w:cs="IRANSharpSmall Light" w:hint="cs"/>
          <w:color w:val="auto"/>
          <w:sz w:val="20"/>
          <w:szCs w:val="24"/>
          <w:rtl/>
          <w:lang w:bidi="fa-IR"/>
        </w:rPr>
        <w:t xml:space="preserve"> زبان دینی</w:t>
      </w:r>
    </w:p>
    <w:p w14:paraId="2BBC78DC" w14:textId="2C090F0B" w:rsidR="00A84279" w:rsidRPr="0052536F" w:rsidRDefault="009E218E" w:rsidP="0052536F">
      <w:pPr>
        <w:spacing w:after="0" w:line="360" w:lineRule="auto"/>
        <w:rPr>
          <w:rFonts w:ascii="Cambria" w:hAnsi="Cambria" w:cs="IRANSharpSmall Light"/>
          <w:sz w:val="20"/>
          <w:szCs w:val="24"/>
          <w:lang w:bidi="fa-IR"/>
        </w:rPr>
      </w:pPr>
      <w:r w:rsidRPr="0052536F">
        <w:rPr>
          <w:rFonts w:ascii="Cambria" w:hAnsi="Cambria" w:cs="IRANSharpSmall Light" w:hint="cs"/>
          <w:sz w:val="20"/>
          <w:szCs w:val="24"/>
          <w:rtl/>
          <w:lang w:bidi="fa-IR"/>
        </w:rPr>
        <w:t xml:space="preserve">وجه مسئله‌خیزِ </w:t>
      </w:r>
      <w:r w:rsidR="00492B2E" w:rsidRPr="0052536F">
        <w:rPr>
          <w:rFonts w:ascii="Cambria" w:hAnsi="Cambria" w:cs="IRANSharpSmall Light" w:hint="cs"/>
          <w:sz w:val="20"/>
          <w:szCs w:val="24"/>
          <w:rtl/>
          <w:lang w:bidi="fa-IR"/>
        </w:rPr>
        <w:t xml:space="preserve">حوزه‌ی </w:t>
      </w:r>
      <w:r w:rsidRPr="0052536F">
        <w:rPr>
          <w:rFonts w:ascii="Cambria" w:hAnsi="Cambria" w:cs="IRANSharpSmall Light" w:hint="cs"/>
          <w:sz w:val="20"/>
          <w:szCs w:val="24"/>
          <w:rtl/>
          <w:lang w:bidi="fa-IR"/>
        </w:rPr>
        <w:t>زبان دینی در آن است که زبانِ علی‌الادعا بشری</w:t>
      </w:r>
      <w:r w:rsidR="00D565AD" w:rsidRPr="0052536F">
        <w:rPr>
          <w:rFonts w:ascii="Cambria" w:hAnsi="Cambria" w:cs="IRANSharpSmall Light" w:hint="cs"/>
          <w:sz w:val="20"/>
          <w:szCs w:val="24"/>
          <w:rtl/>
          <w:lang w:bidi="fa-IR"/>
        </w:rPr>
        <w:t xml:space="preserve"> که معنای آن در تعاملات روزمره بر ما عیان شده حالا برای</w:t>
      </w:r>
      <w:r w:rsidRPr="0052536F">
        <w:rPr>
          <w:rFonts w:ascii="Cambria" w:hAnsi="Cambria" w:cs="IRANSharpSmall Light" w:hint="cs"/>
          <w:sz w:val="20"/>
          <w:szCs w:val="24"/>
          <w:rtl/>
          <w:lang w:bidi="fa-IR"/>
        </w:rPr>
        <w:t xml:space="preserve"> </w:t>
      </w:r>
      <w:r w:rsidR="00D565AD" w:rsidRPr="0052536F">
        <w:rPr>
          <w:rFonts w:ascii="Cambria" w:hAnsi="Cambria" w:cs="IRANSharpSmall Light" w:hint="cs"/>
          <w:sz w:val="20"/>
          <w:szCs w:val="24"/>
          <w:rtl/>
          <w:lang w:bidi="fa-IR"/>
        </w:rPr>
        <w:t>توصیف</w:t>
      </w:r>
      <w:r w:rsidRPr="0052536F">
        <w:rPr>
          <w:rFonts w:ascii="Cambria" w:hAnsi="Cambria" w:cs="IRANSharpSmall Light" w:hint="cs"/>
          <w:sz w:val="20"/>
          <w:szCs w:val="24"/>
          <w:rtl/>
          <w:lang w:bidi="fa-IR"/>
        </w:rPr>
        <w:t xml:space="preserve"> امری علی‌الادعا متعالی و مطلقاً دیگری </w:t>
      </w:r>
      <w:r w:rsidR="00D565AD" w:rsidRPr="0052536F">
        <w:rPr>
          <w:rFonts w:ascii="Cambria" w:hAnsi="Cambria" w:cs="IRANSharpSmall Light" w:hint="cs"/>
          <w:sz w:val="20"/>
          <w:szCs w:val="24"/>
          <w:rtl/>
          <w:lang w:bidi="fa-IR"/>
        </w:rPr>
        <w:t xml:space="preserve">به کار می‌رود. در نتیجه، این </w:t>
      </w:r>
      <w:r w:rsidRPr="0052536F">
        <w:rPr>
          <w:rFonts w:ascii="Cambria" w:hAnsi="Cambria" w:cs="IRANSharpSmall Light" w:hint="cs"/>
          <w:sz w:val="20"/>
          <w:szCs w:val="24"/>
          <w:rtl/>
          <w:lang w:bidi="fa-IR"/>
        </w:rPr>
        <w:t xml:space="preserve">پرسش مطرح خواهد شد که عباراتی </w:t>
      </w:r>
      <w:r w:rsidR="00492B2E" w:rsidRPr="0052536F">
        <w:rPr>
          <w:rFonts w:ascii="Cambria" w:hAnsi="Cambria" w:cs="IRANSharpSmall Light" w:hint="cs"/>
          <w:sz w:val="20"/>
          <w:szCs w:val="24"/>
          <w:rtl/>
          <w:lang w:bidi="fa-IR"/>
        </w:rPr>
        <w:t xml:space="preserve">را </w:t>
      </w:r>
      <w:r w:rsidRPr="0052536F">
        <w:rPr>
          <w:rFonts w:ascii="Cambria" w:hAnsi="Cambria" w:cs="IRANSharpSmall Light" w:hint="cs"/>
          <w:sz w:val="20"/>
          <w:szCs w:val="24"/>
          <w:rtl/>
          <w:lang w:bidi="fa-IR"/>
        </w:rPr>
        <w:t>که درباره‌ی خدا اظهار می‌شو</w:t>
      </w:r>
      <w:r w:rsidR="00D565AD" w:rsidRPr="0052536F">
        <w:rPr>
          <w:rFonts w:ascii="Cambria" w:hAnsi="Cambria" w:cs="IRANSharpSmall Light" w:hint="cs"/>
          <w:sz w:val="20"/>
          <w:szCs w:val="24"/>
          <w:rtl/>
          <w:lang w:bidi="fa-IR"/>
        </w:rPr>
        <w:t>ند چگونه باید فهمید و چه معنایی برای آن‌ها باید در نظر گرفت</w:t>
      </w:r>
      <w:r w:rsidRPr="0052536F">
        <w:rPr>
          <w:rFonts w:ascii="Cambria" w:hAnsi="Cambria" w:cs="IRANSharpSmall Light" w:hint="cs"/>
          <w:sz w:val="20"/>
          <w:szCs w:val="24"/>
          <w:rtl/>
          <w:lang w:bidi="fa-IR"/>
        </w:rPr>
        <w:t xml:space="preserve">. </w:t>
      </w:r>
      <w:r w:rsidR="00FF296E" w:rsidRPr="0052536F">
        <w:rPr>
          <w:rFonts w:ascii="Cambria" w:hAnsi="Cambria" w:cs="IRANSharpSmall Light"/>
          <w:sz w:val="20"/>
          <w:szCs w:val="24"/>
          <w:rtl/>
          <w:lang w:bidi="fa-IR"/>
        </w:rPr>
        <w:fldChar w:fldCharType="begin"/>
      </w:r>
      <w:r w:rsidR="00FF296E" w:rsidRPr="0052536F">
        <w:rPr>
          <w:rFonts w:ascii="Cambria" w:hAnsi="Cambria" w:cs="IRANSharpSmall Light"/>
          <w:sz w:val="20"/>
          <w:szCs w:val="24"/>
          <w:lang w:bidi="fa-IR"/>
        </w:rPr>
        <w:instrText>ADDIN CITAVI.PLACEHOLDER b011e08b-6218-4a55-9191-e32655cde118 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IYXJyaXMgMjAwMiwgcC7CoDQzKTwvVGV4dD4NCiAgICA8L1RleHRVbml0Pg0KICA8L1RleHRVbml0cz4NCjwvUGxhY2Vob2xkZXI+</w:instrText>
      </w:r>
      <w:r w:rsidR="00FF296E" w:rsidRPr="0052536F">
        <w:rPr>
          <w:rFonts w:ascii="Cambria" w:hAnsi="Cambria" w:cs="IRANSharpSmall Light"/>
          <w:sz w:val="20"/>
          <w:szCs w:val="24"/>
          <w:rtl/>
          <w:lang w:bidi="fa-IR"/>
        </w:rPr>
        <w:fldChar w:fldCharType="separate"/>
      </w:r>
      <w:bookmarkStart w:id="1" w:name="_CTVP001b011e08b62184a559191e32655cde118"/>
      <w:r w:rsidR="00FF296E" w:rsidRPr="0052536F">
        <w:rPr>
          <w:rFonts w:ascii="Cambria" w:hAnsi="Cambria" w:cs="IRANSharpSmall Light"/>
          <w:sz w:val="20"/>
          <w:szCs w:val="24"/>
          <w:rtl/>
          <w:lang w:bidi="fa-IR"/>
        </w:rPr>
        <w:t>(</w:t>
      </w:r>
      <w:r w:rsidR="00FF296E" w:rsidRPr="0052536F">
        <w:rPr>
          <w:rFonts w:ascii="Cambria" w:hAnsi="Cambria" w:cs="IRANSharpSmall Light"/>
          <w:sz w:val="20"/>
          <w:szCs w:val="24"/>
          <w:lang w:bidi="fa-IR"/>
        </w:rPr>
        <w:t>Harris 2002, p. 43</w:t>
      </w:r>
      <w:r w:rsidR="00FF296E" w:rsidRPr="0052536F">
        <w:rPr>
          <w:rFonts w:ascii="Cambria" w:hAnsi="Cambria" w:cs="IRANSharpSmall Light"/>
          <w:sz w:val="20"/>
          <w:szCs w:val="24"/>
          <w:rtl/>
          <w:lang w:bidi="fa-IR"/>
        </w:rPr>
        <w:t>)</w:t>
      </w:r>
      <w:bookmarkEnd w:id="1"/>
      <w:r w:rsidR="00FF296E" w:rsidRPr="0052536F">
        <w:rPr>
          <w:rFonts w:ascii="Cambria" w:hAnsi="Cambria" w:cs="IRANSharpSmall Light"/>
          <w:sz w:val="20"/>
          <w:szCs w:val="24"/>
          <w:rtl/>
          <w:lang w:bidi="fa-IR"/>
        </w:rPr>
        <w:fldChar w:fldCharType="end"/>
      </w:r>
      <w:r w:rsidR="00A84279" w:rsidRPr="0052536F">
        <w:rPr>
          <w:rFonts w:ascii="Cambria" w:hAnsi="Cambria" w:cs="IRANSharpSmall Light"/>
          <w:sz w:val="20"/>
          <w:szCs w:val="24"/>
          <w:lang w:bidi="fa-IR"/>
        </w:rPr>
        <w:t xml:space="preserve"> </w:t>
      </w:r>
      <w:r w:rsidR="00492B2E" w:rsidRPr="0052536F">
        <w:rPr>
          <w:rFonts w:ascii="Cambria" w:hAnsi="Cambria" w:cs="IRANSharpSmall Light" w:hint="cs"/>
          <w:sz w:val="20"/>
          <w:szCs w:val="24"/>
          <w:rtl/>
          <w:lang w:bidi="fa-IR"/>
        </w:rPr>
        <w:t xml:space="preserve"> از این پس، این مسئله را مسئله‌ی </w:t>
      </w:r>
      <w:r w:rsidR="00113496" w:rsidRPr="0052536F">
        <w:rPr>
          <w:rFonts w:ascii="Cambria" w:hAnsi="Cambria" w:cs="IRANSharpSmall Light" w:hint="cs"/>
          <w:sz w:val="20"/>
          <w:szCs w:val="24"/>
          <w:rtl/>
          <w:lang w:bidi="fa-IR"/>
        </w:rPr>
        <w:t>معناشناختی</w:t>
      </w:r>
      <w:r w:rsidR="00492B2E" w:rsidRPr="0052536F">
        <w:rPr>
          <w:rFonts w:ascii="Cambria" w:hAnsi="Cambria" w:cs="IRANSharpSmall Light" w:hint="cs"/>
          <w:sz w:val="20"/>
          <w:szCs w:val="24"/>
          <w:rtl/>
          <w:lang w:bidi="fa-IR"/>
        </w:rPr>
        <w:t xml:space="preserve"> زبان دینی می‌نامیم. </w:t>
      </w:r>
    </w:p>
    <w:p w14:paraId="450014BB" w14:textId="0A9A6BFF" w:rsidR="00853478" w:rsidRPr="0052536F" w:rsidRDefault="00A84279" w:rsidP="0052536F">
      <w:pPr>
        <w:spacing w:after="0" w:line="360" w:lineRule="auto"/>
        <w:rPr>
          <w:rFonts w:ascii="Cambria" w:hAnsi="Cambria" w:cs="IRANSharpSmall Light"/>
          <w:sz w:val="20"/>
          <w:szCs w:val="24"/>
          <w:rtl/>
          <w:lang w:bidi="fa-IR"/>
        </w:rPr>
      </w:pPr>
      <w:r w:rsidRPr="0052536F">
        <w:rPr>
          <w:rFonts w:ascii="Cambria" w:hAnsi="Cambria" w:cs="IRANSharpSmall Light"/>
          <w:sz w:val="20"/>
          <w:szCs w:val="24"/>
          <w:rtl/>
          <w:lang w:bidi="fa-IR"/>
        </w:rPr>
        <w:t>نظریه‌ی بَدْوی</w:t>
      </w:r>
      <w:r w:rsidR="000E4631" w:rsidRPr="0052536F">
        <w:rPr>
          <w:rFonts w:ascii="Cambria" w:hAnsi="Cambria" w:cs="IRANSharpSmall Light"/>
          <w:sz w:val="20"/>
          <w:szCs w:val="24"/>
          <w:lang w:bidi="fa-IR"/>
        </w:rPr>
        <w:t xml:space="preserve"> </w:t>
      </w:r>
      <w:r w:rsidR="000E4631" w:rsidRPr="0052536F">
        <w:rPr>
          <w:rFonts w:ascii="Cambria" w:hAnsi="Cambria" w:cs="IRANSharpSmall Light" w:hint="cs"/>
          <w:sz w:val="20"/>
          <w:szCs w:val="24"/>
          <w:rtl/>
          <w:lang w:bidi="fa-IR"/>
        </w:rPr>
        <w:t>(</w:t>
      </w:r>
      <w:r w:rsidR="000E4631" w:rsidRPr="0052536F">
        <w:rPr>
          <w:rFonts w:ascii="Cambria" w:hAnsi="Cambria" w:cs="IRANSharpSmall Light"/>
          <w:sz w:val="20"/>
          <w:szCs w:val="24"/>
          <w:lang w:bidi="fa-IR"/>
        </w:rPr>
        <w:t>Face value theory</w:t>
      </w:r>
      <w:r w:rsidR="000E4631" w:rsidRPr="0052536F">
        <w:rPr>
          <w:rFonts w:ascii="Cambria" w:hAnsi="Cambria" w:cs="IRANSharpSmall Light" w:hint="cs"/>
          <w:sz w:val="20"/>
          <w:szCs w:val="24"/>
          <w:rtl/>
          <w:lang w:bidi="fa-IR"/>
        </w:rPr>
        <w:t>)</w:t>
      </w:r>
      <w:r w:rsidRPr="0052536F">
        <w:rPr>
          <w:rFonts w:ascii="Cambria" w:hAnsi="Cambria" w:cs="IRANSharpSmall Light"/>
          <w:sz w:val="20"/>
          <w:szCs w:val="24"/>
          <w:rtl/>
          <w:lang w:bidi="fa-IR"/>
        </w:rPr>
        <w:t xml:space="preserve"> </w:t>
      </w:r>
      <w:r w:rsidRPr="0052536F">
        <w:rPr>
          <w:rFonts w:ascii="Cambria" w:hAnsi="Cambria" w:cs="IRANSharpSmall Light" w:hint="cs"/>
          <w:sz w:val="20"/>
          <w:szCs w:val="24"/>
          <w:rtl/>
          <w:lang w:bidi="fa-IR"/>
        </w:rPr>
        <w:t xml:space="preserve">که درواقع نگاهی پیشافلسفی به این مسئله است، معتقد است که معنا و </w:t>
      </w:r>
      <w:r w:rsidR="00174334" w:rsidRPr="0052536F">
        <w:rPr>
          <w:rFonts w:ascii="Cambria" w:hAnsi="Cambria" w:cs="IRANSharpSmall Light" w:hint="cs"/>
          <w:sz w:val="20"/>
          <w:szCs w:val="24"/>
          <w:rtl/>
          <w:lang w:bidi="fa-IR"/>
        </w:rPr>
        <w:t>کاربرد</w:t>
      </w:r>
      <w:r w:rsidRPr="0052536F">
        <w:rPr>
          <w:rFonts w:ascii="Cambria" w:hAnsi="Cambria" w:cs="IRANSharpSmall Light" w:hint="cs"/>
          <w:sz w:val="20"/>
          <w:szCs w:val="24"/>
          <w:rtl/>
          <w:lang w:bidi="fa-IR"/>
        </w:rPr>
        <w:t xml:space="preserve"> در زبان دینی تفاوتی با معنا و </w:t>
      </w:r>
      <w:r w:rsidR="00174334" w:rsidRPr="0052536F">
        <w:rPr>
          <w:rFonts w:ascii="Cambria" w:hAnsi="Cambria" w:cs="IRANSharpSmall Light" w:hint="cs"/>
          <w:sz w:val="20"/>
          <w:szCs w:val="24"/>
          <w:rtl/>
          <w:lang w:bidi="fa-IR"/>
        </w:rPr>
        <w:t>کاربرد</w:t>
      </w:r>
      <w:r w:rsidRPr="0052536F">
        <w:rPr>
          <w:rFonts w:ascii="Cambria" w:hAnsi="Cambria" w:cs="IRANSharpSmall Light" w:hint="cs"/>
          <w:sz w:val="20"/>
          <w:szCs w:val="24"/>
          <w:rtl/>
          <w:lang w:bidi="fa-IR"/>
        </w:rPr>
        <w:t xml:space="preserve"> در حوزه‌های دیگر ندارد و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w:t>
      </w:r>
      <w:r w:rsidR="00DC046C" w:rsidRPr="0052536F">
        <w:rPr>
          <w:rFonts w:ascii="Cambria" w:hAnsi="Cambria" w:cs="IRANSharpSmall Light" w:hint="cs"/>
          <w:sz w:val="20"/>
          <w:szCs w:val="24"/>
          <w:rtl/>
          <w:lang w:bidi="fa-IR"/>
        </w:rPr>
        <w:t>مشابه</w:t>
      </w:r>
      <w:r w:rsidRPr="0052536F">
        <w:rPr>
          <w:rFonts w:ascii="Cambria" w:hAnsi="Cambria" w:cs="IRANSharpSmall Light" w:hint="cs"/>
          <w:sz w:val="20"/>
          <w:szCs w:val="24"/>
          <w:rtl/>
          <w:lang w:bidi="fa-IR"/>
        </w:rPr>
        <w:t xml:space="preserve"> همه‌ی حوزه‌های دیگر زبان خواهد بود</w:t>
      </w:r>
      <w:r w:rsidR="00B230C5" w:rsidRPr="0052536F">
        <w:rPr>
          <w:rFonts w:ascii="Cambria" w:hAnsi="Cambria" w:cs="IRANSharpSmall Light" w:hint="cs"/>
          <w:sz w:val="20"/>
          <w:szCs w:val="24"/>
          <w:rtl/>
          <w:lang w:bidi="fa-IR"/>
        </w:rPr>
        <w:t xml:space="preserve">. </w:t>
      </w:r>
      <w:r w:rsidR="00B230C5" w:rsidRPr="0052536F">
        <w:rPr>
          <w:rFonts w:ascii="Cambria" w:hAnsi="Cambria" w:cs="IRANSharpSmall Light"/>
          <w:sz w:val="20"/>
          <w:szCs w:val="24"/>
          <w:rtl/>
          <w:lang w:bidi="fa-IR"/>
        </w:rPr>
        <w:fldChar w:fldCharType="begin"/>
      </w:r>
      <w:r w:rsidR="00B230C5" w:rsidRPr="0052536F">
        <w:rPr>
          <w:rFonts w:ascii="Cambria" w:hAnsi="Cambria" w:cs="IRANSharpSmall Light"/>
          <w:sz w:val="20"/>
          <w:szCs w:val="24"/>
          <w:lang w:bidi="fa-IR"/>
        </w:rPr>
        <w:instrText>ADDIN CITAVI.PLACEHOLDER 2ef811c5-7578-49b6-87cd-b29f59e94ffb 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jb3R0IDIwMTMpPC9UZXh0Pg0KICAgIDwvVGV4dFVuaXQ+DQogIDwvVGV4dFVuaXRzPg0KPC9QbGFjZWhvbGRlcj4=</w:instrText>
      </w:r>
      <w:r w:rsidR="00B230C5" w:rsidRPr="0052536F">
        <w:rPr>
          <w:rFonts w:ascii="Cambria" w:hAnsi="Cambria" w:cs="IRANSharpSmall Light"/>
          <w:sz w:val="20"/>
          <w:szCs w:val="24"/>
          <w:rtl/>
          <w:lang w:bidi="fa-IR"/>
        </w:rPr>
        <w:fldChar w:fldCharType="separate"/>
      </w:r>
      <w:bookmarkStart w:id="2" w:name="_CTVP0012ef811c5757849b687cdb29f59e94ffb"/>
      <w:r w:rsidR="00B230C5" w:rsidRPr="0052536F">
        <w:rPr>
          <w:rFonts w:ascii="Cambria" w:hAnsi="Cambria" w:cs="IRANSharpSmall Light"/>
          <w:sz w:val="20"/>
          <w:szCs w:val="24"/>
          <w:rtl/>
          <w:lang w:bidi="fa-IR"/>
        </w:rPr>
        <w:t>(</w:t>
      </w:r>
      <w:r w:rsidR="00B230C5" w:rsidRPr="0052536F">
        <w:rPr>
          <w:rFonts w:ascii="Cambria" w:hAnsi="Cambria" w:cs="IRANSharpSmall Light"/>
          <w:sz w:val="20"/>
          <w:szCs w:val="24"/>
          <w:lang w:bidi="fa-IR"/>
        </w:rPr>
        <w:t>Scott 2013</w:t>
      </w:r>
      <w:r w:rsidR="00B230C5" w:rsidRPr="0052536F">
        <w:rPr>
          <w:rFonts w:ascii="Cambria" w:hAnsi="Cambria" w:cs="IRANSharpSmall Light"/>
          <w:sz w:val="20"/>
          <w:szCs w:val="24"/>
          <w:rtl/>
          <w:lang w:bidi="fa-IR"/>
        </w:rPr>
        <w:t>)</w:t>
      </w:r>
      <w:bookmarkEnd w:id="2"/>
      <w:r w:rsidR="00B230C5" w:rsidRPr="0052536F">
        <w:rPr>
          <w:rFonts w:ascii="Cambria" w:hAnsi="Cambria" w:cs="IRANSharpSmall Light"/>
          <w:sz w:val="20"/>
          <w:szCs w:val="24"/>
          <w:rtl/>
          <w:lang w:bidi="fa-IR"/>
        </w:rPr>
        <w:fldChar w:fldCharType="end"/>
      </w:r>
      <w:r w:rsidR="00B230C5" w:rsidRPr="0052536F">
        <w:rPr>
          <w:rFonts w:ascii="Cambria" w:hAnsi="Cambria" w:cs="IRANSharpSmall Light" w:hint="cs"/>
          <w:sz w:val="20"/>
          <w:szCs w:val="24"/>
          <w:rtl/>
          <w:lang w:bidi="fa-IR"/>
        </w:rPr>
        <w:t xml:space="preserve"> </w:t>
      </w:r>
      <w:r w:rsidR="00DC046C" w:rsidRPr="0052536F">
        <w:rPr>
          <w:rFonts w:ascii="Cambria" w:hAnsi="Cambria" w:cs="IRANSharpSmall Light" w:hint="cs"/>
          <w:sz w:val="20"/>
          <w:szCs w:val="24"/>
          <w:rtl/>
          <w:lang w:bidi="fa-IR"/>
        </w:rPr>
        <w:t>ا</w:t>
      </w:r>
      <w:r w:rsidRPr="0052536F">
        <w:rPr>
          <w:rFonts w:ascii="Cambria" w:hAnsi="Cambria" w:cs="IRANSharpSmall Light" w:hint="cs"/>
          <w:sz w:val="20"/>
          <w:szCs w:val="24"/>
          <w:rtl/>
          <w:lang w:bidi="fa-IR"/>
        </w:rPr>
        <w:t>ما التفات به متعالی‌بودنِ خدا و محدودیت‌های زبان بشری، نابسندگیِ اولیه‌ی این نظریه را نشان می‌دهد</w:t>
      </w:r>
      <w:r w:rsidRPr="0052536F">
        <w:rPr>
          <w:rFonts w:ascii="Cambria" w:hAnsi="Cambria" w:cs="IRANSharpSmall Light"/>
          <w:sz w:val="20"/>
          <w:szCs w:val="24"/>
          <w:lang w:bidi="fa-IR"/>
        </w:rPr>
        <w:t>.</w:t>
      </w:r>
      <w:r w:rsidRPr="0052536F">
        <w:rPr>
          <w:rFonts w:ascii="Cambria" w:hAnsi="Cambria" w:cs="IRANSharpSmall Light" w:hint="cs"/>
          <w:sz w:val="20"/>
          <w:szCs w:val="24"/>
          <w:rtl/>
          <w:lang w:bidi="fa-IR"/>
        </w:rPr>
        <w:t xml:space="preserve"> </w:t>
      </w:r>
      <w:r w:rsidR="009E218E" w:rsidRPr="0052536F">
        <w:rPr>
          <w:rFonts w:ascii="Cambria" w:hAnsi="Cambria" w:cs="IRANSharpSmall Light" w:hint="cs"/>
          <w:sz w:val="20"/>
          <w:szCs w:val="24"/>
          <w:rtl/>
          <w:lang w:bidi="fa-IR"/>
        </w:rPr>
        <w:t xml:space="preserve">به عبارت دیگر، </w:t>
      </w:r>
      <w:r w:rsidRPr="0052536F">
        <w:rPr>
          <w:rFonts w:ascii="Cambria" w:hAnsi="Cambria" w:cs="IRANSharpSmall Light" w:hint="cs"/>
          <w:sz w:val="20"/>
          <w:szCs w:val="24"/>
          <w:rtl/>
          <w:lang w:bidi="fa-IR"/>
        </w:rPr>
        <w:t>باعث می‌شود که</w:t>
      </w:r>
      <w:r w:rsidR="009E218E" w:rsidRPr="0052536F">
        <w:rPr>
          <w:rFonts w:ascii="Cambria" w:hAnsi="Cambria" w:cs="IRANSharpSmall Light" w:hint="cs"/>
          <w:sz w:val="20"/>
          <w:szCs w:val="24"/>
          <w:rtl/>
          <w:lang w:bidi="fa-IR"/>
        </w:rPr>
        <w:t xml:space="preserve"> چنین پرسش‌هایی </w:t>
      </w:r>
      <w:r w:rsidRPr="0052536F">
        <w:rPr>
          <w:rFonts w:ascii="Cambria" w:hAnsi="Cambria" w:cs="IRANSharpSmall Light" w:hint="cs"/>
          <w:sz w:val="20"/>
          <w:szCs w:val="24"/>
          <w:rtl/>
          <w:lang w:bidi="fa-IR"/>
        </w:rPr>
        <w:t>تقویت شود که</w:t>
      </w:r>
      <w:r w:rsidR="009E218E" w:rsidRPr="0052536F">
        <w:rPr>
          <w:rFonts w:ascii="Cambria" w:hAnsi="Cambria" w:cs="IRANSharpSmall Light" w:hint="cs"/>
          <w:sz w:val="20"/>
          <w:szCs w:val="24"/>
          <w:rtl/>
          <w:lang w:bidi="fa-IR"/>
        </w:rPr>
        <w:t xml:space="preserve"> چگونه می‌توان واژه‌هایی را که معانی خاصی برای امور معمول و روزمره دارند برای اشاره به خدا که علی‌ال</w:t>
      </w:r>
      <w:r w:rsidR="00DC046C" w:rsidRPr="0052536F">
        <w:rPr>
          <w:rFonts w:ascii="Cambria" w:hAnsi="Cambria" w:cs="IRANSharpSmall Light" w:hint="cs"/>
          <w:sz w:val="20"/>
          <w:szCs w:val="24"/>
          <w:rtl/>
          <w:lang w:bidi="fa-IR"/>
        </w:rPr>
        <w:t>ا</w:t>
      </w:r>
      <w:r w:rsidR="009E218E" w:rsidRPr="0052536F">
        <w:rPr>
          <w:rFonts w:ascii="Cambria" w:hAnsi="Cambria" w:cs="IRANSharpSmall Light" w:hint="cs"/>
          <w:sz w:val="20"/>
          <w:szCs w:val="24"/>
          <w:rtl/>
          <w:lang w:bidi="fa-IR"/>
        </w:rPr>
        <w:t>دعا متعالی است به کار بُرد؟ چگونه می‌توان واژه‌هایی</w:t>
      </w:r>
      <w:r w:rsidR="0025784F" w:rsidRPr="0052536F">
        <w:rPr>
          <w:rFonts w:ascii="Cambria" w:hAnsi="Cambria" w:cs="IRANSharpSmall Light" w:hint="cs"/>
          <w:sz w:val="20"/>
          <w:szCs w:val="24"/>
          <w:rtl/>
          <w:lang w:bidi="fa-IR"/>
        </w:rPr>
        <w:t xml:space="preserve"> را</w:t>
      </w:r>
      <w:r w:rsidR="009E218E" w:rsidRPr="0052536F">
        <w:rPr>
          <w:rFonts w:ascii="Cambria" w:hAnsi="Cambria" w:cs="IRANSharpSmall Light" w:hint="cs"/>
          <w:sz w:val="20"/>
          <w:szCs w:val="24"/>
          <w:rtl/>
          <w:lang w:bidi="fa-IR"/>
        </w:rPr>
        <w:t xml:space="preserve"> که از تجربه‌ی روزمره‌ی ما نشئت گرفته‌اند به نحو قابل‌فهمی در مورد واقعیتی به کار بُرد که فراتر از تجربه‌ی روزمره‌ی ما قرار دارد؟ و چه‌طور می‌توان زبانی را که اساساً در سطح بشری بوده و برای توصیف انسانی به کار رفته را از نواقص انسان‌وارانگاری</w:t>
      </w:r>
      <w:r w:rsidR="000E4631" w:rsidRPr="0052536F">
        <w:rPr>
          <w:rFonts w:ascii="Cambria" w:hAnsi="Cambria" w:cs="IRANSharpSmall Light" w:hint="cs"/>
          <w:sz w:val="20"/>
          <w:szCs w:val="24"/>
          <w:rtl/>
          <w:lang w:bidi="fa-IR"/>
        </w:rPr>
        <w:t xml:space="preserve"> </w:t>
      </w:r>
      <w:r w:rsidR="009E218E" w:rsidRPr="0052536F">
        <w:rPr>
          <w:rFonts w:ascii="Cambria" w:hAnsi="Cambria" w:cs="IRANSharpSmall Light" w:hint="cs"/>
          <w:sz w:val="20"/>
          <w:szCs w:val="24"/>
          <w:rtl/>
          <w:lang w:bidi="fa-IR"/>
        </w:rPr>
        <w:t xml:space="preserve">بریء کنیم و در مورد خدا به کار </w:t>
      </w:r>
      <w:r w:rsidR="00D565AD" w:rsidRPr="0052536F">
        <w:rPr>
          <w:rFonts w:ascii="Cambria" w:hAnsi="Cambria" w:cs="IRANSharpSmall Light" w:hint="cs"/>
          <w:sz w:val="20"/>
          <w:szCs w:val="24"/>
          <w:rtl/>
          <w:lang w:bidi="fa-IR"/>
        </w:rPr>
        <w:t>ب</w:t>
      </w:r>
      <w:r w:rsidR="009E218E" w:rsidRPr="0052536F">
        <w:rPr>
          <w:rFonts w:ascii="Cambria" w:hAnsi="Cambria" w:cs="IRANSharpSmall Light" w:hint="cs"/>
          <w:sz w:val="20"/>
          <w:szCs w:val="24"/>
          <w:rtl/>
          <w:lang w:bidi="fa-IR"/>
        </w:rPr>
        <w:t>بریم</w:t>
      </w:r>
      <w:r w:rsidRPr="0052536F">
        <w:rPr>
          <w:rFonts w:ascii="Cambria" w:hAnsi="Cambria" w:cs="IRANSharpSmall Light" w:hint="cs"/>
          <w:sz w:val="20"/>
          <w:szCs w:val="24"/>
          <w:rtl/>
          <w:lang w:bidi="fa-IR"/>
        </w:rPr>
        <w:t>؟</w:t>
      </w:r>
      <w:r w:rsidR="009E218E" w:rsidRPr="0052536F">
        <w:rPr>
          <w:rFonts w:ascii="Cambria" w:hAnsi="Cambria" w:cs="IRANSharpSmall Light" w:hint="cs"/>
          <w:sz w:val="20"/>
          <w:szCs w:val="24"/>
          <w:rtl/>
          <w:lang w:bidi="fa-IR"/>
        </w:rPr>
        <w:t xml:space="preserve"> </w:t>
      </w:r>
      <w:r w:rsidR="00853478" w:rsidRPr="0052536F">
        <w:rPr>
          <w:rFonts w:ascii="Cambria" w:hAnsi="Cambria" w:cs="IRANSharpSmall Light"/>
          <w:sz w:val="20"/>
          <w:szCs w:val="24"/>
          <w:rtl/>
          <w:lang w:bidi="fa-IR"/>
        </w:rPr>
        <w:fldChar w:fldCharType="begin"/>
      </w:r>
      <w:r w:rsidR="00853478" w:rsidRPr="0052536F">
        <w:rPr>
          <w:rFonts w:ascii="Cambria" w:hAnsi="Cambria" w:cs="IRANSharpSmall Light"/>
          <w:sz w:val="20"/>
          <w:szCs w:val="24"/>
          <w:lang w:bidi="fa-IR"/>
        </w:rPr>
        <w:instrText>ADDIN CITAVI.PLACEHOLDER 51b19f65-fbbd-4fb2-b950-191951ab5c86 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aGl0ZSAyMDEwLCBwLsKgNSk8L1RleHQ+DQogICAgPC9UZXh0VW5pdD4NCiAgPC9UZXh0VW5pdHM+DQo8L1BsYWNlaG9sZGVyPg==</w:instrText>
      </w:r>
      <w:r w:rsidR="00853478" w:rsidRPr="0052536F">
        <w:rPr>
          <w:rFonts w:ascii="Cambria" w:hAnsi="Cambria" w:cs="IRANSharpSmall Light"/>
          <w:sz w:val="20"/>
          <w:szCs w:val="24"/>
          <w:rtl/>
          <w:lang w:bidi="fa-IR"/>
        </w:rPr>
        <w:fldChar w:fldCharType="separate"/>
      </w:r>
      <w:bookmarkStart w:id="3" w:name="_CTVP00151b19f65fbbd4fb2b950191951ab5c86"/>
      <w:r w:rsidR="00853478" w:rsidRPr="0052536F">
        <w:rPr>
          <w:rFonts w:ascii="Cambria" w:hAnsi="Cambria" w:cs="IRANSharpSmall Light"/>
          <w:sz w:val="20"/>
          <w:szCs w:val="24"/>
          <w:rtl/>
          <w:lang w:bidi="fa-IR"/>
        </w:rPr>
        <w:t>(</w:t>
      </w:r>
      <w:r w:rsidR="00853478" w:rsidRPr="0052536F">
        <w:rPr>
          <w:rFonts w:ascii="Cambria" w:hAnsi="Cambria" w:cs="IRANSharpSmall Light"/>
          <w:sz w:val="20"/>
          <w:szCs w:val="24"/>
          <w:lang w:bidi="fa-IR"/>
        </w:rPr>
        <w:t>White 2010, p. 5</w:t>
      </w:r>
      <w:r w:rsidR="00853478" w:rsidRPr="0052536F">
        <w:rPr>
          <w:rFonts w:ascii="Cambria" w:hAnsi="Cambria" w:cs="IRANSharpSmall Light"/>
          <w:sz w:val="20"/>
          <w:szCs w:val="24"/>
          <w:rtl/>
          <w:lang w:bidi="fa-IR"/>
        </w:rPr>
        <w:t>)</w:t>
      </w:r>
      <w:bookmarkEnd w:id="3"/>
      <w:r w:rsidR="00853478" w:rsidRPr="0052536F">
        <w:rPr>
          <w:rFonts w:ascii="Cambria" w:hAnsi="Cambria" w:cs="IRANSharpSmall Light"/>
          <w:sz w:val="20"/>
          <w:szCs w:val="24"/>
          <w:rtl/>
          <w:lang w:bidi="fa-IR"/>
        </w:rPr>
        <w:fldChar w:fldCharType="end"/>
      </w:r>
    </w:p>
    <w:p w14:paraId="350DFBBA" w14:textId="5CE11D4B" w:rsidR="00782AFB" w:rsidRPr="0052536F" w:rsidRDefault="00563ACC"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در یک نگاه کلی</w:t>
      </w:r>
      <w:r w:rsidR="00205695" w:rsidRPr="0052536F">
        <w:rPr>
          <w:rFonts w:ascii="Cambria" w:hAnsi="Cambria" w:cs="IRANSharpSmall Light" w:hint="cs"/>
          <w:sz w:val="20"/>
          <w:szCs w:val="24"/>
          <w:rtl/>
          <w:lang w:bidi="fa-IR"/>
        </w:rPr>
        <w:t xml:space="preserve"> و تسامحی</w:t>
      </w:r>
      <w:r w:rsidRPr="0052536F">
        <w:rPr>
          <w:rFonts w:ascii="Cambria" w:hAnsi="Cambria" w:cs="IRANSharpSmall Light" w:hint="cs"/>
          <w:sz w:val="20"/>
          <w:szCs w:val="24"/>
          <w:rtl/>
          <w:lang w:bidi="fa-IR"/>
        </w:rPr>
        <w:t xml:space="preserve">، </w:t>
      </w:r>
      <w:r w:rsidR="00205695" w:rsidRPr="0052536F">
        <w:rPr>
          <w:rFonts w:ascii="Cambria" w:hAnsi="Cambria" w:cs="IRANSharpSmall Light" w:hint="cs"/>
          <w:sz w:val="20"/>
          <w:szCs w:val="24"/>
          <w:rtl/>
          <w:lang w:bidi="fa-IR"/>
        </w:rPr>
        <w:t xml:space="preserve">اگر اجمالاً معنای عبارات در </w:t>
      </w:r>
      <w:r w:rsidR="00174334" w:rsidRPr="0052536F">
        <w:rPr>
          <w:rFonts w:ascii="Cambria" w:hAnsi="Cambria" w:cs="IRANSharpSmall Light" w:hint="cs"/>
          <w:sz w:val="20"/>
          <w:szCs w:val="24"/>
          <w:rtl/>
          <w:lang w:bidi="fa-IR"/>
        </w:rPr>
        <w:t>کاربرد</w:t>
      </w:r>
      <w:r w:rsidR="00205695" w:rsidRPr="0052536F">
        <w:rPr>
          <w:rFonts w:ascii="Cambria" w:hAnsi="Cambria" w:cs="IRANSharpSmall Light" w:hint="cs"/>
          <w:sz w:val="20"/>
          <w:szCs w:val="24"/>
          <w:rtl/>
          <w:lang w:bidi="fa-IR"/>
        </w:rPr>
        <w:t xml:space="preserve"> دینی همان معنای عبارات در </w:t>
      </w:r>
      <w:r w:rsidR="00174334" w:rsidRPr="0052536F">
        <w:rPr>
          <w:rFonts w:ascii="Cambria" w:hAnsi="Cambria" w:cs="IRANSharpSmall Light" w:hint="cs"/>
          <w:sz w:val="20"/>
          <w:szCs w:val="24"/>
          <w:rtl/>
          <w:lang w:bidi="fa-IR"/>
        </w:rPr>
        <w:t>کاربرد</w:t>
      </w:r>
      <w:r w:rsidR="00205695" w:rsidRPr="0052536F">
        <w:rPr>
          <w:rFonts w:ascii="Cambria" w:hAnsi="Cambria" w:cs="IRANSharpSmall Light" w:hint="cs"/>
          <w:sz w:val="20"/>
          <w:szCs w:val="24"/>
          <w:rtl/>
          <w:lang w:bidi="fa-IR"/>
        </w:rPr>
        <w:t xml:space="preserve"> غیردینی باشد، آن‌گاه شائبه‌ی انسان‌وارانگار</w:t>
      </w:r>
      <w:r w:rsidR="0025784F" w:rsidRPr="0052536F">
        <w:rPr>
          <w:rFonts w:ascii="Cambria" w:hAnsi="Cambria" w:cs="IRANSharpSmall Light" w:hint="cs"/>
          <w:sz w:val="20"/>
          <w:szCs w:val="24"/>
          <w:rtl/>
          <w:lang w:bidi="fa-IR"/>
        </w:rPr>
        <w:t>ی</w:t>
      </w:r>
      <w:r w:rsidR="00205695" w:rsidRPr="0052536F">
        <w:rPr>
          <w:rFonts w:ascii="Cambria" w:hAnsi="Cambria" w:cs="IRANSharpSmall Light" w:hint="cs"/>
          <w:sz w:val="20"/>
          <w:szCs w:val="24"/>
          <w:rtl/>
          <w:lang w:bidi="fa-IR"/>
        </w:rPr>
        <w:t xml:space="preserve"> وجود دارد و می‌تواند نافی تعالیِ ادعا‌شده برای خدا باشد. از طرف دیگر، اگر اجمالاً معنای عبارات در </w:t>
      </w:r>
      <w:r w:rsidR="00174334" w:rsidRPr="0052536F">
        <w:rPr>
          <w:rFonts w:ascii="Cambria" w:hAnsi="Cambria" w:cs="IRANSharpSmall Light" w:hint="cs"/>
          <w:sz w:val="20"/>
          <w:szCs w:val="24"/>
          <w:rtl/>
          <w:lang w:bidi="fa-IR"/>
        </w:rPr>
        <w:t>کاربرد</w:t>
      </w:r>
      <w:r w:rsidR="00205695" w:rsidRPr="0052536F">
        <w:rPr>
          <w:rFonts w:ascii="Cambria" w:hAnsi="Cambria" w:cs="IRANSharpSmall Light" w:hint="cs"/>
          <w:sz w:val="20"/>
          <w:szCs w:val="24"/>
          <w:rtl/>
          <w:lang w:bidi="fa-IR"/>
        </w:rPr>
        <w:t xml:space="preserve"> دینی، </w:t>
      </w:r>
      <w:r w:rsidR="00205695" w:rsidRPr="0052536F">
        <w:rPr>
          <w:rFonts w:ascii="Cambria" w:hAnsi="Cambria" w:cs="IRANSharpSmall Light" w:hint="cs"/>
          <w:i/>
          <w:iCs/>
          <w:sz w:val="20"/>
          <w:szCs w:val="24"/>
          <w:rtl/>
          <w:lang w:bidi="fa-IR"/>
        </w:rPr>
        <w:t xml:space="preserve">کاملاً </w:t>
      </w:r>
      <w:r w:rsidR="0025784F" w:rsidRPr="0052536F">
        <w:rPr>
          <w:rFonts w:ascii="Cambria" w:hAnsi="Cambria" w:cs="IRANSharpSmall Light" w:hint="cs"/>
          <w:sz w:val="20"/>
          <w:szCs w:val="24"/>
          <w:rtl/>
          <w:lang w:bidi="fa-IR"/>
        </w:rPr>
        <w:t>م</w:t>
      </w:r>
      <w:r w:rsidR="00971C2F" w:rsidRPr="0052536F">
        <w:rPr>
          <w:rFonts w:ascii="Cambria" w:hAnsi="Cambria" w:cs="IRANSharpSmall Light" w:hint="cs"/>
          <w:sz w:val="20"/>
          <w:szCs w:val="24"/>
          <w:rtl/>
          <w:lang w:bidi="fa-IR"/>
        </w:rPr>
        <w:t>تب</w:t>
      </w:r>
      <w:r w:rsidR="0025784F" w:rsidRPr="0052536F">
        <w:rPr>
          <w:rFonts w:ascii="Cambria" w:hAnsi="Cambria" w:cs="IRANSharpSmall Light" w:hint="cs"/>
          <w:sz w:val="20"/>
          <w:szCs w:val="24"/>
          <w:rtl/>
          <w:lang w:bidi="fa-IR"/>
        </w:rPr>
        <w:t xml:space="preserve">این و </w:t>
      </w:r>
      <w:r w:rsidR="00205695" w:rsidRPr="0052536F">
        <w:rPr>
          <w:rFonts w:ascii="Cambria" w:hAnsi="Cambria" w:cs="IRANSharpSmall Light" w:hint="cs"/>
          <w:sz w:val="20"/>
          <w:szCs w:val="24"/>
          <w:rtl/>
          <w:lang w:bidi="fa-IR"/>
        </w:rPr>
        <w:t xml:space="preserve">منقطع از معنای عبارات در </w:t>
      </w:r>
      <w:r w:rsidR="00174334" w:rsidRPr="0052536F">
        <w:rPr>
          <w:rFonts w:ascii="Cambria" w:hAnsi="Cambria" w:cs="IRANSharpSmall Light" w:hint="cs"/>
          <w:sz w:val="20"/>
          <w:szCs w:val="24"/>
          <w:rtl/>
          <w:lang w:bidi="fa-IR"/>
        </w:rPr>
        <w:t>کاربرد</w:t>
      </w:r>
      <w:r w:rsidR="00205695" w:rsidRPr="0052536F">
        <w:rPr>
          <w:rFonts w:ascii="Cambria" w:hAnsi="Cambria" w:cs="IRANSharpSmall Light" w:hint="cs"/>
          <w:sz w:val="20"/>
          <w:szCs w:val="24"/>
          <w:rtl/>
          <w:lang w:bidi="fa-IR"/>
        </w:rPr>
        <w:t xml:space="preserve"> غیردینی باشند، آن‌گاه ممکن است امکان دسترسی به معنای عبارت در </w:t>
      </w:r>
      <w:r w:rsidR="00174334" w:rsidRPr="0052536F">
        <w:rPr>
          <w:rFonts w:ascii="Cambria" w:hAnsi="Cambria" w:cs="IRANSharpSmall Light" w:hint="cs"/>
          <w:sz w:val="20"/>
          <w:szCs w:val="24"/>
          <w:rtl/>
          <w:lang w:bidi="fa-IR"/>
        </w:rPr>
        <w:t>کاربرد</w:t>
      </w:r>
      <w:r w:rsidR="00205695" w:rsidRPr="0052536F">
        <w:rPr>
          <w:rFonts w:ascii="Cambria" w:hAnsi="Cambria" w:cs="IRANSharpSmall Light" w:hint="cs"/>
          <w:sz w:val="20"/>
          <w:szCs w:val="24"/>
          <w:rtl/>
          <w:lang w:bidi="fa-IR"/>
        </w:rPr>
        <w:t xml:space="preserve">‌های دینی از بین رفته و امکان اظهار زبانی و معرفت در مورد خدا منتفی شود. با این حساب، مسئله‌ی </w:t>
      </w:r>
      <w:r w:rsidR="00113496" w:rsidRPr="0052536F">
        <w:rPr>
          <w:rFonts w:ascii="Cambria" w:hAnsi="Cambria" w:cs="IRANSharpSmall Light" w:hint="cs"/>
          <w:sz w:val="20"/>
          <w:szCs w:val="24"/>
          <w:rtl/>
          <w:lang w:bidi="fa-IR"/>
        </w:rPr>
        <w:t>معناشناختی</w:t>
      </w:r>
      <w:r w:rsidR="00205695" w:rsidRPr="0052536F">
        <w:rPr>
          <w:rFonts w:ascii="Cambria" w:hAnsi="Cambria" w:cs="IRANSharpSmall Light" w:hint="cs"/>
          <w:sz w:val="20"/>
          <w:szCs w:val="24"/>
          <w:rtl/>
          <w:lang w:bidi="fa-IR"/>
        </w:rPr>
        <w:t xml:space="preserve"> زبان دینی با دو محذور مواجه خواهد بود که یکی مترادف‌دانستنِ </w:t>
      </w:r>
      <w:r w:rsidR="00174334" w:rsidRPr="0052536F">
        <w:rPr>
          <w:rFonts w:ascii="Cambria" w:hAnsi="Cambria" w:cs="IRANSharpSmall Light" w:hint="cs"/>
          <w:sz w:val="20"/>
          <w:szCs w:val="24"/>
          <w:rtl/>
          <w:lang w:bidi="fa-IR"/>
        </w:rPr>
        <w:t>کاربرد</w:t>
      </w:r>
      <w:r w:rsidR="00205695" w:rsidRPr="0052536F">
        <w:rPr>
          <w:rFonts w:ascii="Cambria" w:hAnsi="Cambria" w:cs="IRANSharpSmall Light" w:hint="cs"/>
          <w:sz w:val="20"/>
          <w:szCs w:val="24"/>
          <w:rtl/>
          <w:lang w:bidi="fa-IR"/>
        </w:rPr>
        <w:t xml:space="preserve"> دینی و غیردینیِ عبارت‌ها</w:t>
      </w:r>
      <w:r w:rsidR="00545621" w:rsidRPr="0052536F">
        <w:rPr>
          <w:rFonts w:ascii="Cambria" w:hAnsi="Cambria" w:cs="IRANSharpSmall Light" w:hint="cs"/>
          <w:sz w:val="20"/>
          <w:szCs w:val="24"/>
          <w:rtl/>
          <w:lang w:bidi="fa-IR"/>
        </w:rPr>
        <w:t xml:space="preserve"> (</w:t>
      </w:r>
      <w:r w:rsidR="00545621" w:rsidRPr="0052536F">
        <w:rPr>
          <w:rFonts w:ascii="Cambria" w:hAnsi="Cambria" w:cs="IRANSharpSmall Light"/>
          <w:sz w:val="20"/>
          <w:szCs w:val="24"/>
          <w:lang w:bidi="fa-IR"/>
        </w:rPr>
        <w:t>univocality</w:t>
      </w:r>
      <w:r w:rsidR="00545621" w:rsidRPr="0052536F">
        <w:rPr>
          <w:rFonts w:ascii="Cambria" w:hAnsi="Cambria" w:cs="IRANSharpSmall Light" w:hint="cs"/>
          <w:sz w:val="20"/>
          <w:szCs w:val="24"/>
          <w:rtl/>
          <w:lang w:bidi="fa-IR"/>
        </w:rPr>
        <w:t>)</w:t>
      </w:r>
      <w:r w:rsidR="00205695" w:rsidRPr="0052536F">
        <w:rPr>
          <w:rFonts w:ascii="Cambria" w:hAnsi="Cambria" w:cs="IRANSharpSmall Light" w:hint="cs"/>
          <w:sz w:val="20"/>
          <w:szCs w:val="24"/>
          <w:rtl/>
          <w:lang w:bidi="fa-IR"/>
        </w:rPr>
        <w:t xml:space="preserve"> و دیگری</w:t>
      </w:r>
      <w:r w:rsidR="00971C2F" w:rsidRPr="0052536F">
        <w:rPr>
          <w:rFonts w:ascii="Cambria" w:hAnsi="Cambria" w:cs="IRANSharpSmall Light" w:hint="cs"/>
          <w:sz w:val="20"/>
          <w:szCs w:val="24"/>
          <w:rtl/>
          <w:lang w:bidi="fa-IR"/>
        </w:rPr>
        <w:t xml:space="preserve"> قول به اشتراک لفظی و تباین معنایی</w:t>
      </w:r>
      <w:r w:rsidR="00205695" w:rsidRPr="0052536F">
        <w:rPr>
          <w:rFonts w:ascii="Cambria" w:hAnsi="Cambria" w:cs="IRANSharpSmall Light" w:hint="cs"/>
          <w:sz w:val="20"/>
          <w:szCs w:val="24"/>
          <w:rtl/>
          <w:lang w:bidi="fa-IR"/>
        </w:rPr>
        <w:t xml:space="preserve"> آن‌ها</w:t>
      </w:r>
      <w:r w:rsidR="00545621" w:rsidRPr="0052536F">
        <w:rPr>
          <w:rFonts w:ascii="Cambria" w:hAnsi="Cambria" w:cs="IRANSharpSmall Light"/>
          <w:sz w:val="20"/>
          <w:szCs w:val="24"/>
          <w:lang w:bidi="fa-IR"/>
        </w:rPr>
        <w:t xml:space="preserve"> </w:t>
      </w:r>
      <w:r w:rsidR="00545621" w:rsidRPr="0052536F">
        <w:rPr>
          <w:rFonts w:ascii="Cambria" w:hAnsi="Cambria" w:cs="IRANSharpSmall Light" w:hint="cs"/>
          <w:sz w:val="20"/>
          <w:szCs w:val="24"/>
          <w:rtl/>
          <w:lang w:bidi="fa-IR"/>
        </w:rPr>
        <w:t>(</w:t>
      </w:r>
      <w:r w:rsidR="00545621" w:rsidRPr="0052536F">
        <w:rPr>
          <w:rFonts w:ascii="Cambria" w:hAnsi="Cambria" w:cs="IRANSharpSmall Light"/>
          <w:sz w:val="20"/>
          <w:szCs w:val="24"/>
          <w:lang w:bidi="fa-IR"/>
        </w:rPr>
        <w:t>equivocality</w:t>
      </w:r>
      <w:r w:rsidR="00545621" w:rsidRPr="0052536F">
        <w:rPr>
          <w:rFonts w:ascii="Cambria" w:hAnsi="Cambria" w:cs="IRANSharpSmall Light" w:hint="cs"/>
          <w:sz w:val="20"/>
          <w:szCs w:val="24"/>
          <w:rtl/>
          <w:lang w:bidi="fa-IR"/>
        </w:rPr>
        <w:t>) ا</w:t>
      </w:r>
      <w:r w:rsidR="00205695" w:rsidRPr="0052536F">
        <w:rPr>
          <w:rFonts w:ascii="Cambria" w:hAnsi="Cambria" w:cs="IRANSharpSmall Light" w:hint="cs"/>
          <w:sz w:val="20"/>
          <w:szCs w:val="24"/>
          <w:rtl/>
          <w:lang w:bidi="fa-IR"/>
        </w:rPr>
        <w:t xml:space="preserve">ست. </w:t>
      </w:r>
      <w:r w:rsidR="00782AFB" w:rsidRPr="0052536F">
        <w:rPr>
          <w:rFonts w:ascii="Cambria" w:hAnsi="Cambria" w:cs="IRANSharpSmall Light" w:hint="cs"/>
          <w:sz w:val="20"/>
          <w:szCs w:val="24"/>
          <w:rtl/>
          <w:lang w:bidi="fa-IR"/>
        </w:rPr>
        <w:t>با این اوصاف،</w:t>
      </w:r>
      <w:r w:rsidR="00971C2F" w:rsidRPr="0052536F">
        <w:rPr>
          <w:rFonts w:ascii="Cambria" w:hAnsi="Cambria" w:cs="IRANSharpSmall Light" w:hint="cs"/>
          <w:sz w:val="20"/>
          <w:szCs w:val="24"/>
          <w:rtl/>
          <w:lang w:bidi="fa-IR"/>
        </w:rPr>
        <w:t xml:space="preserve"> می‌توان</w:t>
      </w:r>
      <w:r w:rsidR="00782AFB" w:rsidRPr="0052536F">
        <w:rPr>
          <w:rFonts w:ascii="Cambria" w:hAnsi="Cambria" w:cs="IRANSharpSmall Light" w:hint="cs"/>
          <w:sz w:val="20"/>
          <w:szCs w:val="24"/>
          <w:rtl/>
          <w:lang w:bidi="fa-IR"/>
        </w:rPr>
        <w:t xml:space="preserve"> </w:t>
      </w:r>
      <w:r w:rsidR="00111297" w:rsidRPr="0052536F">
        <w:rPr>
          <w:rFonts w:ascii="Cambria" w:hAnsi="Cambria" w:cs="IRANSharpSmall Light" w:hint="cs"/>
          <w:sz w:val="20"/>
          <w:szCs w:val="24"/>
          <w:rtl/>
          <w:lang w:bidi="fa-IR"/>
        </w:rPr>
        <w:t xml:space="preserve">تلاش برای </w:t>
      </w:r>
      <w:r w:rsidR="00971C2F" w:rsidRPr="0052536F">
        <w:rPr>
          <w:rFonts w:ascii="Cambria" w:hAnsi="Cambria" w:cs="IRANSharpSmall Light" w:hint="cs"/>
          <w:sz w:val="20"/>
          <w:szCs w:val="24"/>
          <w:rtl/>
          <w:lang w:bidi="fa-IR"/>
        </w:rPr>
        <w:t xml:space="preserve">حل </w:t>
      </w:r>
      <w:r w:rsidR="00782AFB" w:rsidRPr="0052536F">
        <w:rPr>
          <w:rFonts w:ascii="Cambria" w:hAnsi="Cambria" w:cs="IRANSharpSmall Light" w:hint="cs"/>
          <w:sz w:val="20"/>
          <w:szCs w:val="24"/>
          <w:rtl/>
          <w:lang w:bidi="fa-IR"/>
        </w:rPr>
        <w:t xml:space="preserve">مسئله‌ی </w:t>
      </w:r>
      <w:r w:rsidR="00113496" w:rsidRPr="0052536F">
        <w:rPr>
          <w:rFonts w:ascii="Cambria" w:hAnsi="Cambria" w:cs="IRANSharpSmall Light" w:hint="cs"/>
          <w:sz w:val="20"/>
          <w:szCs w:val="24"/>
          <w:rtl/>
          <w:lang w:bidi="fa-IR"/>
        </w:rPr>
        <w:t>معناشناختی</w:t>
      </w:r>
      <w:r w:rsidR="00782AFB" w:rsidRPr="0052536F">
        <w:rPr>
          <w:rFonts w:ascii="Cambria" w:hAnsi="Cambria" w:cs="IRANSharpSmall Light" w:hint="cs"/>
          <w:sz w:val="20"/>
          <w:szCs w:val="24"/>
          <w:rtl/>
          <w:lang w:bidi="fa-IR"/>
        </w:rPr>
        <w:t xml:space="preserve"> زبان دینی را </w:t>
      </w:r>
      <w:r w:rsidR="00111297" w:rsidRPr="0052536F">
        <w:rPr>
          <w:rFonts w:ascii="Cambria" w:hAnsi="Cambria" w:cs="IRANSharpSmall Light" w:hint="cs"/>
          <w:sz w:val="20"/>
          <w:szCs w:val="24"/>
          <w:rtl/>
          <w:lang w:bidi="fa-IR"/>
        </w:rPr>
        <w:t xml:space="preserve">در این قالب دید که </w:t>
      </w:r>
      <w:r w:rsidR="00782AFB" w:rsidRPr="0052536F">
        <w:rPr>
          <w:rFonts w:ascii="Cambria" w:hAnsi="Cambria" w:cs="IRANSharpSmall Light" w:hint="cs"/>
          <w:sz w:val="20"/>
          <w:szCs w:val="24"/>
          <w:rtl/>
          <w:lang w:bidi="fa-IR"/>
        </w:rPr>
        <w:t>اگر اظهارهای زیر را در اختیار داشته باشیم:</w:t>
      </w:r>
    </w:p>
    <w:p w14:paraId="729EACBE" w14:textId="42F0FB05" w:rsidR="00782AFB" w:rsidRPr="0052536F" w:rsidRDefault="00782AFB"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۱) </w:t>
      </w:r>
      <w:r w:rsidR="000F2F15" w:rsidRPr="0052536F">
        <w:rPr>
          <w:rFonts w:ascii="Cambria" w:hAnsi="Cambria" w:cs="IRANSharpSmall Light" w:hint="cs"/>
          <w:sz w:val="20"/>
          <w:szCs w:val="24"/>
          <w:rtl/>
          <w:lang w:bidi="fa-IR"/>
        </w:rPr>
        <w:t>حسن</w:t>
      </w:r>
      <w:r w:rsidRPr="0052536F">
        <w:rPr>
          <w:rFonts w:ascii="Cambria" w:hAnsi="Cambria" w:cs="IRANSharpSmall Light" w:hint="cs"/>
          <w:sz w:val="20"/>
          <w:szCs w:val="24"/>
          <w:rtl/>
          <w:lang w:bidi="fa-IR"/>
        </w:rPr>
        <w:t xml:space="preserve"> کریم</w:t>
      </w:r>
      <w:r w:rsidRPr="0052536F">
        <w:rPr>
          <w:rFonts w:ascii="Cambria" w:hAnsi="Cambria" w:cs="IRANSharpSmall Light" w:hint="cs"/>
          <w:sz w:val="20"/>
          <w:szCs w:val="24"/>
          <w:vertAlign w:val="subscript"/>
          <w:rtl/>
          <w:lang w:bidi="fa-IR"/>
        </w:rPr>
        <w:t xml:space="preserve">‌۱ </w:t>
      </w:r>
      <w:r w:rsidRPr="0052536F">
        <w:rPr>
          <w:rFonts w:ascii="Cambria" w:hAnsi="Cambria" w:cs="IRANSharpSmall Light" w:hint="cs"/>
          <w:sz w:val="20"/>
          <w:szCs w:val="24"/>
          <w:rtl/>
          <w:lang w:bidi="fa-IR"/>
        </w:rPr>
        <w:t>است.</w:t>
      </w:r>
    </w:p>
    <w:p w14:paraId="067DA578" w14:textId="096D87CD" w:rsidR="00782AFB" w:rsidRPr="0052536F" w:rsidRDefault="00782AFB"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۲) </w:t>
      </w:r>
      <w:r w:rsidR="000F2F15" w:rsidRPr="0052536F">
        <w:rPr>
          <w:rFonts w:ascii="Cambria" w:hAnsi="Cambria" w:cs="IRANSharpSmall Light" w:hint="cs"/>
          <w:sz w:val="20"/>
          <w:szCs w:val="24"/>
          <w:rtl/>
          <w:lang w:bidi="fa-IR"/>
        </w:rPr>
        <w:t>خدا</w:t>
      </w:r>
      <w:r w:rsidRPr="0052536F">
        <w:rPr>
          <w:rFonts w:ascii="Cambria" w:hAnsi="Cambria" w:cs="IRANSharpSmall Light" w:hint="cs"/>
          <w:sz w:val="20"/>
          <w:szCs w:val="24"/>
          <w:rtl/>
          <w:lang w:bidi="fa-IR"/>
        </w:rPr>
        <w:t xml:space="preserve">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است.</w:t>
      </w:r>
      <w:r w:rsidR="00F34E01" w:rsidRPr="0052536F">
        <w:rPr>
          <w:rStyle w:val="FootnoteReference"/>
          <w:rFonts w:ascii="Cambria" w:hAnsi="Cambria" w:cs="IRANSharpSmall Light"/>
          <w:sz w:val="20"/>
          <w:szCs w:val="24"/>
          <w:rtl/>
          <w:lang w:bidi="fa-IR"/>
        </w:rPr>
        <w:footnoteReference w:id="2"/>
      </w:r>
      <w:r w:rsidRPr="0052536F">
        <w:rPr>
          <w:rFonts w:ascii="Cambria" w:hAnsi="Cambria" w:cs="IRANSharpSmall Light" w:hint="cs"/>
          <w:sz w:val="20"/>
          <w:szCs w:val="24"/>
          <w:rtl/>
          <w:lang w:bidi="fa-IR"/>
        </w:rPr>
        <w:t xml:space="preserve"> </w:t>
      </w:r>
    </w:p>
    <w:p w14:paraId="0312EB89" w14:textId="4C00D405" w:rsidR="00111297" w:rsidRPr="0052536F" w:rsidRDefault="00782AFB"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آن‌گاه </w:t>
      </w:r>
      <w:r w:rsidR="004A7FCD" w:rsidRPr="0052536F">
        <w:rPr>
          <w:rFonts w:ascii="Cambria" w:hAnsi="Cambria" w:cs="IRANSharpSmall Light" w:hint="cs"/>
          <w:sz w:val="20"/>
          <w:szCs w:val="24"/>
          <w:rtl/>
          <w:lang w:bidi="fa-IR"/>
        </w:rPr>
        <w:t xml:space="preserve">آیا می‌توان </w:t>
      </w:r>
      <w:r w:rsidRPr="0052536F">
        <w:rPr>
          <w:rFonts w:ascii="Cambria" w:hAnsi="Cambria" w:cs="IRANSharpSmall Light" w:hint="cs"/>
          <w:sz w:val="20"/>
          <w:szCs w:val="24"/>
          <w:rtl/>
          <w:lang w:bidi="fa-IR"/>
        </w:rPr>
        <w:t xml:space="preserve">می‌توان </w:t>
      </w:r>
      <w:r w:rsidR="004A7FCD" w:rsidRPr="0052536F">
        <w:rPr>
          <w:rFonts w:ascii="Cambria" w:hAnsi="Cambria" w:cs="IRANSharpSmall Light" w:hint="cs"/>
          <w:sz w:val="20"/>
          <w:szCs w:val="24"/>
          <w:rtl/>
          <w:lang w:bidi="fa-IR"/>
        </w:rPr>
        <w:t>معنای کریم</w:t>
      </w:r>
      <w:r w:rsidR="004A7FCD" w:rsidRPr="0052536F">
        <w:rPr>
          <w:rFonts w:ascii="Cambria" w:hAnsi="Cambria" w:cs="IRANSharpSmall Light" w:hint="cs"/>
          <w:sz w:val="20"/>
          <w:szCs w:val="24"/>
          <w:vertAlign w:val="subscript"/>
          <w:rtl/>
          <w:lang w:bidi="fa-IR"/>
        </w:rPr>
        <w:t>۱</w:t>
      </w:r>
      <w:r w:rsidR="004A7FCD" w:rsidRPr="0052536F">
        <w:rPr>
          <w:rFonts w:ascii="Cambria" w:hAnsi="Cambria" w:cs="IRANSharpSmall Light" w:hint="cs"/>
          <w:sz w:val="20"/>
          <w:szCs w:val="24"/>
          <w:rtl/>
          <w:lang w:bidi="fa-IR"/>
        </w:rPr>
        <w:t xml:space="preserve"> و کریم</w:t>
      </w:r>
      <w:r w:rsidR="004A7FCD" w:rsidRPr="0052536F">
        <w:rPr>
          <w:rFonts w:ascii="Cambria" w:hAnsi="Cambria" w:cs="IRANSharpSmall Light" w:hint="cs"/>
          <w:sz w:val="20"/>
          <w:szCs w:val="24"/>
          <w:vertAlign w:val="subscript"/>
          <w:rtl/>
          <w:lang w:bidi="fa-IR"/>
        </w:rPr>
        <w:t>۲</w:t>
      </w:r>
      <w:r w:rsidR="004A7FCD" w:rsidRPr="0052536F">
        <w:rPr>
          <w:rFonts w:ascii="Cambria" w:hAnsi="Cambria" w:cs="IRANSharpSmall Light" w:hint="cs"/>
          <w:sz w:val="20"/>
          <w:szCs w:val="24"/>
          <w:rtl/>
          <w:lang w:bidi="fa-IR"/>
        </w:rPr>
        <w:t xml:space="preserve"> را به‌گونه‌ای معین کرد که نه کاملاً </w:t>
      </w:r>
      <w:r w:rsidR="00971C2F" w:rsidRPr="0052536F">
        <w:rPr>
          <w:rFonts w:ascii="Cambria" w:hAnsi="Cambria" w:cs="IRANSharpSmall Light" w:hint="cs"/>
          <w:sz w:val="20"/>
          <w:szCs w:val="24"/>
          <w:rtl/>
          <w:lang w:bidi="fa-IR"/>
        </w:rPr>
        <w:t>مترادف</w:t>
      </w:r>
      <w:r w:rsidR="004A7FCD" w:rsidRPr="0052536F">
        <w:rPr>
          <w:rFonts w:ascii="Cambria" w:hAnsi="Cambria" w:cs="IRANSharpSmall Light" w:hint="cs"/>
          <w:sz w:val="20"/>
          <w:szCs w:val="24"/>
          <w:rtl/>
          <w:lang w:bidi="fa-IR"/>
        </w:rPr>
        <w:t xml:space="preserve"> باشند که شائبه‌ی تشبیه و انسان‌وارانگاری </w:t>
      </w:r>
      <w:r w:rsidR="00971C2F" w:rsidRPr="0052536F">
        <w:rPr>
          <w:rFonts w:ascii="Cambria" w:hAnsi="Cambria" w:cs="IRANSharpSmall Light" w:hint="cs"/>
          <w:sz w:val="20"/>
          <w:szCs w:val="24"/>
          <w:rtl/>
          <w:lang w:bidi="fa-IR"/>
        </w:rPr>
        <w:t>مطرح شود</w:t>
      </w:r>
      <w:r w:rsidR="004A7FCD" w:rsidRPr="0052536F">
        <w:rPr>
          <w:rFonts w:ascii="Cambria" w:hAnsi="Cambria" w:cs="IRANSharpSmall Light" w:hint="cs"/>
          <w:sz w:val="20"/>
          <w:szCs w:val="24"/>
          <w:rtl/>
          <w:lang w:bidi="fa-IR"/>
        </w:rPr>
        <w:t xml:space="preserve">، و </w:t>
      </w:r>
      <w:r w:rsidR="00971C2F" w:rsidRPr="0052536F">
        <w:rPr>
          <w:rFonts w:ascii="Cambria" w:hAnsi="Cambria" w:cs="IRANSharpSmall Light" w:hint="cs"/>
          <w:sz w:val="20"/>
          <w:szCs w:val="24"/>
          <w:rtl/>
          <w:lang w:bidi="fa-IR"/>
        </w:rPr>
        <w:t xml:space="preserve">نه </w:t>
      </w:r>
      <w:r w:rsidR="004A7FCD" w:rsidRPr="0052536F">
        <w:rPr>
          <w:rFonts w:ascii="Cambria" w:hAnsi="Cambria" w:cs="IRANSharpSmall Light" w:hint="cs"/>
          <w:sz w:val="20"/>
          <w:szCs w:val="24"/>
          <w:rtl/>
          <w:lang w:bidi="fa-IR"/>
        </w:rPr>
        <w:t xml:space="preserve">کاملاً </w:t>
      </w:r>
      <w:r w:rsidR="00971C2F" w:rsidRPr="0052536F">
        <w:rPr>
          <w:rFonts w:ascii="Cambria" w:hAnsi="Cambria" w:cs="IRANSharpSmall Light" w:hint="cs"/>
          <w:sz w:val="20"/>
          <w:szCs w:val="24"/>
          <w:rtl/>
          <w:lang w:bidi="fa-IR"/>
        </w:rPr>
        <w:t>متباین</w:t>
      </w:r>
      <w:r w:rsidR="004A7FCD" w:rsidRPr="0052536F">
        <w:rPr>
          <w:rFonts w:ascii="Cambria" w:hAnsi="Cambria" w:cs="IRANSharpSmall Light" w:hint="cs"/>
          <w:sz w:val="20"/>
          <w:szCs w:val="24"/>
          <w:rtl/>
          <w:lang w:bidi="fa-IR"/>
        </w:rPr>
        <w:t xml:space="preserve"> </w:t>
      </w:r>
      <w:r w:rsidR="00971C2F" w:rsidRPr="0052536F">
        <w:rPr>
          <w:rFonts w:ascii="Cambria" w:hAnsi="Cambria" w:cs="IRANSharpSmall Light" w:hint="cs"/>
          <w:sz w:val="20"/>
          <w:szCs w:val="24"/>
          <w:rtl/>
          <w:lang w:bidi="fa-IR"/>
        </w:rPr>
        <w:t xml:space="preserve">و </w:t>
      </w:r>
      <w:r w:rsidR="004A7FCD" w:rsidRPr="0052536F">
        <w:rPr>
          <w:rFonts w:ascii="Cambria" w:hAnsi="Cambria" w:cs="IRANSharpSmall Light" w:hint="cs"/>
          <w:sz w:val="20"/>
          <w:szCs w:val="24"/>
          <w:rtl/>
          <w:lang w:bidi="fa-IR"/>
        </w:rPr>
        <w:t xml:space="preserve">متفاوت از هم باشند که شائبه‌ی توقف و تعطیل ایجاد </w:t>
      </w:r>
      <w:r w:rsidR="00971C2F" w:rsidRPr="0052536F">
        <w:rPr>
          <w:rFonts w:ascii="Cambria" w:hAnsi="Cambria" w:cs="IRANSharpSmall Light" w:hint="cs"/>
          <w:sz w:val="20"/>
          <w:szCs w:val="24"/>
          <w:rtl/>
          <w:lang w:bidi="fa-IR"/>
        </w:rPr>
        <w:t>شود</w:t>
      </w:r>
      <w:r w:rsidR="004A7FCD" w:rsidRPr="0052536F">
        <w:rPr>
          <w:rFonts w:ascii="Cambria" w:hAnsi="Cambria" w:cs="IRANSharpSmall Light" w:hint="cs"/>
          <w:sz w:val="20"/>
          <w:szCs w:val="24"/>
          <w:rtl/>
          <w:lang w:bidi="fa-IR"/>
        </w:rPr>
        <w:t xml:space="preserve">؟ </w:t>
      </w:r>
      <w:r w:rsidR="00111297" w:rsidRPr="0052536F">
        <w:rPr>
          <w:rFonts w:ascii="Cambria" w:hAnsi="Cambria" w:cs="IRANSharpSmall Light" w:hint="cs"/>
          <w:sz w:val="20"/>
          <w:szCs w:val="24"/>
          <w:rtl/>
          <w:lang w:bidi="fa-IR"/>
        </w:rPr>
        <w:t xml:space="preserve">به عبارت دیگر، در مسئله‌ی </w:t>
      </w:r>
      <w:r w:rsidR="00113496" w:rsidRPr="0052536F">
        <w:rPr>
          <w:rFonts w:ascii="Cambria" w:hAnsi="Cambria" w:cs="IRANSharpSmall Light" w:hint="cs"/>
          <w:sz w:val="20"/>
          <w:szCs w:val="24"/>
          <w:rtl/>
          <w:lang w:bidi="fa-IR"/>
        </w:rPr>
        <w:t>معناشناختی</w:t>
      </w:r>
      <w:r w:rsidR="00111297" w:rsidRPr="0052536F">
        <w:rPr>
          <w:rFonts w:ascii="Cambria" w:hAnsi="Cambria" w:cs="IRANSharpSmall Light" w:hint="cs"/>
          <w:sz w:val="20"/>
          <w:szCs w:val="24"/>
          <w:rtl/>
          <w:lang w:bidi="fa-IR"/>
        </w:rPr>
        <w:t xml:space="preserve"> </w:t>
      </w:r>
      <w:r w:rsidR="00111297" w:rsidRPr="0052536F">
        <w:rPr>
          <w:rFonts w:ascii="Cambria" w:hAnsi="Cambria" w:cs="IRANSharpSmall Light" w:hint="cs"/>
          <w:sz w:val="20"/>
          <w:szCs w:val="24"/>
          <w:rtl/>
          <w:lang w:bidi="fa-IR"/>
        </w:rPr>
        <w:lastRenderedPageBreak/>
        <w:t>زبان دینی، از امکانات زبانی بهره می‌بریم تا دو عبارت کریم</w:t>
      </w:r>
      <w:r w:rsidR="00111297" w:rsidRPr="0052536F">
        <w:rPr>
          <w:rFonts w:ascii="Cambria" w:hAnsi="Cambria" w:cs="IRANSharpSmall Light" w:hint="cs"/>
          <w:sz w:val="20"/>
          <w:szCs w:val="24"/>
          <w:vertAlign w:val="subscript"/>
          <w:rtl/>
          <w:lang w:bidi="fa-IR"/>
        </w:rPr>
        <w:t>۱</w:t>
      </w:r>
      <w:r w:rsidR="00111297" w:rsidRPr="0052536F">
        <w:rPr>
          <w:rFonts w:ascii="Cambria" w:hAnsi="Cambria" w:cs="IRANSharpSmall Light" w:hint="cs"/>
          <w:sz w:val="20"/>
          <w:szCs w:val="24"/>
          <w:rtl/>
          <w:lang w:bidi="fa-IR"/>
        </w:rPr>
        <w:t xml:space="preserve"> و کریم</w:t>
      </w:r>
      <w:r w:rsidR="00111297" w:rsidRPr="0052536F">
        <w:rPr>
          <w:rFonts w:ascii="Cambria" w:hAnsi="Cambria" w:cs="IRANSharpSmall Light" w:hint="cs"/>
          <w:sz w:val="20"/>
          <w:szCs w:val="24"/>
          <w:vertAlign w:val="subscript"/>
          <w:rtl/>
          <w:lang w:bidi="fa-IR"/>
        </w:rPr>
        <w:t>۲</w:t>
      </w:r>
      <w:r w:rsidR="00111297" w:rsidRPr="0052536F">
        <w:rPr>
          <w:rFonts w:ascii="Cambria" w:hAnsi="Cambria" w:cs="IRANSharpSmall Light" w:hint="cs"/>
          <w:sz w:val="20"/>
          <w:szCs w:val="24"/>
          <w:rtl/>
          <w:lang w:bidi="fa-IR"/>
        </w:rPr>
        <w:t xml:space="preserve"> را به‌گونه‌ای بفهمیم که از یک‌سو با هم ارتباط داشته باشند و از سوی دیگر، اختلاف و تفاوتی میان آن‌ها باشد. </w:t>
      </w:r>
    </w:p>
    <w:p w14:paraId="16F0667D" w14:textId="05BD7953" w:rsidR="003300FC" w:rsidRPr="0052536F" w:rsidRDefault="00111297"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با این توصیف، می‌توان راه‌حل‌هایی </w:t>
      </w:r>
      <w:r w:rsidR="00971C2F" w:rsidRPr="0052536F">
        <w:rPr>
          <w:rFonts w:ascii="Cambria" w:hAnsi="Cambria" w:cs="IRANSharpSmall Light" w:hint="cs"/>
          <w:sz w:val="20"/>
          <w:szCs w:val="24"/>
          <w:rtl/>
          <w:lang w:bidi="fa-IR"/>
        </w:rPr>
        <w:t xml:space="preserve">را </w:t>
      </w:r>
      <w:r w:rsidRPr="0052536F">
        <w:rPr>
          <w:rFonts w:ascii="Cambria" w:hAnsi="Cambria" w:cs="IRANSharpSmall Light" w:hint="cs"/>
          <w:sz w:val="20"/>
          <w:szCs w:val="24"/>
          <w:rtl/>
          <w:lang w:bidi="fa-IR"/>
        </w:rPr>
        <w:t xml:space="preserve">که در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ارائه‌ شده‌اند تردد بر روی طیفی دانست که یکی از قطب‌های آن تشبیه و انسان‌وارانگاری است و قطب دیگر تعطیل و توقف در سخن‌گفتن از خدا. و در این میان، تلاش می‌شود از امکانات زبانی</w:t>
      </w:r>
      <w:r w:rsidR="00234B5F" w:rsidRPr="0052536F">
        <w:rPr>
          <w:rFonts w:ascii="Cambria" w:hAnsi="Cambria" w:cs="IRANSharpSmall Light" w:hint="cs"/>
          <w:sz w:val="20"/>
          <w:szCs w:val="24"/>
          <w:rtl/>
          <w:lang w:bidi="fa-IR"/>
        </w:rPr>
        <w:t xml:space="preserve"> و مفهومی</w:t>
      </w:r>
      <w:r w:rsidRPr="0052536F">
        <w:rPr>
          <w:rFonts w:ascii="Cambria" w:hAnsi="Cambria" w:cs="IRANSharpSmall Light" w:hint="cs"/>
          <w:sz w:val="20"/>
          <w:szCs w:val="24"/>
          <w:rtl/>
          <w:lang w:bidi="fa-IR"/>
        </w:rPr>
        <w:t xml:space="preserve"> به نحوی بهره گرفته شود که </w:t>
      </w:r>
      <w:r w:rsidRPr="0052536F">
        <w:rPr>
          <w:rFonts w:ascii="Cambria" w:hAnsi="Cambria" w:cs="IRANSharpSmall Light" w:hint="cs"/>
          <w:i/>
          <w:iCs/>
          <w:sz w:val="20"/>
          <w:szCs w:val="24"/>
          <w:rtl/>
          <w:lang w:bidi="fa-IR"/>
        </w:rPr>
        <w:t>تا حد امکان</w:t>
      </w:r>
      <w:r w:rsidRPr="0052536F">
        <w:rPr>
          <w:rFonts w:ascii="Cambria" w:hAnsi="Cambria" w:cs="IRANSharpSmall Light" w:hint="cs"/>
          <w:sz w:val="20"/>
          <w:szCs w:val="24"/>
          <w:rtl/>
          <w:lang w:bidi="fa-IR"/>
        </w:rPr>
        <w:t xml:space="preserve"> از درافتادن به این دو قطب فاصله گرفته شود</w:t>
      </w:r>
      <w:r w:rsidR="00971C2F" w:rsidRPr="0052536F">
        <w:rPr>
          <w:rFonts w:ascii="Cambria" w:hAnsi="Cambria" w:cs="IRANSharpSmall Light" w:hint="cs"/>
          <w:sz w:val="20"/>
          <w:szCs w:val="24"/>
          <w:rtl/>
          <w:lang w:bidi="fa-IR"/>
        </w:rPr>
        <w:t>.</w:t>
      </w:r>
      <w:r w:rsidRPr="0052536F">
        <w:rPr>
          <w:rFonts w:ascii="Cambria" w:hAnsi="Cambria" w:cs="IRANSharpSmall Light" w:hint="cs"/>
          <w:sz w:val="20"/>
          <w:szCs w:val="24"/>
          <w:rtl/>
          <w:lang w:bidi="fa-IR"/>
        </w:rPr>
        <w:t xml:space="preserve"> </w:t>
      </w:r>
      <w:r w:rsidR="003300FC" w:rsidRPr="0052536F">
        <w:rPr>
          <w:rFonts w:ascii="Cambria" w:hAnsi="Cambria" w:cs="IRANSharpSmall Light" w:hint="cs"/>
          <w:sz w:val="20"/>
          <w:szCs w:val="24"/>
          <w:rtl/>
          <w:lang w:bidi="fa-IR"/>
        </w:rPr>
        <w:t xml:space="preserve">به عبارت دیگر، نظریه‌پرداز در حوزه‌ی </w:t>
      </w:r>
      <w:r w:rsidR="00113496" w:rsidRPr="0052536F">
        <w:rPr>
          <w:rFonts w:ascii="Cambria" w:hAnsi="Cambria" w:cs="IRANSharpSmall Light" w:hint="cs"/>
          <w:sz w:val="20"/>
          <w:szCs w:val="24"/>
          <w:rtl/>
          <w:lang w:bidi="fa-IR"/>
        </w:rPr>
        <w:t>معناشناختی</w:t>
      </w:r>
      <w:r w:rsidR="003300FC" w:rsidRPr="0052536F">
        <w:rPr>
          <w:rFonts w:ascii="Cambria" w:hAnsi="Cambria" w:cs="IRANSharpSmall Light" w:hint="cs"/>
          <w:sz w:val="20"/>
          <w:szCs w:val="24"/>
          <w:rtl/>
          <w:lang w:bidi="fa-IR"/>
        </w:rPr>
        <w:t xml:space="preserve"> زبان دینی می‌کوشد با تمسک به امکانات زبانی</w:t>
      </w:r>
      <w:r w:rsidR="00234B5F" w:rsidRPr="0052536F">
        <w:rPr>
          <w:rFonts w:ascii="Cambria" w:hAnsi="Cambria" w:cs="IRANSharpSmall Light" w:hint="cs"/>
          <w:sz w:val="20"/>
          <w:szCs w:val="24"/>
          <w:rtl/>
          <w:lang w:bidi="fa-IR"/>
        </w:rPr>
        <w:t xml:space="preserve"> و مفهومی</w:t>
      </w:r>
      <w:r w:rsidR="003300FC" w:rsidRPr="0052536F">
        <w:rPr>
          <w:rFonts w:ascii="Cambria" w:hAnsi="Cambria" w:cs="IRANSharpSmall Light" w:hint="cs"/>
          <w:sz w:val="20"/>
          <w:szCs w:val="24"/>
          <w:rtl/>
          <w:lang w:bidi="fa-IR"/>
        </w:rPr>
        <w:t>، نقطه‌ی قابل‌دفاعی بر روی طیف یادشده پیدا کند</w:t>
      </w:r>
      <w:r w:rsidR="00971C2F" w:rsidRPr="0052536F">
        <w:rPr>
          <w:rFonts w:ascii="Cambria" w:hAnsi="Cambria" w:cs="IRANSharpSmall Light" w:hint="cs"/>
          <w:sz w:val="20"/>
          <w:szCs w:val="24"/>
          <w:rtl/>
          <w:lang w:bidi="fa-IR"/>
        </w:rPr>
        <w:t xml:space="preserve"> (هرچند ممکن است که نظریه‌پرداز دست‌آخر به این نتیجه برسد که هیچ راه میانه‌ای متصور نیست و ناگزیر باید بر روی قطب تشبیه یا تعطیل ایستاد).</w:t>
      </w:r>
    </w:p>
    <w:p w14:paraId="3FCC0447" w14:textId="5A130457" w:rsidR="0014024E" w:rsidRPr="0052536F" w:rsidRDefault="004268B8"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به‌عنوان مثال،</w:t>
      </w:r>
      <w:r w:rsidR="00C62B11" w:rsidRPr="0052536F">
        <w:rPr>
          <w:rFonts w:ascii="Cambria" w:hAnsi="Cambria" w:cs="IRANSharpSmall Light" w:hint="cs"/>
          <w:sz w:val="20"/>
          <w:szCs w:val="24"/>
          <w:rtl/>
          <w:lang w:bidi="fa-IR"/>
        </w:rPr>
        <w:t xml:space="preserve"> نظریه‌ی حمل تمثیلی آکوئیناس</w:t>
      </w:r>
      <w:r w:rsidR="00CF14C7" w:rsidRPr="0052536F">
        <w:rPr>
          <w:rFonts w:ascii="Cambria" w:hAnsi="Cambria" w:cs="IRANSharpSmall Light" w:hint="cs"/>
          <w:sz w:val="20"/>
          <w:szCs w:val="24"/>
          <w:rtl/>
          <w:lang w:bidi="fa-IR"/>
        </w:rPr>
        <w:t xml:space="preserve"> با تمسک به مقوله‌ی تمثیل در زبان می‌کوشد این نقطه‌ی قابل‌دفاع را پیدا کند. از این رو، نظریه‌ی تمثیلیِ او</w:t>
      </w:r>
      <w:r w:rsidR="00C62B11" w:rsidRPr="0052536F">
        <w:rPr>
          <w:rFonts w:ascii="Cambria" w:hAnsi="Cambria" w:cs="IRANSharpSmall Light" w:hint="cs"/>
          <w:sz w:val="20"/>
          <w:szCs w:val="24"/>
          <w:rtl/>
          <w:lang w:bidi="fa-IR"/>
        </w:rPr>
        <w:t xml:space="preserve"> «شباهت در عین اختلاف» یا «شباهت بخشی» را حفظ کرده و </w:t>
      </w:r>
      <w:r w:rsidR="00C62B11" w:rsidRPr="0052536F">
        <w:rPr>
          <w:rFonts w:ascii="Cambria" w:hAnsi="Cambria" w:cs="IRANSharpSmall Light"/>
          <w:sz w:val="20"/>
          <w:szCs w:val="24"/>
          <w:rtl/>
          <w:lang w:bidi="fa-IR"/>
        </w:rPr>
        <w:fldChar w:fldCharType="begin"/>
      </w:r>
      <w:r w:rsidR="00C62B11" w:rsidRPr="0052536F">
        <w:rPr>
          <w:rFonts w:ascii="Cambria" w:hAnsi="Cambria" w:cs="IRANSharpSmall Light"/>
          <w:sz w:val="20"/>
          <w:szCs w:val="24"/>
          <w:lang w:bidi="fa-IR"/>
        </w:rPr>
        <w:instrText>ADDIN CITAVI.PLACEHOLDER 21e3a028-7825-4920-957e-b4ef65255238 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aGl0ZSAyMDEwLCBwLsKgNik8L1RleHQ+DQogICAgPC9UZXh0VW5pdD4NCiAgPC9UZXh0VW5pdHM+DQo8L1BsYWNlaG9sZGVyPg==</w:instrText>
      </w:r>
      <w:r w:rsidR="00C62B11" w:rsidRPr="0052536F">
        <w:rPr>
          <w:rFonts w:ascii="Cambria" w:hAnsi="Cambria" w:cs="IRANSharpSmall Light"/>
          <w:sz w:val="20"/>
          <w:szCs w:val="24"/>
          <w:rtl/>
          <w:lang w:bidi="fa-IR"/>
        </w:rPr>
        <w:fldChar w:fldCharType="separate"/>
      </w:r>
      <w:bookmarkStart w:id="4" w:name="_CTVP00121e3a02878254920957eb4ef65255238"/>
      <w:r w:rsidR="00C62B11" w:rsidRPr="0052536F">
        <w:rPr>
          <w:rFonts w:ascii="Cambria" w:hAnsi="Cambria" w:cs="IRANSharpSmall Light"/>
          <w:sz w:val="20"/>
          <w:szCs w:val="24"/>
          <w:rtl/>
          <w:lang w:bidi="fa-IR"/>
        </w:rPr>
        <w:t>(</w:t>
      </w:r>
      <w:r w:rsidR="00C62B11" w:rsidRPr="0052536F">
        <w:rPr>
          <w:rFonts w:ascii="Cambria" w:hAnsi="Cambria" w:cs="IRANSharpSmall Light"/>
          <w:sz w:val="20"/>
          <w:szCs w:val="24"/>
          <w:lang w:bidi="fa-IR"/>
        </w:rPr>
        <w:t>White 2010, p. 6</w:t>
      </w:r>
      <w:r w:rsidR="00C62B11" w:rsidRPr="0052536F">
        <w:rPr>
          <w:rFonts w:ascii="Cambria" w:hAnsi="Cambria" w:cs="IRANSharpSmall Light"/>
          <w:sz w:val="20"/>
          <w:szCs w:val="24"/>
          <w:rtl/>
          <w:lang w:bidi="fa-IR"/>
        </w:rPr>
        <w:t>)</w:t>
      </w:r>
      <w:bookmarkEnd w:id="4"/>
      <w:r w:rsidR="00C62B11" w:rsidRPr="0052536F">
        <w:rPr>
          <w:rFonts w:ascii="Cambria" w:hAnsi="Cambria" w:cs="IRANSharpSmall Light"/>
          <w:sz w:val="20"/>
          <w:szCs w:val="24"/>
          <w:rtl/>
          <w:lang w:bidi="fa-IR"/>
        </w:rPr>
        <w:fldChar w:fldCharType="end"/>
      </w:r>
      <w:r w:rsidR="00C62B11" w:rsidRPr="0052536F">
        <w:rPr>
          <w:rFonts w:ascii="Cambria" w:hAnsi="Cambria" w:cs="IRANSharpSmall Light" w:hint="cs"/>
          <w:sz w:val="20"/>
          <w:szCs w:val="24"/>
          <w:rtl/>
          <w:lang w:bidi="fa-IR"/>
        </w:rPr>
        <w:t xml:space="preserve"> و بدین‌ترتیب، کلمه‌ای مثل کریم یا خیر، طبق نظر آکوئیناس «در مورد خالق و مخلوق نه به با یک معنای واحد و نه به صورت مشترک لفظی، بل به شکل تمثیلی به کار می‌رود. ... بدین‌ترتیب، هم شباهت در حین اختلاف وجود دارد و هم اختلاف در حین شباهت، به‌گونه‌ای که آکوئیناس را به سمتی سوق </w:t>
      </w:r>
      <w:r w:rsidR="00287315" w:rsidRPr="0052536F">
        <w:rPr>
          <w:rFonts w:ascii="Cambria" w:hAnsi="Cambria" w:cs="IRANSharpSmall Light" w:hint="cs"/>
          <w:sz w:val="20"/>
          <w:szCs w:val="24"/>
          <w:rtl/>
          <w:lang w:bidi="fa-IR"/>
        </w:rPr>
        <w:t>می‌دهد</w:t>
      </w:r>
      <w:r w:rsidR="00C62B11" w:rsidRPr="0052536F">
        <w:rPr>
          <w:rFonts w:ascii="Cambria" w:hAnsi="Cambria" w:cs="IRANSharpSmall Light" w:hint="cs"/>
          <w:sz w:val="20"/>
          <w:szCs w:val="24"/>
          <w:rtl/>
          <w:lang w:bidi="fa-IR"/>
        </w:rPr>
        <w:t xml:space="preserve"> که از </w:t>
      </w:r>
      <w:r w:rsidR="00174334" w:rsidRPr="0052536F">
        <w:rPr>
          <w:rFonts w:ascii="Cambria" w:hAnsi="Cambria" w:cs="IRANSharpSmall Light" w:hint="cs"/>
          <w:sz w:val="20"/>
          <w:szCs w:val="24"/>
          <w:rtl/>
          <w:lang w:bidi="fa-IR"/>
        </w:rPr>
        <w:t>کاربرد</w:t>
      </w:r>
      <w:r w:rsidR="00C62B11" w:rsidRPr="0052536F">
        <w:rPr>
          <w:rFonts w:ascii="Cambria" w:hAnsi="Cambria" w:cs="IRANSharpSmall Light" w:hint="cs"/>
          <w:sz w:val="20"/>
          <w:szCs w:val="24"/>
          <w:rtl/>
          <w:lang w:bidi="fa-IR"/>
        </w:rPr>
        <w:t xml:space="preserve"> تمثیلی یک واژه در دو بافتار متفاوت سخت </w:t>
      </w:r>
      <w:r w:rsidR="00287315" w:rsidRPr="0052536F">
        <w:rPr>
          <w:rFonts w:ascii="Cambria" w:hAnsi="Cambria" w:cs="IRANSharpSmall Light" w:hint="cs"/>
          <w:sz w:val="20"/>
          <w:szCs w:val="24"/>
          <w:rtl/>
          <w:lang w:bidi="fa-IR"/>
        </w:rPr>
        <w:t>بگوید</w:t>
      </w:r>
      <w:r w:rsidR="00C62B11" w:rsidRPr="0052536F">
        <w:rPr>
          <w:rFonts w:ascii="Cambria" w:hAnsi="Cambria" w:cs="IRANSharpSmall Light" w:hint="cs"/>
          <w:sz w:val="20"/>
          <w:szCs w:val="24"/>
          <w:rtl/>
          <w:lang w:bidi="fa-IR"/>
        </w:rPr>
        <w:t xml:space="preserve">.» </w:t>
      </w:r>
      <w:r w:rsidR="00C62B11" w:rsidRPr="0052536F">
        <w:rPr>
          <w:rFonts w:ascii="Cambria" w:hAnsi="Cambria" w:cs="IRANSharpSmall Light"/>
          <w:sz w:val="20"/>
          <w:szCs w:val="24"/>
          <w:rtl/>
          <w:lang w:bidi="fa-IR"/>
        </w:rPr>
        <w:fldChar w:fldCharType="begin"/>
      </w:r>
      <w:r w:rsidR="00C62B11" w:rsidRPr="0052536F">
        <w:rPr>
          <w:rFonts w:ascii="Cambria" w:hAnsi="Cambria" w:cs="IRANSharpSmall Light"/>
          <w:sz w:val="20"/>
          <w:szCs w:val="24"/>
          <w:lang w:bidi="fa-IR"/>
        </w:rPr>
        <w:instrText>ADDIN CITAVI.PLACEHOLDER 2b04352f-78e8-4df9-b1cd-f2d4c2984bc6 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IaWNrIDE5ODksIHBwLsKgODPigJM4NCk8L1RleHQ+DQogICAgPC9UZXh0VW5pdD4NCiAgPC9UZXh0VW5pdHM+DQo8L1BsYWNlaG9sZGVyPg==</w:instrText>
      </w:r>
      <w:r w:rsidR="00C62B11" w:rsidRPr="0052536F">
        <w:rPr>
          <w:rFonts w:ascii="Cambria" w:hAnsi="Cambria" w:cs="IRANSharpSmall Light"/>
          <w:sz w:val="20"/>
          <w:szCs w:val="24"/>
          <w:rtl/>
          <w:lang w:bidi="fa-IR"/>
        </w:rPr>
        <w:fldChar w:fldCharType="separate"/>
      </w:r>
      <w:bookmarkStart w:id="5" w:name="_CTVP0012b04352f78e84df9b1cdf2d4c2984bc6"/>
      <w:r w:rsidR="00C62B11" w:rsidRPr="0052536F">
        <w:rPr>
          <w:rFonts w:ascii="Cambria" w:hAnsi="Cambria" w:cs="IRANSharpSmall Light"/>
          <w:sz w:val="20"/>
          <w:szCs w:val="24"/>
          <w:rtl/>
          <w:lang w:bidi="fa-IR"/>
        </w:rPr>
        <w:t>(</w:t>
      </w:r>
      <w:r w:rsidR="00C62B11" w:rsidRPr="0052536F">
        <w:rPr>
          <w:rFonts w:ascii="Cambria" w:hAnsi="Cambria" w:cs="IRANSharpSmall Light"/>
          <w:sz w:val="20"/>
          <w:szCs w:val="24"/>
          <w:lang w:bidi="fa-IR"/>
        </w:rPr>
        <w:t>Hick 1989, pp. 83–84</w:t>
      </w:r>
      <w:r w:rsidR="00C62B11" w:rsidRPr="0052536F">
        <w:rPr>
          <w:rFonts w:ascii="Cambria" w:hAnsi="Cambria" w:cs="IRANSharpSmall Light"/>
          <w:sz w:val="20"/>
          <w:szCs w:val="24"/>
          <w:rtl/>
          <w:lang w:bidi="fa-IR"/>
        </w:rPr>
        <w:t>)</w:t>
      </w:r>
      <w:bookmarkEnd w:id="5"/>
      <w:r w:rsidR="00C62B11" w:rsidRPr="0052536F">
        <w:rPr>
          <w:rFonts w:ascii="Cambria" w:hAnsi="Cambria" w:cs="IRANSharpSmall Light"/>
          <w:sz w:val="20"/>
          <w:szCs w:val="24"/>
          <w:rtl/>
          <w:lang w:bidi="fa-IR"/>
        </w:rPr>
        <w:fldChar w:fldCharType="end"/>
      </w:r>
      <w:r w:rsidR="00C42F2F" w:rsidRPr="0052536F">
        <w:rPr>
          <w:rFonts w:ascii="Cambria" w:hAnsi="Cambria" w:cs="IRANSharpSmall Light" w:hint="cs"/>
          <w:sz w:val="20"/>
          <w:szCs w:val="24"/>
          <w:rtl/>
          <w:lang w:bidi="fa-IR"/>
        </w:rPr>
        <w:t xml:space="preserve"> (برای شرح مبسوطی از نظریه‌ی تمثیلی بنا به خوانش آکوئیناس، کانت و کارل بارت، ر.ک: </w:t>
      </w:r>
      <w:r w:rsidR="00C42F2F" w:rsidRPr="0052536F">
        <w:rPr>
          <w:rFonts w:ascii="Cambria" w:hAnsi="Cambria" w:cs="IRANSharpSmall Light"/>
          <w:sz w:val="20"/>
          <w:szCs w:val="24"/>
          <w:rtl/>
          <w:lang w:bidi="fa-IR"/>
        </w:rPr>
        <w:fldChar w:fldCharType="begin"/>
      </w:r>
      <w:r w:rsidR="00C42F2F" w:rsidRPr="0052536F">
        <w:rPr>
          <w:rFonts w:ascii="Cambria" w:hAnsi="Cambria" w:cs="IRANSharpSmall Light"/>
          <w:sz w:val="20"/>
          <w:szCs w:val="24"/>
          <w:lang w:bidi="fa-IR"/>
        </w:rPr>
        <w:instrText>ADDIN CITAVI.PLACEHOLDER f59c7529-af83-47c5-a19f-fb2522432428 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doaXRlIDIwMTA8L1RleHQ+DQogICAgPC9UZXh0VW5pdD4NCiAgPC9UZXh0VW5pdHM+DQo8L1BsYWNlaG9sZGVyPg==</w:instrText>
      </w:r>
      <w:r w:rsidR="00C42F2F" w:rsidRPr="0052536F">
        <w:rPr>
          <w:rFonts w:ascii="Cambria" w:hAnsi="Cambria" w:cs="IRANSharpSmall Light"/>
          <w:sz w:val="20"/>
          <w:szCs w:val="24"/>
          <w:rtl/>
          <w:lang w:bidi="fa-IR"/>
        </w:rPr>
        <w:fldChar w:fldCharType="separate"/>
      </w:r>
      <w:bookmarkStart w:id="6" w:name="_CTVP001f59c7529af8347c5a19ffb2522432428"/>
      <w:r w:rsidR="00C42F2F" w:rsidRPr="0052536F">
        <w:rPr>
          <w:rFonts w:ascii="Cambria" w:hAnsi="Cambria" w:cs="IRANSharpSmall Light"/>
          <w:sz w:val="20"/>
          <w:szCs w:val="24"/>
          <w:lang w:bidi="fa-IR"/>
        </w:rPr>
        <w:t>White 2010</w:t>
      </w:r>
      <w:bookmarkEnd w:id="6"/>
      <w:r w:rsidR="00C42F2F" w:rsidRPr="0052536F">
        <w:rPr>
          <w:rFonts w:ascii="Cambria" w:hAnsi="Cambria" w:cs="IRANSharpSmall Light"/>
          <w:sz w:val="20"/>
          <w:szCs w:val="24"/>
          <w:rtl/>
          <w:lang w:bidi="fa-IR"/>
        </w:rPr>
        <w:fldChar w:fldCharType="end"/>
      </w:r>
      <w:r w:rsidR="00C42F2F" w:rsidRPr="0052536F">
        <w:rPr>
          <w:rFonts w:ascii="Cambria" w:hAnsi="Cambria" w:cs="IRANSharpSmall Light" w:hint="cs"/>
          <w:sz w:val="20"/>
          <w:szCs w:val="24"/>
          <w:rtl/>
          <w:lang w:bidi="fa-IR"/>
        </w:rPr>
        <w:t>).</w:t>
      </w:r>
      <w:r w:rsidR="00C62B11" w:rsidRPr="0052536F">
        <w:rPr>
          <w:rFonts w:ascii="Cambria" w:hAnsi="Cambria" w:cs="IRANSharpSmall Light" w:hint="cs"/>
          <w:sz w:val="20"/>
          <w:szCs w:val="24"/>
          <w:rtl/>
          <w:lang w:bidi="fa-IR"/>
        </w:rPr>
        <w:t xml:space="preserve"> </w:t>
      </w:r>
      <w:r w:rsidR="005965F6" w:rsidRPr="0052536F">
        <w:rPr>
          <w:rFonts w:ascii="Cambria" w:hAnsi="Cambria" w:cs="IRANSharpSmall Light" w:hint="cs"/>
          <w:sz w:val="20"/>
          <w:szCs w:val="24"/>
          <w:rtl/>
          <w:lang w:bidi="fa-IR"/>
        </w:rPr>
        <w:t xml:space="preserve">  </w:t>
      </w:r>
      <w:r w:rsidR="00AA3574" w:rsidRPr="0052536F">
        <w:rPr>
          <w:rFonts w:ascii="Cambria" w:hAnsi="Cambria" w:cs="IRANSharpSmall Light" w:hint="cs"/>
          <w:sz w:val="20"/>
          <w:szCs w:val="24"/>
          <w:rtl/>
          <w:lang w:bidi="fa-IR"/>
        </w:rPr>
        <w:t>هم‌چنین نظریه‌های استعاری</w:t>
      </w:r>
      <w:r w:rsidR="00B230C5" w:rsidRPr="0052536F">
        <w:rPr>
          <w:rFonts w:ascii="Cambria" w:hAnsi="Cambria" w:cs="IRANSharpSmall Light" w:hint="cs"/>
          <w:sz w:val="20"/>
          <w:szCs w:val="24"/>
          <w:rtl/>
          <w:lang w:bidi="fa-IR"/>
        </w:rPr>
        <w:t xml:space="preserve"> </w:t>
      </w:r>
      <w:r w:rsidR="00AA3574" w:rsidRPr="0052536F">
        <w:rPr>
          <w:rFonts w:ascii="Cambria" w:hAnsi="Cambria" w:cs="IRANSharpSmall Light" w:hint="cs"/>
          <w:sz w:val="20"/>
          <w:szCs w:val="24"/>
          <w:rtl/>
          <w:lang w:bidi="fa-IR"/>
        </w:rPr>
        <w:t>در حوزه‌ی زبان دینی</w:t>
      </w:r>
      <w:r w:rsidR="00B230C5" w:rsidRPr="0052536F">
        <w:rPr>
          <w:rFonts w:ascii="Cambria" w:hAnsi="Cambria" w:cs="IRANSharpSmall Light" w:hint="cs"/>
          <w:sz w:val="20"/>
          <w:szCs w:val="24"/>
          <w:rtl/>
          <w:lang w:bidi="fa-IR"/>
        </w:rPr>
        <w:t xml:space="preserve"> (اعم از نظریات فروک</w:t>
      </w:r>
      <w:r w:rsidR="00097070" w:rsidRPr="0052536F">
        <w:rPr>
          <w:rFonts w:ascii="Cambria" w:hAnsi="Cambria" w:cs="IRANSharpSmall Light" w:hint="cs"/>
          <w:sz w:val="20"/>
          <w:szCs w:val="24"/>
          <w:rtl/>
          <w:lang w:bidi="fa-IR"/>
        </w:rPr>
        <w:t>اهشی</w:t>
      </w:r>
      <w:r w:rsidR="00B230C5" w:rsidRPr="0052536F">
        <w:rPr>
          <w:rFonts w:ascii="Cambria" w:hAnsi="Cambria" w:cs="IRANSharpSmall Light" w:hint="cs"/>
          <w:sz w:val="20"/>
          <w:szCs w:val="24"/>
          <w:rtl/>
          <w:lang w:bidi="fa-IR"/>
        </w:rPr>
        <w:t xml:space="preserve"> و غیرفروکا</w:t>
      </w:r>
      <w:r w:rsidR="00097070" w:rsidRPr="0052536F">
        <w:rPr>
          <w:rFonts w:ascii="Cambria" w:hAnsi="Cambria" w:cs="IRANSharpSmall Light" w:hint="cs"/>
          <w:sz w:val="20"/>
          <w:szCs w:val="24"/>
          <w:rtl/>
          <w:lang w:bidi="fa-IR"/>
        </w:rPr>
        <w:t>هشی</w:t>
      </w:r>
      <w:r w:rsidR="00B230C5" w:rsidRPr="0052536F">
        <w:rPr>
          <w:rFonts w:ascii="Cambria" w:hAnsi="Cambria" w:cs="IRANSharpSmall Light" w:hint="cs"/>
          <w:sz w:val="20"/>
          <w:szCs w:val="24"/>
          <w:rtl/>
          <w:lang w:bidi="fa-IR"/>
        </w:rPr>
        <w:t>)</w:t>
      </w:r>
      <w:r w:rsidR="00AA3574" w:rsidRPr="0052536F">
        <w:rPr>
          <w:rFonts w:ascii="Cambria" w:hAnsi="Cambria" w:cs="IRANSharpSmall Light" w:hint="cs"/>
          <w:sz w:val="20"/>
          <w:szCs w:val="24"/>
          <w:rtl/>
          <w:lang w:bidi="fa-IR"/>
        </w:rPr>
        <w:t xml:space="preserve"> هم می‌کوشند برای تبیین معنای زبان دینی از امکانِ تفاوت میان </w:t>
      </w:r>
      <w:r w:rsidR="00174334" w:rsidRPr="0052536F">
        <w:rPr>
          <w:rFonts w:ascii="Cambria" w:hAnsi="Cambria" w:cs="IRANSharpSmall Light" w:hint="cs"/>
          <w:sz w:val="20"/>
          <w:szCs w:val="24"/>
          <w:rtl/>
          <w:lang w:bidi="fa-IR"/>
        </w:rPr>
        <w:t>کاربرد</w:t>
      </w:r>
      <w:r w:rsidR="00AA3574" w:rsidRPr="0052536F">
        <w:rPr>
          <w:rFonts w:ascii="Cambria" w:hAnsi="Cambria" w:cs="IRANSharpSmall Light" w:hint="cs"/>
          <w:sz w:val="20"/>
          <w:szCs w:val="24"/>
          <w:rtl/>
          <w:lang w:bidi="fa-IR"/>
        </w:rPr>
        <w:t xml:space="preserve"> حقیقی و </w:t>
      </w:r>
      <w:r w:rsidR="00174334" w:rsidRPr="0052536F">
        <w:rPr>
          <w:rFonts w:ascii="Cambria" w:hAnsi="Cambria" w:cs="IRANSharpSmall Light" w:hint="cs"/>
          <w:sz w:val="20"/>
          <w:szCs w:val="24"/>
          <w:rtl/>
          <w:lang w:bidi="fa-IR"/>
        </w:rPr>
        <w:t>کاربرد</w:t>
      </w:r>
      <w:r w:rsidR="00AA3574" w:rsidRPr="0052536F">
        <w:rPr>
          <w:rFonts w:ascii="Cambria" w:hAnsi="Cambria" w:cs="IRANSharpSmall Light" w:hint="cs"/>
          <w:sz w:val="20"/>
          <w:szCs w:val="24"/>
          <w:rtl/>
          <w:lang w:bidi="fa-IR"/>
        </w:rPr>
        <w:t xml:space="preserve"> استعاری بهره بگیرند. در این نوع نظریه‌ها، یکی از </w:t>
      </w:r>
      <w:r w:rsidR="00174334" w:rsidRPr="0052536F">
        <w:rPr>
          <w:rFonts w:ascii="Cambria" w:hAnsi="Cambria" w:cs="IRANSharpSmall Light" w:hint="cs"/>
          <w:sz w:val="20"/>
          <w:szCs w:val="24"/>
          <w:rtl/>
          <w:lang w:bidi="fa-IR"/>
        </w:rPr>
        <w:t>کاربرد</w:t>
      </w:r>
      <w:r w:rsidR="00AA3574" w:rsidRPr="0052536F">
        <w:rPr>
          <w:rFonts w:ascii="Cambria" w:hAnsi="Cambria" w:cs="IRANSharpSmall Light" w:hint="cs"/>
          <w:sz w:val="20"/>
          <w:szCs w:val="24"/>
          <w:rtl/>
          <w:lang w:bidi="fa-IR"/>
        </w:rPr>
        <w:t>‌های (مثلا) کریم</w:t>
      </w:r>
      <w:r w:rsidR="00AA3574" w:rsidRPr="0052536F">
        <w:rPr>
          <w:rFonts w:ascii="Cambria" w:hAnsi="Cambria" w:cs="IRANSharpSmall Light" w:hint="cs"/>
          <w:sz w:val="20"/>
          <w:szCs w:val="24"/>
          <w:vertAlign w:val="subscript"/>
          <w:rtl/>
          <w:lang w:bidi="fa-IR"/>
        </w:rPr>
        <w:t>۱</w:t>
      </w:r>
      <w:r w:rsidR="00AA3574" w:rsidRPr="0052536F">
        <w:rPr>
          <w:rFonts w:ascii="Cambria" w:hAnsi="Cambria" w:cs="IRANSharpSmall Light" w:hint="cs"/>
          <w:sz w:val="20"/>
          <w:szCs w:val="24"/>
          <w:rtl/>
          <w:lang w:bidi="fa-IR"/>
        </w:rPr>
        <w:t xml:space="preserve"> و کریم</w:t>
      </w:r>
      <w:r w:rsidR="00AA3574" w:rsidRPr="0052536F">
        <w:rPr>
          <w:rFonts w:ascii="Cambria" w:hAnsi="Cambria" w:cs="IRANSharpSmall Light" w:hint="cs"/>
          <w:sz w:val="20"/>
          <w:szCs w:val="24"/>
          <w:vertAlign w:val="subscript"/>
          <w:rtl/>
          <w:lang w:bidi="fa-IR"/>
        </w:rPr>
        <w:t>۲</w:t>
      </w:r>
      <w:r w:rsidR="00AA3574" w:rsidRPr="0052536F">
        <w:rPr>
          <w:rFonts w:ascii="Cambria" w:hAnsi="Cambria" w:cs="IRANSharpSmall Light" w:hint="cs"/>
          <w:sz w:val="20"/>
          <w:szCs w:val="24"/>
          <w:rtl/>
          <w:lang w:bidi="fa-IR"/>
        </w:rPr>
        <w:t xml:space="preserve"> حقیقی بوده و دیگری استعاری است</w:t>
      </w:r>
      <w:r w:rsidR="003330AC" w:rsidRPr="0052536F">
        <w:rPr>
          <w:rStyle w:val="FootnoteReference"/>
          <w:rFonts w:ascii="Cambria" w:hAnsi="Cambria" w:cs="IRANSharpSmall Light"/>
          <w:sz w:val="20"/>
          <w:szCs w:val="24"/>
          <w:rtl/>
          <w:lang w:bidi="fa-IR"/>
        </w:rPr>
        <w:footnoteReference w:id="3"/>
      </w:r>
      <w:r w:rsidR="00AA3574" w:rsidRPr="0052536F">
        <w:rPr>
          <w:rFonts w:ascii="Cambria" w:hAnsi="Cambria" w:cs="IRANSharpSmall Light" w:hint="cs"/>
          <w:sz w:val="20"/>
          <w:szCs w:val="24"/>
          <w:rtl/>
          <w:lang w:bidi="fa-IR"/>
        </w:rPr>
        <w:t xml:space="preserve"> و </w:t>
      </w:r>
      <w:r w:rsidR="00097070" w:rsidRPr="0052536F">
        <w:rPr>
          <w:rFonts w:ascii="Cambria" w:hAnsi="Cambria" w:cs="IRANSharpSmall Light" w:hint="cs"/>
          <w:sz w:val="20"/>
          <w:szCs w:val="24"/>
          <w:rtl/>
          <w:lang w:bidi="fa-IR"/>
        </w:rPr>
        <w:t>داعیه بر این است که به این شیوه</w:t>
      </w:r>
      <w:r w:rsidR="00AA3574" w:rsidRPr="0052536F">
        <w:rPr>
          <w:rFonts w:ascii="Cambria" w:hAnsi="Cambria" w:cs="IRANSharpSmall Light" w:hint="cs"/>
          <w:sz w:val="20"/>
          <w:szCs w:val="24"/>
          <w:rtl/>
          <w:lang w:bidi="fa-IR"/>
        </w:rPr>
        <w:t xml:space="preserve"> ارتباط بین این دو معنا در عین اختلاف میان آن‌ها حفظ </w:t>
      </w:r>
      <w:r w:rsidR="00097070" w:rsidRPr="0052536F">
        <w:rPr>
          <w:rFonts w:ascii="Cambria" w:hAnsi="Cambria" w:cs="IRANSharpSmall Light" w:hint="cs"/>
          <w:sz w:val="20"/>
          <w:szCs w:val="24"/>
          <w:rtl/>
          <w:lang w:bidi="fa-IR"/>
        </w:rPr>
        <w:t>می‌شود</w:t>
      </w:r>
      <w:r w:rsidR="00AA3574" w:rsidRPr="0052536F">
        <w:rPr>
          <w:rFonts w:ascii="Cambria" w:hAnsi="Cambria" w:cs="IRANSharpSmall Light" w:hint="cs"/>
          <w:sz w:val="20"/>
          <w:szCs w:val="24"/>
          <w:rtl/>
          <w:lang w:bidi="fa-IR"/>
        </w:rPr>
        <w:t>.</w:t>
      </w:r>
      <w:r w:rsidR="00B230C5" w:rsidRPr="0052536F">
        <w:rPr>
          <w:rFonts w:ascii="Cambria" w:hAnsi="Cambria" w:cs="IRANSharpSmall Light" w:hint="cs"/>
          <w:sz w:val="20"/>
          <w:szCs w:val="24"/>
          <w:rtl/>
          <w:lang w:bidi="fa-IR"/>
        </w:rPr>
        <w:t xml:space="preserve"> (برای شرحی از نظریات استعاری و اختلافات میان آن‌ها، ر.ک: </w:t>
      </w:r>
      <w:r w:rsidR="00B230C5" w:rsidRPr="0052536F">
        <w:rPr>
          <w:rFonts w:ascii="Cambria" w:hAnsi="Cambria" w:cs="IRANSharpSmall Light"/>
          <w:sz w:val="20"/>
          <w:szCs w:val="24"/>
          <w:rtl/>
          <w:lang w:bidi="fa-IR"/>
        </w:rPr>
        <w:fldChar w:fldCharType="begin"/>
      </w:r>
      <w:r w:rsidR="00B230C5" w:rsidRPr="0052536F">
        <w:rPr>
          <w:rFonts w:ascii="Cambria" w:hAnsi="Cambria" w:cs="IRANSharpSmall Light"/>
          <w:sz w:val="20"/>
          <w:szCs w:val="24"/>
          <w:lang w:bidi="fa-IR"/>
        </w:rPr>
        <w:instrText>ADDIN CITAVI.PLACEHOLDER bfbcd669-27fe-46c0-8a4e-f26b78577439 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Y290dCAyMDEzLCBjaC4xMyk8L1RleHQ+DQogICAgPC9UZXh0VW5pdD4NCiAgPC9UZXh0VW5pdHM+DQo8L1BsYWNlaG9sZGVyPg==</w:instrText>
      </w:r>
      <w:r w:rsidR="00B230C5" w:rsidRPr="0052536F">
        <w:rPr>
          <w:rFonts w:ascii="Cambria" w:hAnsi="Cambria" w:cs="IRANSharpSmall Light"/>
          <w:sz w:val="20"/>
          <w:szCs w:val="24"/>
          <w:rtl/>
          <w:lang w:bidi="fa-IR"/>
        </w:rPr>
        <w:fldChar w:fldCharType="separate"/>
      </w:r>
      <w:bookmarkStart w:id="7" w:name="_CTVP001bfbcd66927fe46c08a4ef26b78577439"/>
      <w:r w:rsidR="00B230C5" w:rsidRPr="0052536F">
        <w:rPr>
          <w:rFonts w:ascii="Cambria" w:hAnsi="Cambria" w:cs="IRANSharpSmall Light"/>
          <w:sz w:val="20"/>
          <w:szCs w:val="24"/>
          <w:lang w:bidi="fa-IR"/>
        </w:rPr>
        <w:t>Scott 2013, ch.13</w:t>
      </w:r>
      <w:r w:rsidR="00B230C5" w:rsidRPr="0052536F">
        <w:rPr>
          <w:rFonts w:ascii="Cambria" w:hAnsi="Cambria" w:cs="IRANSharpSmall Light"/>
          <w:sz w:val="20"/>
          <w:szCs w:val="24"/>
          <w:rtl/>
          <w:lang w:bidi="fa-IR"/>
        </w:rPr>
        <w:t>)</w:t>
      </w:r>
      <w:bookmarkEnd w:id="7"/>
      <w:r w:rsidR="00B230C5" w:rsidRPr="0052536F">
        <w:rPr>
          <w:rFonts w:ascii="Cambria" w:hAnsi="Cambria" w:cs="IRANSharpSmall Light"/>
          <w:sz w:val="20"/>
          <w:szCs w:val="24"/>
          <w:rtl/>
          <w:lang w:bidi="fa-IR"/>
        </w:rPr>
        <w:fldChar w:fldCharType="end"/>
      </w:r>
      <w:r w:rsidR="00AA3574" w:rsidRPr="0052536F">
        <w:rPr>
          <w:rFonts w:ascii="Cambria" w:hAnsi="Cambria" w:cs="IRANSharpSmall Light" w:hint="cs"/>
          <w:sz w:val="20"/>
          <w:szCs w:val="24"/>
          <w:rtl/>
          <w:lang w:bidi="fa-IR"/>
        </w:rPr>
        <w:t xml:space="preserve">  </w:t>
      </w:r>
      <w:r w:rsidR="00234B5F" w:rsidRPr="0052536F">
        <w:rPr>
          <w:rFonts w:ascii="Cambria" w:hAnsi="Cambria" w:cs="IRANSharpSmall Light" w:hint="cs"/>
          <w:sz w:val="20"/>
          <w:szCs w:val="24"/>
          <w:rtl/>
          <w:lang w:bidi="fa-IR"/>
        </w:rPr>
        <w:t xml:space="preserve">در سنت اسلامی </w:t>
      </w:r>
      <w:r w:rsidR="00374928" w:rsidRPr="0052536F">
        <w:rPr>
          <w:rFonts w:ascii="Cambria" w:hAnsi="Cambria" w:cs="IRANSharpSmall Light" w:hint="cs"/>
          <w:sz w:val="20"/>
          <w:szCs w:val="24"/>
          <w:rtl/>
          <w:lang w:bidi="fa-IR"/>
        </w:rPr>
        <w:t>نیز</w:t>
      </w:r>
      <w:r w:rsidR="00234B5F" w:rsidRPr="0052536F">
        <w:rPr>
          <w:rFonts w:ascii="Cambria" w:hAnsi="Cambria" w:cs="IRANSharpSmall Light" w:hint="cs"/>
          <w:sz w:val="20"/>
          <w:szCs w:val="24"/>
          <w:rtl/>
          <w:lang w:bidi="fa-IR"/>
        </w:rPr>
        <w:t xml:space="preserve"> مسئله‌ی وجود تشکیکی را هم می‌توان تمسک به یکی از امکانات زبانی و مفهومی برای حل مسئله‌ی </w:t>
      </w:r>
      <w:r w:rsidR="00113496" w:rsidRPr="0052536F">
        <w:rPr>
          <w:rFonts w:ascii="Cambria" w:hAnsi="Cambria" w:cs="IRANSharpSmall Light" w:hint="cs"/>
          <w:sz w:val="20"/>
          <w:szCs w:val="24"/>
          <w:rtl/>
          <w:lang w:bidi="fa-IR"/>
        </w:rPr>
        <w:t>معناشناختی</w:t>
      </w:r>
      <w:r w:rsidR="00234B5F" w:rsidRPr="0052536F">
        <w:rPr>
          <w:rFonts w:ascii="Cambria" w:hAnsi="Cambria" w:cs="IRANSharpSmall Light" w:hint="cs"/>
          <w:sz w:val="20"/>
          <w:szCs w:val="24"/>
          <w:rtl/>
          <w:lang w:bidi="fa-IR"/>
        </w:rPr>
        <w:t xml:space="preserve"> زبان دینی (مشخصاً در مفهوم «وجود»</w:t>
      </w:r>
      <w:r w:rsidR="00850825" w:rsidRPr="0052536F">
        <w:rPr>
          <w:rFonts w:ascii="Cambria" w:hAnsi="Cambria" w:cs="IRANSharpSmall Light" w:hint="cs"/>
          <w:sz w:val="20"/>
          <w:szCs w:val="24"/>
          <w:rtl/>
          <w:lang w:bidi="fa-IR"/>
        </w:rPr>
        <w:t xml:space="preserve"> و در ادامه در برخی مفاهیم دیگر</w:t>
      </w:r>
      <w:r w:rsidR="00234B5F" w:rsidRPr="0052536F">
        <w:rPr>
          <w:rFonts w:ascii="Cambria" w:hAnsi="Cambria" w:cs="IRANSharpSmall Light" w:hint="cs"/>
          <w:sz w:val="20"/>
          <w:szCs w:val="24"/>
          <w:rtl/>
          <w:lang w:bidi="fa-IR"/>
        </w:rPr>
        <w:t>) دانست.</w:t>
      </w:r>
      <w:r w:rsidR="00374928" w:rsidRPr="0052536F">
        <w:rPr>
          <w:rStyle w:val="FootnoteReference"/>
          <w:rFonts w:ascii="Cambria" w:hAnsi="Cambria" w:cs="IRANSharpSmall Light"/>
          <w:sz w:val="20"/>
          <w:szCs w:val="24"/>
          <w:rtl/>
          <w:lang w:bidi="fa-IR"/>
        </w:rPr>
        <w:footnoteReference w:id="4"/>
      </w:r>
      <w:r w:rsidR="00234B5F" w:rsidRPr="0052536F">
        <w:rPr>
          <w:rFonts w:ascii="Cambria" w:hAnsi="Cambria" w:cs="IRANSharpSmall Light" w:hint="cs"/>
          <w:sz w:val="20"/>
          <w:szCs w:val="24"/>
          <w:rtl/>
          <w:lang w:bidi="fa-IR"/>
        </w:rPr>
        <w:t xml:space="preserve"> بدین‌ترتیب، طبق این راه‌حل می‌توان وجود را به سبب تشکیکی‌بودنِ این مفهوم، در دو </w:t>
      </w:r>
      <w:r w:rsidR="00374928" w:rsidRPr="0052536F">
        <w:rPr>
          <w:rFonts w:ascii="Cambria" w:hAnsi="Cambria" w:cs="IRANSharpSmall Light" w:hint="cs"/>
          <w:sz w:val="20"/>
          <w:szCs w:val="24"/>
          <w:rtl/>
          <w:lang w:bidi="fa-IR"/>
        </w:rPr>
        <w:t>سیاق</w:t>
      </w:r>
      <w:r w:rsidR="00234B5F" w:rsidRPr="0052536F">
        <w:rPr>
          <w:rFonts w:ascii="Cambria" w:hAnsi="Cambria" w:cs="IRANSharpSmall Light" w:hint="cs"/>
          <w:sz w:val="20"/>
          <w:szCs w:val="24"/>
          <w:rtl/>
          <w:lang w:bidi="fa-IR"/>
        </w:rPr>
        <w:t xml:space="preserve"> بشری و الهی به‌گونه‌ای به کار بُرد که از یک سو اشتراک و از سوی دیگر اختلاف داشته باشند.</w:t>
      </w:r>
      <w:r w:rsidR="0014024E" w:rsidRPr="0052536F">
        <w:rPr>
          <w:rFonts w:ascii="Cambria" w:hAnsi="Cambria" w:cs="IRANSharpSmall Light"/>
          <w:sz w:val="20"/>
          <w:szCs w:val="24"/>
          <w:rtl/>
          <w:lang w:bidi="fa-IR"/>
        </w:rPr>
        <w:fldChar w:fldCharType="begin"/>
      </w:r>
      <w:r w:rsidR="0014024E" w:rsidRPr="0052536F">
        <w:rPr>
          <w:rFonts w:ascii="Cambria" w:hAnsi="Cambria" w:cs="IRANSharpSmall Light"/>
          <w:sz w:val="20"/>
          <w:szCs w:val="24"/>
          <w:lang w:bidi="fa-IR"/>
        </w:rPr>
        <w:instrText>ADDIN CITAVI.PLACEHOLDER 7adb8e96-ab97-49dd-ba37-0d2107ea8a50 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mFqaSAyMDE2KTwvVGV4dD4NCiAgICA8L1RleHRVbml0Pg0KICA8L1RleHRVbml0cz4NCjwvUGxhY2Vob2xkZXI+</w:instrText>
      </w:r>
      <w:r w:rsidR="0014024E" w:rsidRPr="0052536F">
        <w:rPr>
          <w:rFonts w:ascii="Cambria" w:hAnsi="Cambria" w:cs="IRANSharpSmall Light"/>
          <w:sz w:val="20"/>
          <w:szCs w:val="24"/>
          <w:rtl/>
          <w:lang w:bidi="fa-IR"/>
        </w:rPr>
        <w:fldChar w:fldCharType="separate"/>
      </w:r>
      <w:bookmarkStart w:id="8" w:name="_CTVP0017adb8e96ab9749ddba370d2107ea8a50"/>
      <w:r w:rsidR="0014024E" w:rsidRPr="0052536F">
        <w:rPr>
          <w:rFonts w:ascii="Cambria" w:hAnsi="Cambria" w:cs="IRANSharpSmall Light"/>
          <w:sz w:val="20"/>
          <w:szCs w:val="24"/>
          <w:rtl/>
          <w:lang w:bidi="fa-IR"/>
        </w:rPr>
        <w:t>(</w:t>
      </w:r>
      <w:r w:rsidR="0014024E" w:rsidRPr="0052536F">
        <w:rPr>
          <w:rFonts w:ascii="Cambria" w:hAnsi="Cambria" w:cs="IRANSharpSmall Light"/>
          <w:sz w:val="20"/>
          <w:szCs w:val="24"/>
          <w:lang w:bidi="fa-IR"/>
        </w:rPr>
        <w:t>Naji 2016</w:t>
      </w:r>
      <w:r w:rsidR="0014024E" w:rsidRPr="0052536F">
        <w:rPr>
          <w:rFonts w:ascii="Cambria" w:hAnsi="Cambria" w:cs="IRANSharpSmall Light"/>
          <w:sz w:val="20"/>
          <w:szCs w:val="24"/>
          <w:rtl/>
          <w:lang w:bidi="fa-IR"/>
        </w:rPr>
        <w:t>)</w:t>
      </w:r>
      <w:bookmarkEnd w:id="8"/>
      <w:r w:rsidR="0014024E" w:rsidRPr="0052536F">
        <w:rPr>
          <w:rFonts w:ascii="Cambria" w:hAnsi="Cambria" w:cs="IRANSharpSmall Light"/>
          <w:sz w:val="20"/>
          <w:szCs w:val="24"/>
          <w:rtl/>
          <w:lang w:bidi="fa-IR"/>
        </w:rPr>
        <w:fldChar w:fldCharType="end"/>
      </w:r>
      <w:r w:rsidR="00553E09" w:rsidRPr="0052536F">
        <w:rPr>
          <w:rFonts w:ascii="Cambria" w:hAnsi="Cambria" w:cs="IRANSharpSmall Light" w:hint="cs"/>
          <w:sz w:val="20"/>
          <w:szCs w:val="24"/>
          <w:rtl/>
          <w:lang w:bidi="fa-IR"/>
        </w:rPr>
        <w:t xml:space="preserve"> </w:t>
      </w:r>
      <w:r w:rsidR="00553E09" w:rsidRPr="0052536F">
        <w:rPr>
          <w:rFonts w:ascii="Cambria" w:hAnsi="Cambria" w:cs="IRANSharpSmall Light"/>
          <w:sz w:val="20"/>
          <w:szCs w:val="24"/>
          <w:rtl/>
          <w:lang w:bidi="fa-IR"/>
        </w:rPr>
        <w:fldChar w:fldCharType="begin"/>
      </w:r>
      <w:r w:rsidR="00553E09" w:rsidRPr="0052536F">
        <w:rPr>
          <w:rFonts w:ascii="Cambria" w:hAnsi="Cambria" w:cs="IRANSharpSmall Light"/>
          <w:sz w:val="20"/>
          <w:szCs w:val="24"/>
          <w:lang w:bidi="fa-IR"/>
        </w:rPr>
        <w:instrText>ADDIN CITAVI.PLACEHOLDER b1fb1ca8-174f-4660-a640-aa9e891fb32a 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2YWZhaXlhbiBhbmQgQWxpemFtYW5pIDIwMTUpPC9UZXh0Pg0KICAgIDwvVGV4dFVuaXQ+DQogIDwvVGV4dFVuaXRzPg0KPC9QbGFjZWhvbGRlcj4=</w:instrText>
      </w:r>
      <w:r w:rsidR="00553E09" w:rsidRPr="0052536F">
        <w:rPr>
          <w:rFonts w:ascii="Cambria" w:hAnsi="Cambria" w:cs="IRANSharpSmall Light"/>
          <w:sz w:val="20"/>
          <w:szCs w:val="24"/>
          <w:rtl/>
          <w:lang w:bidi="fa-IR"/>
        </w:rPr>
        <w:fldChar w:fldCharType="separate"/>
      </w:r>
      <w:bookmarkStart w:id="9" w:name="_CTVP001b1fb1ca8174f4660a640aa9e891fb32a"/>
      <w:r w:rsidR="00553E09" w:rsidRPr="0052536F">
        <w:rPr>
          <w:rFonts w:ascii="Cambria" w:hAnsi="Cambria" w:cs="IRANSharpSmall Light"/>
          <w:sz w:val="20"/>
          <w:szCs w:val="24"/>
          <w:rtl/>
          <w:lang w:bidi="fa-IR"/>
        </w:rPr>
        <w:t>(</w:t>
      </w:r>
      <w:r w:rsidR="00553E09" w:rsidRPr="0052536F">
        <w:rPr>
          <w:rFonts w:ascii="Cambria" w:hAnsi="Cambria" w:cs="IRANSharpSmall Light"/>
          <w:sz w:val="20"/>
          <w:szCs w:val="24"/>
          <w:lang w:bidi="fa-IR"/>
        </w:rPr>
        <w:t>vafaiyan and Alizamani 2015</w:t>
      </w:r>
      <w:r w:rsidR="00553E09" w:rsidRPr="0052536F">
        <w:rPr>
          <w:rFonts w:ascii="Cambria" w:hAnsi="Cambria" w:cs="IRANSharpSmall Light"/>
          <w:sz w:val="20"/>
          <w:szCs w:val="24"/>
          <w:rtl/>
          <w:lang w:bidi="fa-IR"/>
        </w:rPr>
        <w:t>)</w:t>
      </w:r>
      <w:bookmarkEnd w:id="9"/>
      <w:r w:rsidR="00553E09" w:rsidRPr="0052536F">
        <w:rPr>
          <w:rFonts w:ascii="Cambria" w:hAnsi="Cambria" w:cs="IRANSharpSmall Light"/>
          <w:sz w:val="20"/>
          <w:szCs w:val="24"/>
          <w:rtl/>
          <w:lang w:bidi="fa-IR"/>
        </w:rPr>
        <w:fldChar w:fldCharType="end"/>
      </w:r>
      <w:r w:rsidR="00F1021A" w:rsidRPr="0052536F">
        <w:rPr>
          <w:rFonts w:ascii="Cambria" w:hAnsi="Cambria" w:cs="IRANSharpSmall Light" w:hint="cs"/>
          <w:sz w:val="20"/>
          <w:szCs w:val="24"/>
          <w:rtl/>
          <w:lang w:bidi="fa-IR"/>
        </w:rPr>
        <w:t xml:space="preserve"> </w:t>
      </w:r>
      <w:r w:rsidR="00A81E3E" w:rsidRPr="0052536F">
        <w:rPr>
          <w:rFonts w:ascii="Cambria" w:hAnsi="Cambria" w:cs="IRANSharpSmall Light" w:hint="cs"/>
          <w:sz w:val="20"/>
          <w:szCs w:val="24"/>
          <w:rtl/>
          <w:lang w:bidi="fa-IR"/>
        </w:rPr>
        <w:t xml:space="preserve">هم‌چنین نظریه‌ی «روح معنا» را هم می‌توان یکی از راه‌کارهای سنتیِ اسلامی برای مواجهه با این موضوع دانست که در تلاش است اشتراک در عین اختلاف را با تمسک به «وضع لفظ برای روح معنا» توضیح بدهد. طبق این رویکرد که طرح اولیه‌ی آن را به غزالی نسبت داده‌اند، </w:t>
      </w:r>
      <w:r w:rsidR="00A81E3E" w:rsidRPr="0052536F">
        <w:rPr>
          <w:rFonts w:ascii="Cambria" w:hAnsi="Cambria" w:cs="IRANSharpSmall Light" w:hint="cs"/>
          <w:sz w:val="20"/>
          <w:szCs w:val="24"/>
          <w:rtl/>
        </w:rPr>
        <w:t>«</w:t>
      </w:r>
      <w:r w:rsidR="00A81E3E" w:rsidRPr="0052536F">
        <w:rPr>
          <w:rFonts w:ascii="Cambria" w:hAnsi="Cambria" w:cs="IRANSharpSmall Light"/>
          <w:sz w:val="20"/>
          <w:szCs w:val="24"/>
          <w:rtl/>
        </w:rPr>
        <w:t>هر لفظ می</w:t>
      </w:r>
      <w:r w:rsidR="00A81E3E" w:rsidRPr="0052536F">
        <w:rPr>
          <w:rFonts w:ascii="Cambria" w:hAnsi="Cambria" w:cs="IRANSharpSmall Light" w:hint="cs"/>
          <w:sz w:val="20"/>
          <w:szCs w:val="24"/>
          <w:rtl/>
        </w:rPr>
        <w:t>‌</w:t>
      </w:r>
      <w:r w:rsidR="00A81E3E" w:rsidRPr="0052536F">
        <w:rPr>
          <w:rFonts w:ascii="Cambria" w:hAnsi="Cambria" w:cs="IRANSharpSmall Light"/>
          <w:sz w:val="20"/>
          <w:szCs w:val="24"/>
          <w:rtl/>
        </w:rPr>
        <w:t xml:space="preserve">تواند </w:t>
      </w:r>
      <w:r w:rsidR="00A81E3E" w:rsidRPr="0052536F">
        <w:rPr>
          <w:rFonts w:ascii="Cambria" w:hAnsi="Cambria" w:cs="IRANSharpSmall Light" w:hint="cs"/>
          <w:sz w:val="20"/>
          <w:szCs w:val="24"/>
          <w:rtl/>
        </w:rPr>
        <w:t>لا</w:t>
      </w:r>
      <w:r w:rsidR="00A81E3E" w:rsidRPr="0052536F">
        <w:rPr>
          <w:rFonts w:ascii="Cambria" w:hAnsi="Cambria" w:cs="IRANSharpSmall Light"/>
          <w:sz w:val="20"/>
          <w:szCs w:val="24"/>
          <w:rtl/>
        </w:rPr>
        <w:t>یه</w:t>
      </w:r>
      <w:r w:rsidR="00A81E3E" w:rsidRPr="0052536F">
        <w:rPr>
          <w:rFonts w:ascii="Cambria" w:hAnsi="Cambria" w:cs="IRANSharpSmall Light" w:hint="cs"/>
          <w:sz w:val="20"/>
          <w:szCs w:val="24"/>
          <w:rtl/>
        </w:rPr>
        <w:t>‌</w:t>
      </w:r>
      <w:r w:rsidR="00A81E3E" w:rsidRPr="0052536F">
        <w:rPr>
          <w:rFonts w:ascii="Cambria" w:hAnsi="Cambria" w:cs="IRANSharpSmall Light"/>
          <w:sz w:val="20"/>
          <w:szCs w:val="24"/>
          <w:rtl/>
        </w:rPr>
        <w:t>هایی از معنا را در مراتب مادی و مجرد در خود جای دهد، به گونه</w:t>
      </w:r>
      <w:r w:rsidR="00A81E3E" w:rsidRPr="0052536F">
        <w:rPr>
          <w:rFonts w:ascii="Cambria" w:hAnsi="Cambria" w:cs="IRANSharpSmall Light" w:hint="cs"/>
          <w:sz w:val="20"/>
          <w:szCs w:val="24"/>
          <w:rtl/>
        </w:rPr>
        <w:t>‌</w:t>
      </w:r>
      <w:r w:rsidR="00A81E3E" w:rsidRPr="0052536F">
        <w:rPr>
          <w:rFonts w:ascii="Cambria" w:hAnsi="Cambria" w:cs="IRANSharpSmall Light"/>
          <w:sz w:val="20"/>
          <w:szCs w:val="24"/>
          <w:rtl/>
        </w:rPr>
        <w:t xml:space="preserve">ای که هر </w:t>
      </w:r>
      <w:r w:rsidR="00A81E3E" w:rsidRPr="0052536F">
        <w:rPr>
          <w:rFonts w:ascii="Cambria" w:hAnsi="Cambria" w:cs="IRANSharpSmall Light" w:hint="cs"/>
          <w:sz w:val="20"/>
          <w:szCs w:val="24"/>
          <w:rtl/>
        </w:rPr>
        <w:t>لا</w:t>
      </w:r>
      <w:r w:rsidR="00A81E3E" w:rsidRPr="0052536F">
        <w:rPr>
          <w:rFonts w:ascii="Cambria" w:hAnsi="Cambria" w:cs="IRANSharpSmall Light"/>
          <w:sz w:val="20"/>
          <w:szCs w:val="24"/>
          <w:rtl/>
        </w:rPr>
        <w:t>یه ناظر به مصداقی است، اما آنچه گوهر معنای لفظ را تشکیل می</w:t>
      </w:r>
      <w:r w:rsidR="00A81E3E" w:rsidRPr="0052536F">
        <w:rPr>
          <w:rFonts w:ascii="Cambria" w:hAnsi="Cambria" w:cs="IRANSharpSmall Light" w:hint="cs"/>
          <w:sz w:val="20"/>
          <w:szCs w:val="24"/>
          <w:rtl/>
        </w:rPr>
        <w:t>‌</w:t>
      </w:r>
      <w:r w:rsidR="00A81E3E" w:rsidRPr="0052536F">
        <w:rPr>
          <w:rFonts w:ascii="Cambria" w:hAnsi="Cambria" w:cs="IRANSharpSmall Light"/>
          <w:sz w:val="20"/>
          <w:szCs w:val="24"/>
          <w:rtl/>
        </w:rPr>
        <w:t xml:space="preserve">دهد قدر جامع و مشترک معنا میان تمامی </w:t>
      </w:r>
      <w:r w:rsidR="00A81E3E" w:rsidRPr="0052536F">
        <w:rPr>
          <w:rFonts w:ascii="Cambria" w:hAnsi="Cambria" w:cs="IRANSharpSmall Light" w:hint="cs"/>
          <w:sz w:val="20"/>
          <w:szCs w:val="24"/>
          <w:rtl/>
        </w:rPr>
        <w:t>لا</w:t>
      </w:r>
      <w:r w:rsidR="00A81E3E" w:rsidRPr="0052536F">
        <w:rPr>
          <w:rFonts w:ascii="Cambria" w:hAnsi="Cambria" w:cs="IRANSharpSmall Light"/>
          <w:sz w:val="20"/>
          <w:szCs w:val="24"/>
          <w:rtl/>
        </w:rPr>
        <w:t>یه</w:t>
      </w:r>
      <w:r w:rsidR="00A81E3E" w:rsidRPr="0052536F">
        <w:rPr>
          <w:rFonts w:ascii="Cambria" w:hAnsi="Cambria" w:cs="IRANSharpSmall Light" w:hint="cs"/>
          <w:sz w:val="20"/>
          <w:szCs w:val="24"/>
          <w:rtl/>
        </w:rPr>
        <w:t>‌</w:t>
      </w:r>
      <w:r w:rsidR="00A81E3E" w:rsidRPr="0052536F">
        <w:rPr>
          <w:rFonts w:ascii="Cambria" w:hAnsi="Cambria" w:cs="IRANSharpSmall Light"/>
          <w:sz w:val="20"/>
          <w:szCs w:val="24"/>
          <w:rtl/>
        </w:rPr>
        <w:t>هاست که با تجرید لفظ و زدودن هال</w:t>
      </w:r>
      <w:r w:rsidR="00A81E3E" w:rsidRPr="0052536F">
        <w:rPr>
          <w:rFonts w:ascii="Cambria" w:hAnsi="Cambria" w:cs="IRANSharpSmall Light" w:hint="cs"/>
          <w:sz w:val="20"/>
          <w:szCs w:val="24"/>
          <w:rtl/>
        </w:rPr>
        <w:t xml:space="preserve">ه‌ی </w:t>
      </w:r>
      <w:r w:rsidR="00A81E3E" w:rsidRPr="0052536F">
        <w:rPr>
          <w:rFonts w:ascii="Cambria" w:hAnsi="Cambria" w:cs="IRANSharpSmall Light"/>
          <w:sz w:val="20"/>
          <w:szCs w:val="24"/>
          <w:rtl/>
        </w:rPr>
        <w:t>خصایص از مصادیق رخ می</w:t>
      </w:r>
      <w:r w:rsidR="00A81E3E" w:rsidRPr="0052536F">
        <w:rPr>
          <w:rFonts w:ascii="Cambria" w:hAnsi="Cambria" w:cs="IRANSharpSmall Light" w:hint="cs"/>
          <w:sz w:val="20"/>
          <w:szCs w:val="24"/>
          <w:rtl/>
        </w:rPr>
        <w:t>‌</w:t>
      </w:r>
      <w:r w:rsidR="00A81E3E" w:rsidRPr="0052536F">
        <w:rPr>
          <w:rFonts w:ascii="Cambria" w:hAnsi="Cambria" w:cs="IRANSharpSmall Light"/>
          <w:sz w:val="20"/>
          <w:szCs w:val="24"/>
          <w:rtl/>
        </w:rPr>
        <w:t xml:space="preserve">نماید. در این صورت، </w:t>
      </w:r>
      <w:r w:rsidR="00A81E3E" w:rsidRPr="0052536F">
        <w:rPr>
          <w:rFonts w:ascii="Cambria" w:hAnsi="Cambria" w:cs="IRANSharpSmall Light" w:hint="cs"/>
          <w:sz w:val="20"/>
          <w:szCs w:val="24"/>
          <w:rtl/>
        </w:rPr>
        <w:t xml:space="preserve">... </w:t>
      </w:r>
      <w:r w:rsidR="00A81E3E" w:rsidRPr="0052536F">
        <w:rPr>
          <w:rFonts w:ascii="Cambria" w:hAnsi="Cambria" w:cs="IRANSharpSmall Light"/>
          <w:sz w:val="20"/>
          <w:szCs w:val="24"/>
          <w:rtl/>
        </w:rPr>
        <w:lastRenderedPageBreak/>
        <w:t>استعمال لفظ در تمامی مراتب معنا مطابق وضع حقیقی خواهد بود</w:t>
      </w:r>
      <w:r w:rsidR="00A81E3E" w:rsidRPr="0052536F">
        <w:rPr>
          <w:rFonts w:ascii="Cambria" w:hAnsi="Cambria" w:cs="IRANSharpSmall Light"/>
          <w:sz w:val="20"/>
          <w:szCs w:val="24"/>
          <w:lang w:bidi="fa-IR"/>
        </w:rPr>
        <w:t>.</w:t>
      </w:r>
      <w:r w:rsidR="00A81E3E" w:rsidRPr="0052536F">
        <w:rPr>
          <w:rFonts w:ascii="Cambria" w:hAnsi="Cambria" w:cs="IRANSharpSmall Light" w:hint="cs"/>
          <w:sz w:val="20"/>
          <w:szCs w:val="24"/>
          <w:rtl/>
          <w:lang w:bidi="fa-IR"/>
        </w:rPr>
        <w:t xml:space="preserve">» </w:t>
      </w:r>
      <w:r w:rsidR="00A81E3E" w:rsidRPr="0052536F">
        <w:rPr>
          <w:rFonts w:ascii="Cambria" w:hAnsi="Cambria" w:cs="IRANSharpSmall Light"/>
          <w:sz w:val="20"/>
          <w:szCs w:val="24"/>
          <w:rtl/>
          <w:lang w:bidi="fa-IR"/>
        </w:rPr>
        <w:fldChar w:fldCharType="begin"/>
      </w:r>
      <w:r w:rsidR="00A81E3E" w:rsidRPr="0052536F">
        <w:rPr>
          <w:rFonts w:ascii="Cambria" w:hAnsi="Cambria" w:cs="IRANSharpSmall Light"/>
          <w:sz w:val="20"/>
          <w:szCs w:val="24"/>
          <w:lang w:bidi="fa-IR"/>
        </w:rPr>
        <w:instrText>ADDIN CITAVI.PLACEHOLDER 8954ac34-55bf-4237-b631-01849e5f6260 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VGF2YWtrb2xpcG9vciBldCBhbC4gMjAxNiwgcC7CoDM0KTwvVGV4dD4NCiAgICA8L1RleHRVbml0Pg0KICA8L1RleHRVbml0cz4NCjwvUGxhY2Vob2xkZXI+</w:instrText>
      </w:r>
      <w:r w:rsidR="00A81E3E" w:rsidRPr="0052536F">
        <w:rPr>
          <w:rFonts w:ascii="Cambria" w:hAnsi="Cambria" w:cs="IRANSharpSmall Light"/>
          <w:sz w:val="20"/>
          <w:szCs w:val="24"/>
          <w:rtl/>
          <w:lang w:bidi="fa-IR"/>
        </w:rPr>
        <w:fldChar w:fldCharType="separate"/>
      </w:r>
      <w:bookmarkStart w:id="10" w:name="_CTVP0018954ac3455bf4237b63101849e5f6260"/>
      <w:r w:rsidR="00A81E3E" w:rsidRPr="0052536F">
        <w:rPr>
          <w:rFonts w:ascii="Cambria" w:hAnsi="Cambria" w:cs="IRANSharpSmall Light"/>
          <w:sz w:val="20"/>
          <w:szCs w:val="24"/>
          <w:rtl/>
          <w:lang w:bidi="fa-IR"/>
        </w:rPr>
        <w:t>(</w:t>
      </w:r>
      <w:r w:rsidR="00A81E3E" w:rsidRPr="0052536F">
        <w:rPr>
          <w:rFonts w:ascii="Cambria" w:hAnsi="Cambria" w:cs="IRANSharpSmall Light"/>
          <w:sz w:val="20"/>
          <w:szCs w:val="24"/>
          <w:lang w:bidi="fa-IR"/>
        </w:rPr>
        <w:t>Tavakkolipoor et al. 2016, p. 34</w:t>
      </w:r>
      <w:r w:rsidR="00A81E3E" w:rsidRPr="0052536F">
        <w:rPr>
          <w:rFonts w:ascii="Cambria" w:hAnsi="Cambria" w:cs="IRANSharpSmall Light"/>
          <w:sz w:val="20"/>
          <w:szCs w:val="24"/>
          <w:rtl/>
          <w:lang w:bidi="fa-IR"/>
        </w:rPr>
        <w:t>)</w:t>
      </w:r>
      <w:bookmarkEnd w:id="10"/>
      <w:r w:rsidR="00A81E3E" w:rsidRPr="0052536F">
        <w:rPr>
          <w:rFonts w:ascii="Cambria" w:hAnsi="Cambria" w:cs="IRANSharpSmall Light"/>
          <w:sz w:val="20"/>
          <w:szCs w:val="24"/>
          <w:rtl/>
          <w:lang w:bidi="fa-IR"/>
        </w:rPr>
        <w:fldChar w:fldCharType="end"/>
      </w:r>
      <w:r w:rsidR="004773BE" w:rsidRPr="0052536F">
        <w:rPr>
          <w:rFonts w:ascii="Cambria" w:hAnsi="Cambria" w:cs="IRANSharpSmall Light" w:hint="cs"/>
          <w:sz w:val="20"/>
          <w:szCs w:val="24"/>
          <w:rtl/>
          <w:lang w:bidi="fa-IR"/>
        </w:rPr>
        <w:t xml:space="preserve"> بدین‌ترتیب، کریم</w:t>
      </w:r>
      <w:r w:rsidR="004773BE" w:rsidRPr="0052536F">
        <w:rPr>
          <w:rFonts w:ascii="Cambria" w:hAnsi="Cambria" w:cs="IRANSharpSmall Light" w:hint="cs"/>
          <w:sz w:val="20"/>
          <w:szCs w:val="24"/>
          <w:vertAlign w:val="subscript"/>
          <w:rtl/>
          <w:lang w:bidi="fa-IR"/>
        </w:rPr>
        <w:t>۱</w:t>
      </w:r>
      <w:r w:rsidR="004773BE" w:rsidRPr="0052536F">
        <w:rPr>
          <w:rFonts w:ascii="Cambria" w:hAnsi="Cambria" w:cs="IRANSharpSmall Light" w:hint="cs"/>
          <w:sz w:val="20"/>
          <w:szCs w:val="24"/>
          <w:rtl/>
          <w:lang w:bidi="fa-IR"/>
        </w:rPr>
        <w:t xml:space="preserve"> و کریم</w:t>
      </w:r>
      <w:r w:rsidR="004773BE" w:rsidRPr="0052536F">
        <w:rPr>
          <w:rFonts w:ascii="Cambria" w:hAnsi="Cambria" w:cs="IRANSharpSmall Light" w:hint="cs"/>
          <w:sz w:val="20"/>
          <w:szCs w:val="24"/>
          <w:vertAlign w:val="subscript"/>
          <w:rtl/>
          <w:lang w:bidi="fa-IR"/>
        </w:rPr>
        <w:t xml:space="preserve">۲ </w:t>
      </w:r>
      <w:r w:rsidR="004773BE" w:rsidRPr="0052536F">
        <w:rPr>
          <w:rFonts w:ascii="Cambria" w:hAnsi="Cambria" w:cs="IRANSharpSmall Light" w:hint="cs"/>
          <w:sz w:val="20"/>
          <w:szCs w:val="24"/>
          <w:rtl/>
          <w:lang w:bidi="fa-IR"/>
        </w:rPr>
        <w:t xml:space="preserve">از حیث روح معنا مشترک‌اند اما به لحاظ مراتب معنا تفاوت دارند. </w:t>
      </w:r>
    </w:p>
    <w:p w14:paraId="09DB45BD" w14:textId="0AFC97DF" w:rsidR="00234B5F" w:rsidRPr="0052536F" w:rsidRDefault="00850825" w:rsidP="0052536F">
      <w:pPr>
        <w:spacing w:after="0" w:line="360" w:lineRule="auto"/>
        <w:rPr>
          <w:rFonts w:ascii="Cambria" w:hAnsi="Cambria" w:cs="IRANSharpSmall Light"/>
          <w:sz w:val="20"/>
          <w:szCs w:val="24"/>
          <w:lang w:bidi="fa-IR"/>
        </w:rPr>
      </w:pPr>
      <w:r w:rsidRPr="0052536F">
        <w:rPr>
          <w:rFonts w:ascii="Cambria" w:hAnsi="Cambria" w:cs="IRANSharpSmall Light" w:hint="cs"/>
          <w:sz w:val="20"/>
          <w:szCs w:val="24"/>
          <w:rtl/>
          <w:lang w:bidi="fa-IR"/>
        </w:rPr>
        <w:t xml:space="preserve">اما </w:t>
      </w:r>
      <w:r w:rsidR="004268B8" w:rsidRPr="0052536F">
        <w:rPr>
          <w:rFonts w:ascii="Cambria" w:hAnsi="Cambria" w:cs="IRANSharpSmall Light" w:hint="cs"/>
          <w:sz w:val="20"/>
          <w:szCs w:val="24"/>
          <w:rtl/>
          <w:lang w:bidi="fa-IR"/>
        </w:rPr>
        <w:t xml:space="preserve">فارغ از این‌که راه‌حل‌های یادشده موفق بوده‌اند یا نه، یکی از راه‌حل‌های پیش‌نهادی برای مسئله‌ی </w:t>
      </w:r>
      <w:r w:rsidR="00113496" w:rsidRPr="0052536F">
        <w:rPr>
          <w:rFonts w:ascii="Cambria" w:hAnsi="Cambria" w:cs="IRANSharpSmall Light" w:hint="cs"/>
          <w:sz w:val="20"/>
          <w:szCs w:val="24"/>
          <w:rtl/>
          <w:lang w:bidi="fa-IR"/>
        </w:rPr>
        <w:t>معناشناختی</w:t>
      </w:r>
      <w:r w:rsidR="004268B8" w:rsidRPr="0052536F">
        <w:rPr>
          <w:rFonts w:ascii="Cambria" w:hAnsi="Cambria" w:cs="IRANSharpSmall Light" w:hint="cs"/>
          <w:sz w:val="20"/>
          <w:szCs w:val="24"/>
          <w:rtl/>
          <w:lang w:bidi="fa-IR"/>
        </w:rPr>
        <w:t xml:space="preserve"> زبان دین</w:t>
      </w:r>
      <w:r w:rsidR="00E618DE" w:rsidRPr="0052536F">
        <w:rPr>
          <w:rFonts w:ascii="Cambria" w:hAnsi="Cambria" w:cs="IRANSharpSmall Light" w:hint="cs"/>
          <w:sz w:val="20"/>
          <w:szCs w:val="24"/>
          <w:rtl/>
          <w:lang w:bidi="fa-IR"/>
        </w:rPr>
        <w:t>ی</w:t>
      </w:r>
      <w:r w:rsidR="004268B8" w:rsidRPr="0052536F">
        <w:rPr>
          <w:rFonts w:ascii="Cambria" w:hAnsi="Cambria" w:cs="IRANSharpSmall Light" w:hint="cs"/>
          <w:sz w:val="20"/>
          <w:szCs w:val="24"/>
          <w:rtl/>
          <w:lang w:bidi="fa-IR"/>
        </w:rPr>
        <w:t xml:space="preserve"> می‌تواند تمایزی باشد که مایکل لینچ در بحث مابعدالطبیعیِ خود میان مفهوم </w:t>
      </w:r>
      <w:r w:rsidR="006B6D27" w:rsidRPr="0052536F">
        <w:rPr>
          <w:rFonts w:ascii="Cambria" w:hAnsi="Cambria" w:cs="IRANSharpSmall Light" w:hint="cs"/>
          <w:sz w:val="20"/>
          <w:szCs w:val="24"/>
          <w:rtl/>
          <w:lang w:bidi="fa-IR"/>
        </w:rPr>
        <w:t>حداقلی و مفهوم غلیظ</w:t>
      </w:r>
      <w:r w:rsidR="000D2B4A" w:rsidRPr="0052536F">
        <w:rPr>
          <w:rFonts w:ascii="Cambria" w:hAnsi="Cambria" w:cs="IRANSharpSmall Light"/>
          <w:sz w:val="20"/>
          <w:szCs w:val="24"/>
          <w:lang w:bidi="fa-IR"/>
        </w:rPr>
        <w:t xml:space="preserve"> </w:t>
      </w:r>
      <w:r w:rsidR="006B6D27" w:rsidRPr="0052536F">
        <w:rPr>
          <w:rFonts w:ascii="Cambria" w:hAnsi="Cambria" w:cs="IRANSharpSmall Light" w:hint="cs"/>
          <w:sz w:val="20"/>
          <w:szCs w:val="24"/>
          <w:rtl/>
          <w:lang w:bidi="fa-IR"/>
        </w:rPr>
        <w:t xml:space="preserve">برقرار می‌کند. ادعا بر این است که در حوزه‌ی زبان دینی هم </w:t>
      </w:r>
      <w:r w:rsidR="000D2B4A" w:rsidRPr="0052536F">
        <w:rPr>
          <w:rFonts w:ascii="Cambria" w:hAnsi="Cambria" w:cs="IRANSharpSmall Light" w:hint="cs"/>
          <w:sz w:val="20"/>
          <w:szCs w:val="24"/>
          <w:rtl/>
          <w:lang w:bidi="fa-IR"/>
        </w:rPr>
        <w:t xml:space="preserve">می‌توان </w:t>
      </w:r>
      <w:r w:rsidR="006B6D27" w:rsidRPr="0052536F">
        <w:rPr>
          <w:rFonts w:ascii="Cambria" w:hAnsi="Cambria" w:cs="IRANSharpSmall Light" w:hint="cs"/>
          <w:sz w:val="20"/>
          <w:szCs w:val="24"/>
          <w:rtl/>
          <w:lang w:bidi="fa-IR"/>
        </w:rPr>
        <w:t xml:space="preserve">با تمسک به این </w:t>
      </w:r>
      <w:r w:rsidR="000D2B4A" w:rsidRPr="0052536F">
        <w:rPr>
          <w:rFonts w:ascii="Cambria" w:hAnsi="Cambria" w:cs="IRANSharpSmall Light" w:hint="cs"/>
          <w:sz w:val="20"/>
          <w:szCs w:val="24"/>
          <w:rtl/>
          <w:lang w:bidi="fa-IR"/>
        </w:rPr>
        <w:t>تمایز، رویکردی</w:t>
      </w:r>
      <w:r w:rsidR="006B6D27" w:rsidRPr="0052536F">
        <w:rPr>
          <w:rFonts w:ascii="Cambria" w:hAnsi="Cambria" w:cs="IRANSharpSmall Light" w:hint="cs"/>
          <w:sz w:val="20"/>
          <w:szCs w:val="24"/>
          <w:rtl/>
          <w:lang w:bidi="fa-IR"/>
        </w:rPr>
        <w:t xml:space="preserve"> پیش‌نهاد داد که </w:t>
      </w:r>
      <w:r w:rsidR="000D2B4A" w:rsidRPr="0052536F">
        <w:rPr>
          <w:rFonts w:ascii="Cambria" w:hAnsi="Cambria" w:cs="IRANSharpSmall Light" w:hint="cs"/>
          <w:sz w:val="20"/>
          <w:szCs w:val="24"/>
          <w:rtl/>
          <w:lang w:bidi="fa-IR"/>
        </w:rPr>
        <w:t xml:space="preserve">طبق آن، </w:t>
      </w:r>
      <w:r w:rsidR="00174334" w:rsidRPr="0052536F">
        <w:rPr>
          <w:rFonts w:ascii="Cambria" w:hAnsi="Cambria" w:cs="IRANSharpSmall Light" w:hint="cs"/>
          <w:sz w:val="20"/>
          <w:szCs w:val="24"/>
          <w:rtl/>
          <w:lang w:bidi="fa-IR"/>
        </w:rPr>
        <w:t>کاربرد</w:t>
      </w:r>
      <w:r w:rsidR="006B6D27" w:rsidRPr="0052536F">
        <w:rPr>
          <w:rFonts w:ascii="Cambria" w:hAnsi="Cambria" w:cs="IRANSharpSmall Light" w:hint="cs"/>
          <w:sz w:val="20"/>
          <w:szCs w:val="24"/>
          <w:rtl/>
          <w:lang w:bidi="fa-IR"/>
        </w:rPr>
        <w:t xml:space="preserve">‌های یک واژه در دو </w:t>
      </w:r>
      <w:r w:rsidRPr="0052536F">
        <w:rPr>
          <w:rFonts w:ascii="Cambria" w:hAnsi="Cambria" w:cs="IRANSharpSmall Light" w:hint="cs"/>
          <w:sz w:val="20"/>
          <w:szCs w:val="24"/>
          <w:rtl/>
          <w:lang w:bidi="fa-IR"/>
        </w:rPr>
        <w:t>بافتار</w:t>
      </w:r>
      <w:r w:rsidR="006B6D27" w:rsidRPr="0052536F">
        <w:rPr>
          <w:rFonts w:ascii="Cambria" w:hAnsi="Cambria" w:cs="IRANSharpSmall Light" w:hint="cs"/>
          <w:sz w:val="20"/>
          <w:szCs w:val="24"/>
          <w:rtl/>
          <w:lang w:bidi="fa-IR"/>
        </w:rPr>
        <w:t xml:space="preserve"> الهی و بشری نه کاملاً مترادف باشند و نه کاملاً متفاوت.</w:t>
      </w:r>
    </w:p>
    <w:p w14:paraId="7B5F9EFC" w14:textId="77777777" w:rsidR="00853478" w:rsidRPr="0052536F" w:rsidRDefault="00853478" w:rsidP="0052536F">
      <w:pPr>
        <w:spacing w:after="0" w:line="360" w:lineRule="auto"/>
        <w:rPr>
          <w:rFonts w:ascii="Cambria" w:hAnsi="Cambria" w:cs="IRANSharpSmall Light"/>
          <w:sz w:val="20"/>
          <w:szCs w:val="24"/>
          <w:lang w:bidi="fa-IR"/>
        </w:rPr>
      </w:pPr>
    </w:p>
    <w:p w14:paraId="43B919EB" w14:textId="7FFDEFE5" w:rsidR="00D403C1" w:rsidRPr="0052536F" w:rsidRDefault="005D4AF2" w:rsidP="0052536F">
      <w:pPr>
        <w:pStyle w:val="Heading1"/>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t xml:space="preserve">۳. </w:t>
      </w:r>
      <w:r w:rsidR="00D61120" w:rsidRPr="0052536F">
        <w:rPr>
          <w:rFonts w:ascii="Cambria" w:hAnsi="Cambria" w:cs="IRANSharpSmall Light" w:hint="cs"/>
          <w:color w:val="auto"/>
          <w:sz w:val="20"/>
          <w:szCs w:val="24"/>
          <w:rtl/>
          <w:lang w:bidi="fa-IR"/>
        </w:rPr>
        <w:t>موضع لینچ</w:t>
      </w:r>
      <w:r w:rsidR="0005741A" w:rsidRPr="0052536F">
        <w:rPr>
          <w:rFonts w:ascii="Cambria" w:hAnsi="Cambria" w:cs="IRANSharpSmall Light" w:hint="cs"/>
          <w:color w:val="auto"/>
          <w:sz w:val="20"/>
          <w:szCs w:val="24"/>
          <w:rtl/>
          <w:lang w:bidi="fa-IR"/>
        </w:rPr>
        <w:t>: کانتی‌گرویِ نسبی‌گرا</w:t>
      </w:r>
    </w:p>
    <w:p w14:paraId="244BEF53" w14:textId="5F9EE51D" w:rsidR="00631B18" w:rsidRPr="0052536F" w:rsidRDefault="006C2EFC"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مایکل لینچ</w:t>
      </w:r>
      <w:r w:rsidR="00A51DA0" w:rsidRPr="0052536F">
        <w:rPr>
          <w:rFonts w:ascii="Cambria" w:hAnsi="Cambria" w:cs="IRANSharpSmall Light" w:hint="cs"/>
          <w:sz w:val="20"/>
          <w:szCs w:val="24"/>
          <w:rtl/>
          <w:lang w:bidi="fa-IR"/>
        </w:rPr>
        <w:t xml:space="preserve"> </w:t>
      </w:r>
      <w:r w:rsidR="000E4631" w:rsidRPr="0052536F">
        <w:rPr>
          <w:rFonts w:ascii="Cambria" w:hAnsi="Cambria" w:cs="IRANSharpSmall Light" w:hint="cs"/>
          <w:sz w:val="20"/>
          <w:szCs w:val="24"/>
          <w:rtl/>
          <w:lang w:bidi="fa-IR"/>
        </w:rPr>
        <w:t xml:space="preserve">در مابعدالطبیعه از موضعی دفاع می‌کند که خود آن را </w:t>
      </w:r>
      <w:r w:rsidRPr="0052536F">
        <w:rPr>
          <w:rFonts w:ascii="Cambria" w:hAnsi="Cambria" w:cs="IRANSharpSmall Light" w:hint="cs"/>
          <w:sz w:val="20"/>
          <w:szCs w:val="24"/>
          <w:rtl/>
          <w:lang w:bidi="fa-IR"/>
        </w:rPr>
        <w:t>«کانتی‌گرویِ نسبی‌گرا</w:t>
      </w:r>
      <w:r w:rsidR="008E56D6" w:rsidRPr="0052536F">
        <w:rPr>
          <w:rFonts w:ascii="Cambria" w:hAnsi="Cambria" w:cs="IRANSharpSmall Light" w:hint="cs"/>
          <w:sz w:val="20"/>
          <w:szCs w:val="24"/>
          <w:rtl/>
          <w:lang w:bidi="fa-IR"/>
        </w:rPr>
        <w:t>»</w:t>
      </w:r>
      <w:r w:rsidR="00FC1C72" w:rsidRPr="0052536F">
        <w:rPr>
          <w:rFonts w:ascii="Cambria" w:hAnsi="Cambria" w:cs="IRANSharpSmall Light" w:hint="cs"/>
          <w:sz w:val="20"/>
          <w:szCs w:val="24"/>
          <w:rtl/>
          <w:lang w:bidi="fa-IR"/>
        </w:rPr>
        <w:t xml:space="preserve"> </w:t>
      </w:r>
      <w:r w:rsidRPr="0052536F">
        <w:rPr>
          <w:rFonts w:ascii="Cambria" w:hAnsi="Cambria" w:cs="IRANSharpSmall Light" w:hint="cs"/>
          <w:sz w:val="20"/>
          <w:szCs w:val="24"/>
          <w:rtl/>
          <w:lang w:bidi="fa-IR"/>
        </w:rPr>
        <w:t>می‌نامد</w:t>
      </w:r>
      <w:r w:rsidR="000E4631" w:rsidRPr="0052536F">
        <w:rPr>
          <w:rFonts w:ascii="Cambria" w:hAnsi="Cambria" w:cs="IRANSharpSmall Light" w:hint="cs"/>
          <w:sz w:val="20"/>
          <w:szCs w:val="24"/>
          <w:rtl/>
          <w:lang w:bidi="fa-IR"/>
        </w:rPr>
        <w:t>؛ موضعی که طبق آن، کل اندیشه و واقعیتْ وابسته به یک شِمای مفهومی (</w:t>
      </w:r>
      <w:r w:rsidR="000E4631" w:rsidRPr="0052536F">
        <w:rPr>
          <w:rFonts w:ascii="Cambria" w:hAnsi="Cambria" w:cs="IRANSharpSmall Light"/>
          <w:sz w:val="20"/>
          <w:szCs w:val="24"/>
          <w:lang w:bidi="fa-IR"/>
        </w:rPr>
        <w:t>conceptual scheme</w:t>
      </w:r>
      <w:r w:rsidR="000E4631" w:rsidRPr="0052536F">
        <w:rPr>
          <w:rFonts w:ascii="Cambria" w:hAnsi="Cambria" w:cs="IRANSharpSmall Light" w:hint="cs"/>
          <w:sz w:val="20"/>
          <w:szCs w:val="24"/>
          <w:rtl/>
          <w:lang w:bidi="fa-IR"/>
        </w:rPr>
        <w:t xml:space="preserve">) از میان شِماهای متعدد است </w:t>
      </w:r>
      <w:r w:rsidR="00631B18" w:rsidRPr="0052536F">
        <w:rPr>
          <w:rFonts w:ascii="Cambria" w:hAnsi="Cambria" w:cs="IRANSharpSmall Light" w:hint="cs"/>
          <w:sz w:val="20"/>
          <w:szCs w:val="24"/>
          <w:rtl/>
          <w:lang w:bidi="fa-IR"/>
        </w:rPr>
        <w:t>اما هم‌چنان</w:t>
      </w:r>
      <w:r w:rsidR="000E4631" w:rsidRPr="0052536F">
        <w:rPr>
          <w:rFonts w:ascii="Cambria" w:hAnsi="Cambria" w:cs="IRANSharpSmall Light" w:hint="cs"/>
          <w:sz w:val="20"/>
          <w:szCs w:val="24"/>
          <w:rtl/>
          <w:lang w:bidi="fa-IR"/>
        </w:rPr>
        <w:t xml:space="preserve"> صدق </w:t>
      </w:r>
      <w:r w:rsidR="00631B18" w:rsidRPr="0052536F">
        <w:rPr>
          <w:rFonts w:ascii="Cambria" w:hAnsi="Cambria" w:cs="IRANSharpSmall Light" w:hint="cs"/>
          <w:sz w:val="20"/>
          <w:szCs w:val="24"/>
          <w:rtl/>
          <w:lang w:bidi="fa-IR"/>
        </w:rPr>
        <w:t xml:space="preserve">را </w:t>
      </w:r>
      <w:r w:rsidR="000E4631" w:rsidRPr="0052536F">
        <w:rPr>
          <w:rFonts w:ascii="Cambria" w:hAnsi="Cambria" w:cs="IRANSharpSmall Light" w:hint="cs"/>
          <w:sz w:val="20"/>
          <w:szCs w:val="24"/>
          <w:rtl/>
          <w:lang w:bidi="fa-IR"/>
        </w:rPr>
        <w:t xml:space="preserve">‌رابطه‌ای میان اندیشه‌ی ما و جهان </w:t>
      </w:r>
      <w:r w:rsidR="00631B18" w:rsidRPr="0052536F">
        <w:rPr>
          <w:rFonts w:ascii="Cambria" w:hAnsi="Cambria" w:cs="IRANSharpSmall Light" w:hint="cs"/>
          <w:sz w:val="20"/>
          <w:szCs w:val="24"/>
          <w:rtl/>
          <w:lang w:bidi="fa-IR"/>
        </w:rPr>
        <w:t>می‌داند</w:t>
      </w:r>
      <w:r w:rsidR="000E4631" w:rsidRPr="0052536F">
        <w:rPr>
          <w:rFonts w:ascii="Cambria" w:hAnsi="Cambria" w:cs="IRANSharpSmall Light" w:hint="cs"/>
          <w:sz w:val="20"/>
          <w:szCs w:val="24"/>
          <w:rtl/>
          <w:lang w:bidi="fa-IR"/>
        </w:rPr>
        <w:t xml:space="preserve">. </w:t>
      </w:r>
      <w:r w:rsidR="009E7744" w:rsidRPr="0052536F">
        <w:rPr>
          <w:rFonts w:ascii="Cambria" w:hAnsi="Cambria" w:cs="IRANSharpSmall Light"/>
          <w:sz w:val="20"/>
          <w:szCs w:val="24"/>
          <w:lang w:bidi="fa-IR"/>
        </w:rPr>
        <w:fldChar w:fldCharType="begin"/>
      </w:r>
      <w:r w:rsidR="009E7744" w:rsidRPr="0052536F">
        <w:rPr>
          <w:rFonts w:ascii="Cambria" w:hAnsi="Cambria" w:cs="IRANSharpSmall Light"/>
          <w:sz w:val="20"/>
          <w:szCs w:val="24"/>
          <w:lang w:bidi="fa-IR"/>
        </w:rPr>
        <w:instrText>ADDIN CITAVI.PLACEHOLDER 92c30d82-def8-49a7-a20c-8781e3cce733 PFBsYWNlaG9sZGVyPg0KICA8QWRkSW5WZXJzaW9uPjUuNC4wLjI8L0FkZEluVmVyc2lvbj4NCiAgPElkPjkyYzMwZDgyLWRlZjgtNDlhNy1hMjBjLTg3ODFlM2NjZTczMzwvSWQ+DQogIDxFbnRyaWVzPg0KICAgIDxFbnRyeT4NCiAgICAgIDxJZD40Y2I4OGIzOS1kYmIzLTQ5Y2ItODdiOS0zZWVjZDc0OGNkMTk8L0lkPg0KICAgICAgPFBhZ2VSYW5nZT48IVtDREFUQVs8c3A+DQogIDxuPjEzPC9uPg0KICA8aW4+dHJ1ZTwvaW4+DQogIDxvcz4xMzwvb3M+DQogIDxwcz4xMzwvcHM+DQo8L3NwPg0KPG9zPjEzPC9vcz5dXT48L1BhZ2VSYW5nZT4NCiAgICAgIDxTdGFydFBhZ2U+MTM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x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xMyk8L1RleHQ+DQogICAgPC9UZXh0VW5pdD4NCiAgPC9UZXh0VW5pdHM+DQo8L1BsYWNlaG9sZGVyPg==</w:instrText>
      </w:r>
      <w:r w:rsidR="009E7744" w:rsidRPr="0052536F">
        <w:rPr>
          <w:rFonts w:ascii="Cambria" w:hAnsi="Cambria" w:cs="IRANSharpSmall Light"/>
          <w:sz w:val="20"/>
          <w:szCs w:val="24"/>
          <w:lang w:bidi="fa-IR"/>
        </w:rPr>
        <w:fldChar w:fldCharType="separate"/>
      </w:r>
      <w:bookmarkStart w:id="11" w:name="_CTVP00192c30d82def849a7a20c8781e3cce733"/>
      <w:r w:rsidR="009E7744" w:rsidRPr="0052536F">
        <w:rPr>
          <w:rFonts w:ascii="Cambria" w:hAnsi="Cambria" w:cs="IRANSharpSmall Light"/>
          <w:sz w:val="20"/>
          <w:szCs w:val="24"/>
          <w:lang w:bidi="fa-IR"/>
        </w:rPr>
        <w:t>(Lynch 1998, p. 13)</w:t>
      </w:r>
      <w:bookmarkEnd w:id="11"/>
      <w:r w:rsidR="009E7744" w:rsidRPr="0052536F">
        <w:rPr>
          <w:rFonts w:ascii="Cambria" w:hAnsi="Cambria" w:cs="IRANSharpSmall Light"/>
          <w:sz w:val="20"/>
          <w:szCs w:val="24"/>
          <w:lang w:bidi="fa-IR"/>
        </w:rPr>
        <w:fldChar w:fldCharType="end"/>
      </w:r>
      <w:r w:rsidR="00FC1C72" w:rsidRPr="0052536F">
        <w:rPr>
          <w:rFonts w:ascii="Cambria" w:hAnsi="Cambria" w:cs="IRANSharpSmall Light" w:hint="cs"/>
          <w:sz w:val="20"/>
          <w:szCs w:val="24"/>
          <w:rtl/>
          <w:lang w:bidi="fa-IR"/>
        </w:rPr>
        <w:t xml:space="preserve"> وجهِ کانتیِ نگاه او در این است که برخلاف رویکردهای پیشاکانتی، </w:t>
      </w:r>
      <w:r w:rsidR="00631B18" w:rsidRPr="0052536F">
        <w:rPr>
          <w:rFonts w:ascii="Cambria" w:hAnsi="Cambria" w:cs="IRANSharpSmall Light" w:hint="cs"/>
          <w:sz w:val="20"/>
          <w:szCs w:val="24"/>
          <w:rtl/>
          <w:lang w:bidi="fa-IR"/>
        </w:rPr>
        <w:t xml:space="preserve">ساختار فی‌نفسه برای </w:t>
      </w:r>
      <w:r w:rsidR="00FC1C72" w:rsidRPr="0052536F">
        <w:rPr>
          <w:rFonts w:ascii="Cambria" w:hAnsi="Cambria" w:cs="IRANSharpSmall Light" w:hint="cs"/>
          <w:sz w:val="20"/>
          <w:szCs w:val="24"/>
          <w:rtl/>
          <w:lang w:bidi="fa-IR"/>
        </w:rPr>
        <w:t xml:space="preserve">جهان مستقل‌ازذهن را نفی می‌کند؛ اما وجهی نسبی‌گرای رویکرد او از </w:t>
      </w:r>
      <w:r w:rsidR="00631B18" w:rsidRPr="0052536F">
        <w:rPr>
          <w:rFonts w:ascii="Cambria" w:hAnsi="Cambria" w:cs="IRANSharpSmall Light" w:hint="cs"/>
          <w:sz w:val="20"/>
          <w:szCs w:val="24"/>
          <w:rtl/>
          <w:lang w:bidi="fa-IR"/>
        </w:rPr>
        <w:t>آن‌جا</w:t>
      </w:r>
      <w:r w:rsidR="00FC1C72" w:rsidRPr="0052536F">
        <w:rPr>
          <w:rFonts w:ascii="Cambria" w:hAnsi="Cambria" w:cs="IRANSharpSmall Light" w:hint="cs"/>
          <w:sz w:val="20"/>
          <w:szCs w:val="24"/>
          <w:rtl/>
          <w:lang w:bidi="fa-IR"/>
        </w:rPr>
        <w:t xml:space="preserve"> نشئت می‌گیرد که برخلاف کانت،امکان تعدد شماهای مفهومی را می‌پذیرد. </w:t>
      </w:r>
    </w:p>
    <w:p w14:paraId="729BF052" w14:textId="0C5F3003" w:rsidR="00631B18" w:rsidRPr="0052536F" w:rsidRDefault="00631B18"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بنا به آن‌چه گفته شد، </w:t>
      </w:r>
      <w:r w:rsidR="000B0000" w:rsidRPr="0052536F">
        <w:rPr>
          <w:rFonts w:ascii="Cambria" w:hAnsi="Cambria" w:cs="IRANSharpSmall Light" w:hint="cs"/>
          <w:sz w:val="20"/>
          <w:szCs w:val="24"/>
          <w:rtl/>
          <w:lang w:bidi="fa-IR"/>
        </w:rPr>
        <w:t>موضع او درواقع ترکیبی از دو ادعاست: ۱) تکثرگراییِ مابعدالطبیعی و ۲) واقع‌گرایی در باب ‌صدق</w:t>
      </w:r>
      <w:r w:rsidR="002E6977" w:rsidRPr="0052536F">
        <w:rPr>
          <w:rFonts w:ascii="Cambria" w:hAnsi="Cambria" w:cs="IRANSharpSmall Light" w:hint="cs"/>
          <w:sz w:val="20"/>
          <w:szCs w:val="24"/>
          <w:rtl/>
          <w:lang w:bidi="fa-IR"/>
        </w:rPr>
        <w:t>.</w:t>
      </w:r>
      <w:r w:rsidR="000B0000" w:rsidRPr="0052536F">
        <w:rPr>
          <w:rFonts w:ascii="Cambria" w:hAnsi="Cambria" w:cs="IRANSharpSmall Light" w:hint="cs"/>
          <w:sz w:val="20"/>
          <w:szCs w:val="24"/>
          <w:rtl/>
          <w:lang w:bidi="fa-IR"/>
        </w:rPr>
        <w:t xml:space="preserve"> </w:t>
      </w:r>
      <w:r w:rsidRPr="0052536F">
        <w:rPr>
          <w:rFonts w:ascii="Cambria" w:hAnsi="Cambria" w:cs="IRANSharpSmall Light" w:hint="cs"/>
          <w:sz w:val="20"/>
          <w:szCs w:val="24"/>
          <w:rtl/>
          <w:lang w:bidi="fa-IR"/>
        </w:rPr>
        <w:t xml:space="preserve">وجه مناقشه‌برانگیزِ ادعای او در این‌جاست که اولاً چگونه می‌توان از تکثرگراییِ مابعدالطبیعی </w:t>
      </w:r>
      <w:r w:rsidR="00263C5F" w:rsidRPr="0052536F">
        <w:rPr>
          <w:rFonts w:ascii="Cambria" w:hAnsi="Cambria" w:cs="IRANSharpSmall Light" w:hint="cs"/>
          <w:sz w:val="20"/>
          <w:szCs w:val="24"/>
          <w:rtl/>
          <w:lang w:bidi="fa-IR"/>
        </w:rPr>
        <w:t xml:space="preserve">(که </w:t>
      </w:r>
      <w:r w:rsidR="002E6977" w:rsidRPr="0052536F">
        <w:rPr>
          <w:rFonts w:ascii="Cambria" w:hAnsi="Cambria" w:cs="IRANSharpSmall Light" w:hint="cs"/>
          <w:sz w:val="20"/>
          <w:szCs w:val="24"/>
          <w:rtl/>
          <w:lang w:bidi="fa-IR"/>
        </w:rPr>
        <w:t xml:space="preserve">به سبب قول به گزاره‌های ناهم‌خوان اما صادق، </w:t>
      </w:r>
      <w:r w:rsidR="00263C5F" w:rsidRPr="0052536F">
        <w:rPr>
          <w:rFonts w:ascii="Cambria" w:hAnsi="Cambria" w:cs="IRANSharpSmall Light" w:hint="cs"/>
          <w:sz w:val="20"/>
          <w:szCs w:val="24"/>
          <w:rtl/>
          <w:lang w:bidi="fa-IR"/>
        </w:rPr>
        <w:t xml:space="preserve">در بدوِ امر ممکن است خلاف‌شهود به نظر بیاید) </w:t>
      </w:r>
      <w:r w:rsidRPr="0052536F">
        <w:rPr>
          <w:rFonts w:ascii="Cambria" w:hAnsi="Cambria" w:cs="IRANSharpSmall Light" w:hint="cs"/>
          <w:sz w:val="20"/>
          <w:szCs w:val="24"/>
          <w:rtl/>
          <w:lang w:bidi="fa-IR"/>
        </w:rPr>
        <w:t xml:space="preserve">دفاع کرد و ثانیاً با فرضِ مقبول‌بودنِ این موضع، چگونه می‌توان تکثرگرایی مابعدالطبیعی </w:t>
      </w:r>
      <w:r w:rsidR="00263C5F" w:rsidRPr="0052536F">
        <w:rPr>
          <w:rFonts w:ascii="Cambria" w:hAnsi="Cambria" w:cs="IRANSharpSmall Light" w:hint="cs"/>
          <w:sz w:val="20"/>
          <w:szCs w:val="24"/>
          <w:rtl/>
          <w:lang w:bidi="fa-IR"/>
        </w:rPr>
        <w:t>را با</w:t>
      </w:r>
      <w:r w:rsidRPr="0052536F">
        <w:rPr>
          <w:rFonts w:ascii="Cambria" w:hAnsi="Cambria" w:cs="IRANSharpSmall Light" w:hint="cs"/>
          <w:sz w:val="20"/>
          <w:szCs w:val="24"/>
          <w:rtl/>
          <w:lang w:bidi="fa-IR"/>
        </w:rPr>
        <w:t xml:space="preserve"> واقع‌گرایی در باب صدق</w:t>
      </w:r>
      <w:r w:rsidR="00263C5F" w:rsidRPr="0052536F">
        <w:rPr>
          <w:rFonts w:ascii="Cambria" w:hAnsi="Cambria" w:cs="IRANSharpSmall Light" w:hint="cs"/>
          <w:sz w:val="20"/>
          <w:szCs w:val="24"/>
          <w:rtl/>
          <w:lang w:bidi="fa-IR"/>
        </w:rPr>
        <w:t xml:space="preserve"> (که صدق گزاره را نحوی از مطابقت با جهان در نظر می‌گیرد)</w:t>
      </w:r>
      <w:r w:rsidRPr="0052536F">
        <w:rPr>
          <w:rFonts w:ascii="Cambria" w:hAnsi="Cambria" w:cs="IRANSharpSmall Light" w:hint="cs"/>
          <w:sz w:val="20"/>
          <w:szCs w:val="24"/>
          <w:rtl/>
          <w:lang w:bidi="fa-IR"/>
        </w:rPr>
        <w:t xml:space="preserve"> جمع کرد؟ لینچ برای پاسخ به هر دو پرسش از تمایز میان مفهوم حداقلی و مفهوم غلیظ استفاده می‌کند. اما پیش از آن‌که به این تمایز و نحوه‌ی بهره‌گیری از آن بپردازیم، لازم است تصویری کلی از تکثرگراییِ مابعدالطبیعیِ لینچ در دست داشته باشیم. </w:t>
      </w:r>
    </w:p>
    <w:p w14:paraId="3E52F17F" w14:textId="77777777" w:rsidR="00631B18" w:rsidRPr="0052536F" w:rsidRDefault="00631B18" w:rsidP="0052536F">
      <w:pPr>
        <w:spacing w:after="0" w:line="360" w:lineRule="auto"/>
        <w:rPr>
          <w:rFonts w:ascii="Cambria" w:hAnsi="Cambria" w:cs="IRANSharpSmall Light"/>
          <w:sz w:val="20"/>
          <w:szCs w:val="24"/>
          <w:rtl/>
          <w:lang w:bidi="fa-IR"/>
        </w:rPr>
      </w:pPr>
    </w:p>
    <w:p w14:paraId="255D6511" w14:textId="4A125DD9" w:rsidR="00251CF4" w:rsidRPr="0052536F" w:rsidRDefault="00251CF4" w:rsidP="0052536F">
      <w:pPr>
        <w:pStyle w:val="Heading2"/>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t>۳ـ۱. تکثرگرایی مابعدالطبیعی</w:t>
      </w:r>
    </w:p>
    <w:p w14:paraId="4A7C945E" w14:textId="355C8C72" w:rsidR="00A90145" w:rsidRPr="0052536F" w:rsidRDefault="00251CF4"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تکثرگرایی مابعدالطبیعی، بنا به خوانشِ مایکل لینچ، عبارت است از موضعی که تقریرهای مابعدالطبیعیِ متفاوت و ناهم‌خوان (</w:t>
      </w:r>
      <w:r w:rsidRPr="0052536F">
        <w:rPr>
          <w:rFonts w:ascii="Cambria" w:hAnsi="Cambria" w:cs="IRANSharpSmall Light"/>
          <w:sz w:val="20"/>
          <w:szCs w:val="24"/>
          <w:lang w:bidi="fa-IR"/>
        </w:rPr>
        <w:t>incompatible</w:t>
      </w:r>
      <w:r w:rsidRPr="0052536F">
        <w:rPr>
          <w:rFonts w:ascii="Cambria" w:hAnsi="Cambria" w:cs="IRANSharpSmall Light" w:hint="cs"/>
          <w:sz w:val="20"/>
          <w:szCs w:val="24"/>
          <w:rtl/>
          <w:lang w:bidi="fa-IR"/>
        </w:rPr>
        <w:t xml:space="preserve">) و البته صادق را ممکن می‌داند. بدین‌ترتیب، می‌توان تصور کرد که توصیفات ناسازگاری از واقعیت وجود داشته باشد که در عین حال </w:t>
      </w:r>
      <w:r w:rsidR="00D268CD" w:rsidRPr="0052536F">
        <w:rPr>
          <w:rFonts w:ascii="Cambria" w:hAnsi="Cambria" w:cs="IRANSharpSmall Light" w:hint="cs"/>
          <w:sz w:val="20"/>
          <w:szCs w:val="24"/>
          <w:rtl/>
          <w:lang w:bidi="fa-IR"/>
        </w:rPr>
        <w:t xml:space="preserve">هر دو </w:t>
      </w:r>
      <w:r w:rsidRPr="0052536F">
        <w:rPr>
          <w:rFonts w:ascii="Cambria" w:hAnsi="Cambria" w:cs="IRANSharpSmall Light" w:hint="cs"/>
          <w:sz w:val="20"/>
          <w:szCs w:val="24"/>
          <w:rtl/>
          <w:lang w:bidi="fa-IR"/>
        </w:rPr>
        <w:t xml:space="preserve">صادق باشند. </w:t>
      </w:r>
      <w:r w:rsidR="00263C5F" w:rsidRPr="0052536F">
        <w:rPr>
          <w:rFonts w:ascii="Cambria" w:hAnsi="Cambria" w:cs="IRANSharpSmall Light"/>
          <w:sz w:val="20"/>
          <w:szCs w:val="24"/>
          <w:rtl/>
          <w:lang w:bidi="fa-IR"/>
        </w:rPr>
        <w:fldChar w:fldCharType="begin"/>
      </w:r>
      <w:r w:rsidR="00263C5F" w:rsidRPr="0052536F">
        <w:rPr>
          <w:rFonts w:ascii="Cambria" w:hAnsi="Cambria" w:cs="IRANSharpSmall Light"/>
          <w:sz w:val="20"/>
          <w:szCs w:val="24"/>
          <w:lang w:bidi="fa-IR"/>
        </w:rPr>
        <w:instrText>ADDIN CITAVI.PLACEHOLDER 6bdfa06e-725e-44c4-8fac-e826cb9fc2d8 PFBsYWNlaG9sZGVyPg0KICA8QWRkSW5WZXJzaW9uPjUuNC4wLjI8L0FkZEluVmVyc2lvbj4NCiAgPElkPjZiZGZhMDZlLTcyNWUtNDRjNC04ZmFjLWU4MjZjYjlmYzJkODwvSWQ+DQogIDxFbnRyaWVzPg0KICAgIDxFbnRyeT4NCiAgICAgIDxJZD44YjZlOTBiNy03Zjc1LTRjOTAtYmYyOC1iZDg5OTUxNmVhZmQ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yKTwvVGV4dD4NCiAgICA8L1RleHRVbml0Pg0KICA8L1RleHRVbml0cz4NCjwvUGxhY2Vob2xkZXI+</w:instrText>
      </w:r>
      <w:r w:rsidR="00263C5F" w:rsidRPr="0052536F">
        <w:rPr>
          <w:rFonts w:ascii="Cambria" w:hAnsi="Cambria" w:cs="IRANSharpSmall Light"/>
          <w:sz w:val="20"/>
          <w:szCs w:val="24"/>
          <w:rtl/>
          <w:lang w:bidi="fa-IR"/>
        </w:rPr>
        <w:fldChar w:fldCharType="separate"/>
      </w:r>
      <w:bookmarkStart w:id="12" w:name="_CTVP0016bdfa06e725e44c48face826cb9fc2d8"/>
      <w:r w:rsidR="00263C5F" w:rsidRPr="0052536F">
        <w:rPr>
          <w:rFonts w:ascii="Cambria" w:hAnsi="Cambria" w:cs="IRANSharpSmall Light"/>
          <w:sz w:val="20"/>
          <w:szCs w:val="24"/>
          <w:rtl/>
          <w:lang w:bidi="fa-IR"/>
        </w:rPr>
        <w:t>(</w:t>
      </w:r>
      <w:r w:rsidR="00263C5F" w:rsidRPr="0052536F">
        <w:rPr>
          <w:rFonts w:ascii="Cambria" w:hAnsi="Cambria" w:cs="IRANSharpSmall Light"/>
          <w:sz w:val="20"/>
          <w:szCs w:val="24"/>
          <w:lang w:bidi="fa-IR"/>
        </w:rPr>
        <w:t>Lynch 1998, p. 2</w:t>
      </w:r>
      <w:r w:rsidR="00263C5F" w:rsidRPr="0052536F">
        <w:rPr>
          <w:rFonts w:ascii="Cambria" w:hAnsi="Cambria" w:cs="IRANSharpSmall Light"/>
          <w:sz w:val="20"/>
          <w:szCs w:val="24"/>
          <w:rtl/>
          <w:lang w:bidi="fa-IR"/>
        </w:rPr>
        <w:t>)</w:t>
      </w:r>
      <w:bookmarkEnd w:id="12"/>
      <w:r w:rsidR="00263C5F" w:rsidRPr="0052536F">
        <w:rPr>
          <w:rFonts w:ascii="Cambria" w:hAnsi="Cambria" w:cs="IRANSharpSmall Light"/>
          <w:sz w:val="20"/>
          <w:szCs w:val="24"/>
          <w:rtl/>
          <w:lang w:bidi="fa-IR"/>
        </w:rPr>
        <w:fldChar w:fldCharType="end"/>
      </w:r>
      <w:r w:rsidR="00263C5F" w:rsidRPr="0052536F">
        <w:rPr>
          <w:rFonts w:ascii="Cambria" w:hAnsi="Cambria" w:cs="IRANSharpSmall Light" w:hint="cs"/>
          <w:sz w:val="20"/>
          <w:szCs w:val="24"/>
          <w:rtl/>
          <w:lang w:bidi="fa-IR"/>
        </w:rPr>
        <w:t xml:space="preserve"> این موضع تکثرگرا است از آن حیث که فکت‌ها و گزاره‌های صادق را وابسته به شماهای مفهومی و جهان‌بینی‌ها در نظر می‌گیرد. از سوی دیگر، مابعدالطبیعی است از آن حیث که فکت‌های موردنظر درباره‌ی ماهیت واقعیت (از جمله، خدا، ذهن، عالم و </w:t>
      </w:r>
      <w:r w:rsidR="00BC3035" w:rsidRPr="0052536F">
        <w:rPr>
          <w:rFonts w:ascii="Cambria" w:hAnsi="Cambria" w:cs="IRANSharpSmall Light" w:hint="cs"/>
          <w:sz w:val="20"/>
          <w:szCs w:val="24"/>
          <w:rtl/>
          <w:lang w:bidi="fa-IR"/>
        </w:rPr>
        <w:t>فکت‌</w:t>
      </w:r>
      <w:r w:rsidR="00263C5F" w:rsidRPr="0052536F">
        <w:rPr>
          <w:rFonts w:ascii="Cambria" w:hAnsi="Cambria" w:cs="IRANSharpSmall Light" w:hint="cs"/>
          <w:sz w:val="20"/>
          <w:szCs w:val="24"/>
          <w:rtl/>
          <w:lang w:bidi="fa-IR"/>
        </w:rPr>
        <w:t xml:space="preserve">ها) هستند. </w:t>
      </w:r>
      <w:r w:rsidR="00263C5F" w:rsidRPr="0052536F">
        <w:rPr>
          <w:rFonts w:ascii="Cambria" w:hAnsi="Cambria" w:cs="IRANSharpSmall Light"/>
          <w:sz w:val="20"/>
          <w:szCs w:val="24"/>
          <w:rtl/>
          <w:lang w:bidi="fa-IR"/>
        </w:rPr>
        <w:fldChar w:fldCharType="begin"/>
      </w:r>
      <w:r w:rsidR="00263C5F" w:rsidRPr="0052536F">
        <w:rPr>
          <w:rFonts w:ascii="Cambria" w:hAnsi="Cambria" w:cs="IRANSharpSmall Light"/>
          <w:sz w:val="20"/>
          <w:szCs w:val="24"/>
          <w:lang w:bidi="fa-IR"/>
        </w:rPr>
        <w:instrText>ADDIN CITAVI.PLACEHOLDER 300e7a8c-39fd-46ad-b943-36cb05b59f4f 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zKTwvVGV4dD4NCiAgICA8L1RleHRVbml0Pg0KICA8L1RleHRVbml0cz4NCjwvUGxhY2Vob2xkZXI+</w:instrText>
      </w:r>
      <w:r w:rsidR="00263C5F" w:rsidRPr="0052536F">
        <w:rPr>
          <w:rFonts w:ascii="Cambria" w:hAnsi="Cambria" w:cs="IRANSharpSmall Light"/>
          <w:sz w:val="20"/>
          <w:szCs w:val="24"/>
          <w:rtl/>
          <w:lang w:bidi="fa-IR"/>
        </w:rPr>
        <w:fldChar w:fldCharType="separate"/>
      </w:r>
      <w:bookmarkStart w:id="13" w:name="_CTVP001300e7a8c39fd46adb94336cb05b59f4f"/>
      <w:r w:rsidR="00263C5F" w:rsidRPr="0052536F">
        <w:rPr>
          <w:rFonts w:ascii="Cambria" w:hAnsi="Cambria" w:cs="IRANSharpSmall Light"/>
          <w:sz w:val="20"/>
          <w:szCs w:val="24"/>
          <w:rtl/>
          <w:lang w:bidi="fa-IR"/>
        </w:rPr>
        <w:t>(</w:t>
      </w:r>
      <w:r w:rsidR="00263C5F" w:rsidRPr="0052536F">
        <w:rPr>
          <w:rFonts w:ascii="Cambria" w:hAnsi="Cambria" w:cs="IRANSharpSmall Light"/>
          <w:sz w:val="20"/>
          <w:szCs w:val="24"/>
          <w:lang w:bidi="fa-IR"/>
        </w:rPr>
        <w:t>Lynch 1998, p. 3</w:t>
      </w:r>
      <w:r w:rsidR="00263C5F" w:rsidRPr="0052536F">
        <w:rPr>
          <w:rFonts w:ascii="Cambria" w:hAnsi="Cambria" w:cs="IRANSharpSmall Light"/>
          <w:sz w:val="20"/>
          <w:szCs w:val="24"/>
          <w:rtl/>
          <w:lang w:bidi="fa-IR"/>
        </w:rPr>
        <w:t>)</w:t>
      </w:r>
      <w:bookmarkEnd w:id="13"/>
      <w:r w:rsidR="00263C5F" w:rsidRPr="0052536F">
        <w:rPr>
          <w:rFonts w:ascii="Cambria" w:hAnsi="Cambria" w:cs="IRANSharpSmall Light"/>
          <w:sz w:val="20"/>
          <w:szCs w:val="24"/>
          <w:rtl/>
          <w:lang w:bidi="fa-IR"/>
        </w:rPr>
        <w:fldChar w:fldCharType="end"/>
      </w:r>
      <w:r w:rsidR="00A90145" w:rsidRPr="0052536F">
        <w:rPr>
          <w:rFonts w:ascii="Cambria" w:hAnsi="Cambria" w:cs="IRANSharpSmall Light" w:hint="cs"/>
          <w:sz w:val="20"/>
          <w:szCs w:val="24"/>
          <w:rtl/>
          <w:lang w:bidi="fa-IR"/>
        </w:rPr>
        <w:t xml:space="preserve"> طبق نظر مایکل لینچ، این ایده که می‌توان بیش از یک تقریر صادق از جهان داشت به این معنی است که تکثری از شماهای مفهومیِ ناهم‌خوان اما به یک اندازه قابل‌قبول را می‌توان پذیرفت. هریک از این شماهای مفهومی نیز شیوه‌ای برای تقسیم واقعیت به اشیا و انواع اشیاء و به‌طور کلی، شیوه‌‌ای برای دسته‌بندی جهان است. </w:t>
      </w:r>
      <w:r w:rsidR="00452913" w:rsidRPr="0052536F">
        <w:rPr>
          <w:rFonts w:ascii="Cambria" w:hAnsi="Cambria" w:cs="IRANSharpSmall Light" w:hint="cs"/>
          <w:sz w:val="20"/>
          <w:szCs w:val="24"/>
          <w:rtl/>
          <w:lang w:bidi="fa-IR"/>
        </w:rPr>
        <w:lastRenderedPageBreak/>
        <w:t xml:space="preserve">یکی از نتایج و استلزامات این دیدگاه هم آن‌جاست که جهان به‌خودیِ خود هیچ یک از این شیوه‌های تقسیم و دسته‌بندی را متعین و ارجح نمی‌سازد. </w:t>
      </w:r>
      <w:r w:rsidR="00452913" w:rsidRPr="0052536F">
        <w:rPr>
          <w:rFonts w:ascii="Cambria" w:hAnsi="Cambria" w:cs="IRANSharpSmall Light"/>
          <w:sz w:val="20"/>
          <w:szCs w:val="24"/>
          <w:rtl/>
          <w:lang w:bidi="fa-IR"/>
        </w:rPr>
        <w:fldChar w:fldCharType="begin"/>
      </w:r>
      <w:r w:rsidR="00452913" w:rsidRPr="0052536F">
        <w:rPr>
          <w:rFonts w:ascii="Cambria" w:hAnsi="Cambria" w:cs="IRANSharpSmall Light"/>
          <w:sz w:val="20"/>
          <w:szCs w:val="24"/>
          <w:lang w:bidi="fa-IR"/>
        </w:rPr>
        <w:instrText>ADDIN CITAVI.PLACEHOLDER 11e1e35a-5058-4107-96b9-5ee82e415a1d 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Iz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BwLsKgMTDigJM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BwLsKgMTDigJMxMSk8L1RleHQ+DQogICAgPC9UZXh0VW5pdD4NCiAgPC9UZXh0VW5pdHM+DQo8L1BsYWNlaG9sZGVyPg==</w:instrText>
      </w:r>
      <w:r w:rsidR="00452913" w:rsidRPr="0052536F">
        <w:rPr>
          <w:rFonts w:ascii="Cambria" w:hAnsi="Cambria" w:cs="IRANSharpSmall Light"/>
          <w:sz w:val="20"/>
          <w:szCs w:val="24"/>
          <w:rtl/>
          <w:lang w:bidi="fa-IR"/>
        </w:rPr>
        <w:fldChar w:fldCharType="separate"/>
      </w:r>
      <w:bookmarkStart w:id="14" w:name="_CTVP00111e1e35a5058410796b95ee82e415a1d"/>
      <w:r w:rsidR="00452913" w:rsidRPr="0052536F">
        <w:rPr>
          <w:rFonts w:ascii="Cambria" w:hAnsi="Cambria" w:cs="IRANSharpSmall Light"/>
          <w:sz w:val="20"/>
          <w:szCs w:val="24"/>
          <w:rtl/>
          <w:lang w:bidi="fa-IR"/>
        </w:rPr>
        <w:t>(</w:t>
      </w:r>
      <w:r w:rsidR="00452913" w:rsidRPr="0052536F">
        <w:rPr>
          <w:rFonts w:ascii="Cambria" w:hAnsi="Cambria" w:cs="IRANSharpSmall Light"/>
          <w:sz w:val="20"/>
          <w:szCs w:val="24"/>
          <w:lang w:bidi="fa-IR"/>
        </w:rPr>
        <w:t>Lynch 1998, pp. 10–11</w:t>
      </w:r>
      <w:r w:rsidR="00452913" w:rsidRPr="0052536F">
        <w:rPr>
          <w:rFonts w:ascii="Cambria" w:hAnsi="Cambria" w:cs="IRANSharpSmall Light"/>
          <w:sz w:val="20"/>
          <w:szCs w:val="24"/>
          <w:rtl/>
          <w:lang w:bidi="fa-IR"/>
        </w:rPr>
        <w:t>)</w:t>
      </w:r>
      <w:bookmarkEnd w:id="14"/>
      <w:r w:rsidR="00452913" w:rsidRPr="0052536F">
        <w:rPr>
          <w:rFonts w:ascii="Cambria" w:hAnsi="Cambria" w:cs="IRANSharpSmall Light"/>
          <w:sz w:val="20"/>
          <w:szCs w:val="24"/>
          <w:rtl/>
          <w:lang w:bidi="fa-IR"/>
        </w:rPr>
        <w:fldChar w:fldCharType="end"/>
      </w:r>
    </w:p>
    <w:p w14:paraId="47C17579" w14:textId="3A84B287" w:rsidR="00F80F6E" w:rsidRPr="0052536F" w:rsidRDefault="00F80F6E" w:rsidP="0052536F">
      <w:pPr>
        <w:spacing w:after="0" w:line="360" w:lineRule="auto"/>
        <w:rPr>
          <w:rFonts w:ascii="Cambria" w:hAnsi="Cambria" w:cs="IRANSharpSmall Light"/>
          <w:sz w:val="20"/>
          <w:szCs w:val="24"/>
          <w:lang w:bidi="fa-IR"/>
        </w:rPr>
      </w:pPr>
      <w:r w:rsidRPr="0052536F">
        <w:rPr>
          <w:rFonts w:ascii="Cambria" w:hAnsi="Cambria" w:cs="IRANSharpSmall Light"/>
          <w:sz w:val="20"/>
          <w:szCs w:val="24"/>
          <w:rtl/>
        </w:rPr>
        <w:t xml:space="preserve">انگیزه‌ی لینچ </w:t>
      </w:r>
      <w:r w:rsidRPr="0052536F">
        <w:rPr>
          <w:rFonts w:ascii="Cambria" w:hAnsi="Cambria" w:cs="IRANSharpSmall Light" w:hint="cs"/>
          <w:sz w:val="20"/>
          <w:szCs w:val="24"/>
          <w:rtl/>
        </w:rPr>
        <w:t xml:space="preserve">در طرح تکثرگرایی مابعدالطبیعی </w:t>
      </w:r>
      <w:r w:rsidRPr="0052536F">
        <w:rPr>
          <w:rFonts w:ascii="Cambria" w:hAnsi="Cambria" w:cs="IRANSharpSmall Light"/>
          <w:sz w:val="20"/>
          <w:szCs w:val="24"/>
          <w:rtl/>
        </w:rPr>
        <w:t>«سرسختی ویژه</w:t>
      </w:r>
      <w:r w:rsidRPr="0052536F">
        <w:rPr>
          <w:rFonts w:ascii="Cambria" w:hAnsi="Cambria" w:cs="IRANSharpSmall Light" w:hint="cs"/>
          <w:sz w:val="20"/>
          <w:szCs w:val="24"/>
          <w:rtl/>
        </w:rPr>
        <w:t>‌ی</w:t>
      </w:r>
      <w:r w:rsidRPr="0052536F">
        <w:rPr>
          <w:rFonts w:ascii="Cambria" w:hAnsi="Cambria" w:cs="IRANSharpSmall Light"/>
          <w:sz w:val="20"/>
          <w:szCs w:val="24"/>
          <w:rtl/>
        </w:rPr>
        <w:t xml:space="preserve"> مناقشه‌های </w:t>
      </w:r>
      <w:r w:rsidRPr="0052536F">
        <w:rPr>
          <w:rFonts w:ascii="Cambria" w:hAnsi="Cambria" w:cs="IRANSharpSmall Light" w:hint="cs"/>
          <w:sz w:val="20"/>
          <w:szCs w:val="24"/>
          <w:rtl/>
        </w:rPr>
        <w:t>مابعدالطبیعی</w:t>
      </w:r>
      <w:r w:rsidRPr="0052536F">
        <w:rPr>
          <w:rFonts w:ascii="Cambria" w:hAnsi="Cambria" w:cs="IRANSharpSmall Light"/>
          <w:sz w:val="20"/>
          <w:szCs w:val="24"/>
          <w:rtl/>
        </w:rPr>
        <w:t xml:space="preserve">» است </w:t>
      </w:r>
      <w:r w:rsidRPr="0052536F">
        <w:rPr>
          <w:rFonts w:ascii="Cambria" w:hAnsi="Cambria" w:cs="IRANSharpSmall Light"/>
          <w:sz w:val="20"/>
          <w:szCs w:val="24"/>
          <w:rtl/>
        </w:rPr>
        <w:fldChar w:fldCharType="begin"/>
      </w:r>
      <w:r w:rsidRPr="0052536F">
        <w:rPr>
          <w:rFonts w:ascii="Cambria" w:hAnsi="Cambria" w:cs="IRANSharpSmall Light"/>
          <w:sz w:val="20"/>
          <w:szCs w:val="24"/>
        </w:rPr>
        <w:instrText>ADDIN CITAVI.PLACEHOLDER 1bbb4171-01fb-4012-b355-044fa399b9d0 PFBsYWNlaG9sZGVyPg0KICA8QWRkSW5WZXJzaW9uPjUuNC4wLjI8L0FkZEluVmVyc2lvbj4NCiAgPElkPjFiYmI0MTcxLTAxZmItNDAxMi1iMzU1LTA0NGZhMzk5YjlkMDwvSWQ+DQogIDxFbnRyaWVzPg0KICAgIDxFbnRyeT4NCiAgICAgIDxJZD5kYTRlMDU1My1mZWMwLTQ5N2ItYTExYS05NWU2YzMxZjEzYTU8L0lkPg0KICAgICAgPFBhZ2VSYW5nZT48IVtDREFUQVs8c3A+DQogIDxuPjE2PC9uPg0KICA8aW4+dHJ1ZTwvaW4+DQogIDxvcz4xNjwvb3M+DQogIDxwcz4xNjwvcHM+DQo8L3NwPg0KPG9zPjE2PC9vcz5dXT48L1BhZ2VSYW5nZT4NCiAgICAgIDxTdGFydFBhZ2U+MTY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xNik8L1RleHQ+DQogICAgPC9UZXh0VW5pdD4NCiAgPC9UZXh0VW5pdHM+DQo8L1BsYWNlaG9sZGVyPg==</w:instrText>
      </w:r>
      <w:r w:rsidRPr="0052536F">
        <w:rPr>
          <w:rFonts w:ascii="Cambria" w:hAnsi="Cambria" w:cs="IRANSharpSmall Light"/>
          <w:sz w:val="20"/>
          <w:szCs w:val="24"/>
          <w:rtl/>
        </w:rPr>
        <w:fldChar w:fldCharType="separate"/>
      </w:r>
      <w:bookmarkStart w:id="15" w:name="_CTVP0011bbb417101fb4012b355044fa399b9d0"/>
      <w:r w:rsidRPr="0052536F">
        <w:rPr>
          <w:rFonts w:ascii="Cambria" w:hAnsi="Cambria" w:cs="IRANSharpSmall Light"/>
          <w:sz w:val="20"/>
          <w:szCs w:val="24"/>
          <w:rtl/>
        </w:rPr>
        <w:t>(</w:t>
      </w:r>
      <w:r w:rsidRPr="0052536F">
        <w:rPr>
          <w:rFonts w:ascii="Cambria" w:hAnsi="Cambria" w:cs="IRANSharpSmall Light"/>
          <w:sz w:val="20"/>
          <w:szCs w:val="24"/>
        </w:rPr>
        <w:t>Lynch 1998, p. 16</w:t>
      </w:r>
      <w:r w:rsidRPr="0052536F">
        <w:rPr>
          <w:rFonts w:ascii="Cambria" w:hAnsi="Cambria" w:cs="IRANSharpSmall Light"/>
          <w:sz w:val="20"/>
          <w:szCs w:val="24"/>
          <w:rtl/>
        </w:rPr>
        <w:t>)</w:t>
      </w:r>
      <w:bookmarkEnd w:id="15"/>
      <w:r w:rsidRPr="0052536F">
        <w:rPr>
          <w:rFonts w:ascii="Cambria" w:hAnsi="Cambria" w:cs="IRANSharpSmall Light"/>
          <w:sz w:val="20"/>
          <w:szCs w:val="24"/>
          <w:rtl/>
        </w:rPr>
        <w:fldChar w:fldCharType="end"/>
      </w:r>
      <w:r w:rsidRPr="0052536F">
        <w:rPr>
          <w:rFonts w:ascii="Cambria" w:hAnsi="Cambria" w:cs="IRANSharpSmall Light" w:hint="cs"/>
          <w:sz w:val="20"/>
          <w:szCs w:val="24"/>
          <w:rtl/>
          <w:lang w:bidi="fa-IR"/>
        </w:rPr>
        <w:t xml:space="preserve"> </w:t>
      </w:r>
      <w:r w:rsidRPr="0052536F">
        <w:rPr>
          <w:rFonts w:ascii="Cambria" w:hAnsi="Cambria" w:cs="IRANSharpSmall Light"/>
          <w:sz w:val="20"/>
          <w:szCs w:val="24"/>
          <w:rtl/>
        </w:rPr>
        <w:t xml:space="preserve">نه‌تنها اختلاف‌نظرهای </w:t>
      </w:r>
      <w:r w:rsidRPr="0052536F">
        <w:rPr>
          <w:rFonts w:ascii="Cambria" w:hAnsi="Cambria" w:cs="IRANSharpSmall Light" w:hint="cs"/>
          <w:sz w:val="20"/>
          <w:szCs w:val="24"/>
          <w:rtl/>
        </w:rPr>
        <w:t xml:space="preserve">مابعدالطبیعی </w:t>
      </w:r>
      <w:r w:rsidRPr="0052536F">
        <w:rPr>
          <w:rFonts w:ascii="Cambria" w:hAnsi="Cambria" w:cs="IRANSharpSmall Light"/>
          <w:sz w:val="20"/>
          <w:szCs w:val="24"/>
          <w:rtl/>
        </w:rPr>
        <w:t>حل‌ناشده به نظر می‌رسند، بلکه «به‌</w:t>
      </w:r>
      <w:r w:rsidRPr="0052536F">
        <w:rPr>
          <w:rFonts w:ascii="Cambria" w:hAnsi="Cambria" w:cs="IRANSharpSmall Light" w:hint="cs"/>
          <w:sz w:val="20"/>
          <w:szCs w:val="24"/>
          <w:rtl/>
        </w:rPr>
        <w:t xml:space="preserve"> نظر</w:t>
      </w:r>
      <w:r w:rsidRPr="0052536F">
        <w:rPr>
          <w:rFonts w:ascii="Cambria" w:hAnsi="Cambria" w:cs="IRANSharpSmall Light"/>
          <w:sz w:val="20"/>
          <w:szCs w:val="24"/>
          <w:rtl/>
        </w:rPr>
        <w:t xml:space="preserve"> می‌رسد خودِ ماهیت این مفاهیم است که این سوءظن را ایجاد می‌کند که راهی مطلق برای حل مناقشه وجود ندارد» </w:t>
      </w:r>
      <w:r w:rsidRPr="0052536F">
        <w:rPr>
          <w:rFonts w:ascii="Cambria" w:hAnsi="Cambria" w:cs="IRANSharpSmall Light"/>
          <w:sz w:val="20"/>
          <w:szCs w:val="24"/>
          <w:rtl/>
        </w:rPr>
        <w:fldChar w:fldCharType="begin"/>
      </w:r>
      <w:r w:rsidRPr="0052536F">
        <w:rPr>
          <w:rFonts w:ascii="Cambria" w:hAnsi="Cambria" w:cs="IRANSharpSmall Light"/>
          <w:sz w:val="20"/>
          <w:szCs w:val="24"/>
        </w:rPr>
        <w:instrText>ADDIN CITAVI.PLACEHOLDER 39fbac5f-41d6-4f8f-84dc-41c9cb6cc158 PFBsYWNlaG9sZGVyPg0KICA8QWRkSW5WZXJzaW9uPjUuNC4wLjI8L0FkZEluVmVyc2lvbj4NCiAgPElkPjM5ZmJhYzVmLTQxZDYtNGY4Zi04NGRjLTQxYzljYjZjYzE1ODwvSWQ+DQogIDxFbnRyaWVzPg0KICAgIDxFbnRyeT4NCiAgICAgIDxJZD5iNGI5MmEwNi03NDhjLTRlNGQtOGNjZC1jYzEyY2FiYjA1NGU8L0lkPg0KICAgICAgPFBhZ2VSYW5nZT48IVtDREFUQVs8c3A+DQogIDxuPjE5PC9uPg0KICA8aW4+dHJ1ZTwvaW4+DQogIDxvcz4xOTwvb3M+DQogIDxwcz4xOTwvcHM+DQo8L3NwPg0KPG9zPjE5PC9vcz5dXT48L1BhZ2VSYW5nZT4NCiAgICAgIDxTdGFydFBhZ2U+MTk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x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xOSk8L1RleHQ+DQogICAgPC9UZXh0VW5pdD4NCiAgPC9UZXh0VW5pdHM+DQo8L1BsYWNlaG9sZGVyPg==</w:instrText>
      </w:r>
      <w:r w:rsidRPr="0052536F">
        <w:rPr>
          <w:rFonts w:ascii="Cambria" w:hAnsi="Cambria" w:cs="IRANSharpSmall Light"/>
          <w:sz w:val="20"/>
          <w:szCs w:val="24"/>
          <w:rtl/>
        </w:rPr>
        <w:fldChar w:fldCharType="separate"/>
      </w:r>
      <w:bookmarkStart w:id="16" w:name="_CTVP00139fbac5f41d64f8f84dc41c9cb6cc158"/>
      <w:r w:rsidRPr="0052536F">
        <w:rPr>
          <w:rFonts w:ascii="Cambria" w:hAnsi="Cambria" w:cs="IRANSharpSmall Light"/>
          <w:sz w:val="20"/>
          <w:szCs w:val="24"/>
          <w:rtl/>
        </w:rPr>
        <w:t>(</w:t>
      </w:r>
      <w:r w:rsidRPr="0052536F">
        <w:rPr>
          <w:rFonts w:ascii="Cambria" w:hAnsi="Cambria" w:cs="IRANSharpSmall Light"/>
          <w:sz w:val="20"/>
          <w:szCs w:val="24"/>
        </w:rPr>
        <w:t>Lynch 1998, p. 19</w:t>
      </w:r>
      <w:r w:rsidRPr="0052536F">
        <w:rPr>
          <w:rFonts w:ascii="Cambria" w:hAnsi="Cambria" w:cs="IRANSharpSmall Light"/>
          <w:sz w:val="20"/>
          <w:szCs w:val="24"/>
          <w:rtl/>
        </w:rPr>
        <w:t>)</w:t>
      </w:r>
      <w:bookmarkEnd w:id="16"/>
      <w:r w:rsidRPr="0052536F">
        <w:rPr>
          <w:rFonts w:ascii="Cambria" w:hAnsi="Cambria" w:cs="IRANSharpSmall Light"/>
          <w:sz w:val="20"/>
          <w:szCs w:val="24"/>
          <w:rtl/>
        </w:rPr>
        <w:fldChar w:fldCharType="end"/>
      </w:r>
      <w:r w:rsidR="00BC3035" w:rsidRPr="0052536F">
        <w:rPr>
          <w:rFonts w:ascii="Cambria" w:hAnsi="Cambria" w:cs="IRANSharpSmall Light" w:hint="cs"/>
          <w:sz w:val="20"/>
          <w:szCs w:val="24"/>
          <w:rtl/>
        </w:rPr>
        <w:t xml:space="preserve"> </w:t>
      </w:r>
      <w:r w:rsidRPr="0052536F">
        <w:rPr>
          <w:rFonts w:ascii="Cambria" w:hAnsi="Cambria" w:cs="IRANSharpSmall Light"/>
          <w:sz w:val="20"/>
          <w:szCs w:val="24"/>
          <w:rtl/>
        </w:rPr>
        <w:t xml:space="preserve">به باور لینچ، راه رهایی در این درک نهفته است که «محتوای یک ادعا </w:t>
      </w:r>
      <w:r w:rsidR="009B3723" w:rsidRPr="0052536F">
        <w:rPr>
          <w:rFonts w:ascii="Cambria" w:hAnsi="Cambria" w:cs="IRANSharpSmall Light" w:hint="cs"/>
          <w:sz w:val="20"/>
          <w:szCs w:val="24"/>
          <w:rtl/>
        </w:rPr>
        <w:t>اساساً</w:t>
      </w:r>
      <w:r w:rsidRPr="0052536F">
        <w:rPr>
          <w:rFonts w:ascii="Cambria" w:hAnsi="Cambria" w:cs="IRANSharpSmall Light"/>
          <w:sz w:val="20"/>
          <w:szCs w:val="24"/>
          <w:rtl/>
        </w:rPr>
        <w:t xml:space="preserve"> به یک </w:t>
      </w:r>
      <w:r w:rsidRPr="0052536F">
        <w:rPr>
          <w:rFonts w:ascii="Cambria" w:hAnsi="Cambria" w:cs="IRANSharpSmall Light" w:hint="cs"/>
          <w:sz w:val="20"/>
          <w:szCs w:val="24"/>
          <w:rtl/>
        </w:rPr>
        <w:t>شمای</w:t>
      </w:r>
      <w:r w:rsidRPr="0052536F">
        <w:rPr>
          <w:rFonts w:ascii="Cambria" w:hAnsi="Cambria" w:cs="IRANSharpSmall Light"/>
          <w:sz w:val="20"/>
          <w:szCs w:val="24"/>
          <w:rtl/>
        </w:rPr>
        <w:t xml:space="preserve"> مفهومی وابسته است» </w:t>
      </w:r>
      <w:r w:rsidRPr="0052536F">
        <w:rPr>
          <w:rFonts w:ascii="Cambria" w:hAnsi="Cambria" w:cs="IRANSharpSmall Light"/>
          <w:sz w:val="20"/>
          <w:szCs w:val="24"/>
          <w:rtl/>
        </w:rPr>
        <w:fldChar w:fldCharType="begin"/>
      </w:r>
      <w:r w:rsidRPr="0052536F">
        <w:rPr>
          <w:rFonts w:ascii="Cambria" w:hAnsi="Cambria" w:cs="IRANSharpSmall Light"/>
          <w:sz w:val="20"/>
          <w:szCs w:val="24"/>
        </w:rPr>
        <w:instrText>ADDIN CITAVI.PLACEHOLDER 3959858c-8954-4da4-af0e-5a351488a819 PFBsYWNlaG9sZGVyPg0KICA8QWRkSW5WZXJzaW9uPjUuNC4wLjI8L0FkZEluVmVyc2lvbj4NCiAgPElkPjM5NTk4NThjLTg5NTQtNGRhNC1hZjBlLTVhMzUxNDg4YTgxOTwvSWQ+DQogIDxFbnRyaWVzPg0KICAgIDxFbnRyeT4NCiAgICAgIDxJZD5iMzcyNDRhNC1hNzJlLTRjYzItOTRiZi0yNjE5OWVjODU5MWM8L0lkPg0KICAgICAgPFBhZ2VSYW5nZT48IVtDREFUQVs8c3A+DQogIDxuPjIxPC9uPg0KICA8aW4+dHJ1ZTwvaW4+DQogIDxvcz4yMTwvb3M+DQogIDxwcz4yMTwvcHM+DQo8L3NwPg0KPG9zPjIxPC9vcz5dXT48L1BhZ2VSYW5nZT4NCiAgICAgIDxTdGFydFBhZ2U+MjE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y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yMSk8L1RleHQ+DQogICAgPC9UZXh0VW5pdD4NCiAgPC9UZXh0VW5pdHM+DQo8L1BsYWNlaG9sZGVyPg==</w:instrText>
      </w:r>
      <w:r w:rsidRPr="0052536F">
        <w:rPr>
          <w:rFonts w:ascii="Cambria" w:hAnsi="Cambria" w:cs="IRANSharpSmall Light"/>
          <w:sz w:val="20"/>
          <w:szCs w:val="24"/>
          <w:rtl/>
        </w:rPr>
        <w:fldChar w:fldCharType="separate"/>
      </w:r>
      <w:bookmarkStart w:id="17" w:name="_CTVP0013959858c89544da4af0e5a351488a819"/>
      <w:r w:rsidRPr="0052536F">
        <w:rPr>
          <w:rFonts w:ascii="Cambria" w:hAnsi="Cambria" w:cs="IRANSharpSmall Light"/>
          <w:sz w:val="20"/>
          <w:szCs w:val="24"/>
          <w:rtl/>
        </w:rPr>
        <w:t>(</w:t>
      </w:r>
      <w:r w:rsidRPr="0052536F">
        <w:rPr>
          <w:rFonts w:ascii="Cambria" w:hAnsi="Cambria" w:cs="IRANSharpSmall Light"/>
          <w:sz w:val="20"/>
          <w:szCs w:val="24"/>
        </w:rPr>
        <w:t>Lynch 1998, p. 21</w:t>
      </w:r>
      <w:r w:rsidRPr="0052536F">
        <w:rPr>
          <w:rFonts w:ascii="Cambria" w:hAnsi="Cambria" w:cs="IRANSharpSmall Light"/>
          <w:sz w:val="20"/>
          <w:szCs w:val="24"/>
          <w:rtl/>
        </w:rPr>
        <w:t>)</w:t>
      </w:r>
      <w:bookmarkEnd w:id="17"/>
      <w:r w:rsidRPr="0052536F">
        <w:rPr>
          <w:rFonts w:ascii="Cambria" w:hAnsi="Cambria" w:cs="IRANSharpSmall Light"/>
          <w:sz w:val="20"/>
          <w:szCs w:val="24"/>
          <w:rtl/>
        </w:rPr>
        <w:fldChar w:fldCharType="end"/>
      </w:r>
      <w:r w:rsidRPr="0052536F">
        <w:rPr>
          <w:rFonts w:ascii="Cambria" w:hAnsi="Cambria" w:cs="IRANSharpSmall Light" w:hint="cs"/>
          <w:sz w:val="20"/>
          <w:szCs w:val="24"/>
          <w:rtl/>
          <w:lang w:bidi="fa-IR"/>
        </w:rPr>
        <w:t xml:space="preserve"> و</w:t>
      </w:r>
      <w:r w:rsidRPr="0052536F">
        <w:rPr>
          <w:rFonts w:ascii="Cambria" w:hAnsi="Cambria" w:cs="IRANSharpSmall Light"/>
          <w:sz w:val="20"/>
          <w:szCs w:val="24"/>
          <w:rtl/>
          <w:lang w:bidi="fa-IR"/>
        </w:rPr>
        <w:t xml:space="preserve"> </w:t>
      </w:r>
      <w:r w:rsidRPr="0052536F">
        <w:rPr>
          <w:rFonts w:ascii="Cambria" w:hAnsi="Cambria" w:cs="IRANSharpSmall Light"/>
          <w:sz w:val="20"/>
          <w:szCs w:val="24"/>
          <w:rtl/>
        </w:rPr>
        <w:t>ممکن است بیش از یک توصیفِ صادق از جهان وجود داشته باشد</w:t>
      </w:r>
      <w:r w:rsidRPr="0052536F">
        <w:rPr>
          <w:rFonts w:ascii="Cambria" w:hAnsi="Cambria" w:cs="IRANSharpSmall Light"/>
          <w:sz w:val="20"/>
          <w:szCs w:val="24"/>
          <w:lang w:bidi="fa-IR"/>
        </w:rPr>
        <w:t>.</w:t>
      </w:r>
    </w:p>
    <w:p w14:paraId="40C89EC2" w14:textId="0DE2DFBE" w:rsidR="00D268CD" w:rsidRPr="0052536F" w:rsidRDefault="00D268CD"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لینچ برای ایضاح موضع خود مثال‌های متعددی</w:t>
      </w:r>
      <w:r w:rsidR="00F80F6E" w:rsidRPr="0052536F">
        <w:rPr>
          <w:rFonts w:ascii="Cambria" w:hAnsi="Cambria" w:cs="IRANSharpSmall Light" w:hint="cs"/>
          <w:sz w:val="20"/>
          <w:szCs w:val="24"/>
          <w:rtl/>
          <w:lang w:bidi="fa-IR"/>
        </w:rPr>
        <w:t xml:space="preserve"> از مباحث هویت و ذهن و ...</w:t>
      </w:r>
      <w:r w:rsidRPr="0052536F">
        <w:rPr>
          <w:rFonts w:ascii="Cambria" w:hAnsi="Cambria" w:cs="IRANSharpSmall Light" w:hint="cs"/>
          <w:sz w:val="20"/>
          <w:szCs w:val="24"/>
          <w:rtl/>
          <w:lang w:bidi="fa-IR"/>
        </w:rPr>
        <w:t xml:space="preserve"> می‌زند </w:t>
      </w:r>
      <w:r w:rsidR="00F80F6E" w:rsidRPr="0052536F">
        <w:rPr>
          <w:rFonts w:ascii="Cambria" w:hAnsi="Cambria" w:cs="IRANSharpSmall Light" w:hint="cs"/>
          <w:sz w:val="20"/>
          <w:szCs w:val="24"/>
          <w:rtl/>
          <w:lang w:bidi="fa-IR"/>
        </w:rPr>
        <w:t>اما یکی از روشن‌ترین و بحث‌شده‌ترینِ</w:t>
      </w:r>
      <w:r w:rsidRPr="0052536F">
        <w:rPr>
          <w:rFonts w:ascii="Cambria" w:hAnsi="Cambria" w:cs="IRANSharpSmall Light" w:hint="cs"/>
          <w:sz w:val="20"/>
          <w:szCs w:val="24"/>
          <w:rtl/>
          <w:lang w:bidi="fa-IR"/>
        </w:rPr>
        <w:t xml:space="preserve"> آن‌ها </w:t>
      </w:r>
      <w:r w:rsidR="00F80F6E" w:rsidRPr="0052536F">
        <w:rPr>
          <w:rFonts w:ascii="Cambria" w:hAnsi="Cambria" w:cs="IRANSharpSmall Light" w:hint="cs"/>
          <w:sz w:val="20"/>
          <w:szCs w:val="24"/>
          <w:rtl/>
          <w:lang w:bidi="fa-IR"/>
        </w:rPr>
        <w:t xml:space="preserve">وام‌گرفته از </w:t>
      </w:r>
      <w:r w:rsidRPr="0052536F">
        <w:rPr>
          <w:rFonts w:ascii="Cambria" w:hAnsi="Cambria" w:cs="IRANSharpSmall Light" w:hint="cs"/>
          <w:sz w:val="20"/>
          <w:szCs w:val="24"/>
          <w:rtl/>
          <w:lang w:bidi="fa-IR"/>
        </w:rPr>
        <w:t xml:space="preserve">مثالی است که هیلاری پاتنم ذیل عنوان «پدیده‌ی نسبیت مفهومی» </w:t>
      </w:r>
      <w:r w:rsidR="00F80F6E" w:rsidRPr="0052536F">
        <w:rPr>
          <w:rFonts w:ascii="Cambria" w:hAnsi="Cambria" w:cs="IRANSharpSmall Light" w:hint="cs"/>
          <w:sz w:val="20"/>
          <w:szCs w:val="24"/>
          <w:rtl/>
          <w:lang w:bidi="fa-IR"/>
        </w:rPr>
        <w:t>به آن اشاره می‌کند</w:t>
      </w:r>
      <w:r w:rsidRPr="0052536F">
        <w:rPr>
          <w:rFonts w:ascii="Cambria" w:hAnsi="Cambria" w:cs="IRANSharpSmall Light" w:hint="cs"/>
          <w:sz w:val="20"/>
          <w:szCs w:val="24"/>
          <w:rtl/>
          <w:lang w:bidi="fa-IR"/>
        </w:rPr>
        <w:t xml:space="preserve">. </w:t>
      </w:r>
      <w:r w:rsidRPr="0052536F">
        <w:rPr>
          <w:rFonts w:ascii="Cambria" w:hAnsi="Cambria" w:cs="IRANSharpSmall Light"/>
          <w:sz w:val="20"/>
          <w:szCs w:val="24"/>
          <w:rtl/>
          <w:lang w:bidi="fa-IR"/>
        </w:rPr>
        <w:fldChar w:fldCharType="begin"/>
      </w:r>
      <w:r w:rsidRPr="0052536F">
        <w:rPr>
          <w:rFonts w:ascii="Cambria" w:hAnsi="Cambria" w:cs="IRANSharpSmall Light"/>
          <w:sz w:val="20"/>
          <w:szCs w:val="24"/>
          <w:lang w:bidi="fa-IR"/>
        </w:rPr>
        <w:instrText>ADDIN CITAVI.PLACEHOLDER ce2bbd58-7f04-4824-a25f-2aaad43f1fb1 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QdXRuYW0gMTk4NywgcC7CoDM5KTwvVGV4dD4NCiAgICA8L1RleHRVbml0Pg0KICA8L1RleHRVbml0cz4NCjwvUGxhY2Vob2xkZXI+</w:instrText>
      </w:r>
      <w:r w:rsidRPr="0052536F">
        <w:rPr>
          <w:rFonts w:ascii="Cambria" w:hAnsi="Cambria" w:cs="IRANSharpSmall Light"/>
          <w:sz w:val="20"/>
          <w:szCs w:val="24"/>
          <w:rtl/>
          <w:lang w:bidi="fa-IR"/>
        </w:rPr>
        <w:fldChar w:fldCharType="separate"/>
      </w:r>
      <w:bookmarkStart w:id="18" w:name="_CTVP001ce2bbd587f044824a25f2aaad43f1fb1"/>
      <w:r w:rsidRPr="0052536F">
        <w:rPr>
          <w:rFonts w:ascii="Cambria" w:hAnsi="Cambria" w:cs="IRANSharpSmall Light"/>
          <w:sz w:val="20"/>
          <w:szCs w:val="24"/>
          <w:rtl/>
          <w:lang w:bidi="fa-IR"/>
        </w:rPr>
        <w:t>(</w:t>
      </w:r>
      <w:r w:rsidRPr="0052536F">
        <w:rPr>
          <w:rFonts w:ascii="Cambria" w:hAnsi="Cambria" w:cs="IRANSharpSmall Light"/>
          <w:sz w:val="20"/>
          <w:szCs w:val="24"/>
          <w:lang w:bidi="fa-IR"/>
        </w:rPr>
        <w:t>Putnam 1987, p. 39</w:t>
      </w:r>
      <w:r w:rsidRPr="0052536F">
        <w:rPr>
          <w:rFonts w:ascii="Cambria" w:hAnsi="Cambria" w:cs="IRANSharpSmall Light"/>
          <w:sz w:val="20"/>
          <w:szCs w:val="24"/>
          <w:rtl/>
          <w:lang w:bidi="fa-IR"/>
        </w:rPr>
        <w:t>)</w:t>
      </w:r>
      <w:bookmarkEnd w:id="18"/>
      <w:r w:rsidRPr="0052536F">
        <w:rPr>
          <w:rFonts w:ascii="Cambria" w:hAnsi="Cambria" w:cs="IRANSharpSmall Light"/>
          <w:sz w:val="20"/>
          <w:szCs w:val="24"/>
          <w:rtl/>
          <w:lang w:bidi="fa-IR"/>
        </w:rPr>
        <w:fldChar w:fldCharType="end"/>
      </w:r>
      <w:r w:rsidRPr="0052536F">
        <w:rPr>
          <w:rFonts w:ascii="Cambria" w:hAnsi="Cambria" w:cs="IRANSharpSmall Light"/>
          <w:sz w:val="20"/>
          <w:szCs w:val="24"/>
          <w:lang w:bidi="fa-IR"/>
        </w:rPr>
        <w:t xml:space="preserve"> </w:t>
      </w:r>
      <w:r w:rsidRPr="0052536F">
        <w:rPr>
          <w:rFonts w:ascii="Cambria" w:hAnsi="Cambria" w:cs="IRANSharpSmall Light"/>
          <w:sz w:val="20"/>
          <w:szCs w:val="24"/>
          <w:rtl/>
        </w:rPr>
        <w:t xml:space="preserve">فرض کنیم سه توپ روی میز قرار دارد و از دو </w:t>
      </w:r>
      <w:r w:rsidR="00A90145" w:rsidRPr="0052536F">
        <w:rPr>
          <w:rFonts w:ascii="Cambria" w:hAnsi="Cambria" w:cs="IRANSharpSmall Light" w:hint="cs"/>
          <w:sz w:val="20"/>
          <w:szCs w:val="24"/>
          <w:rtl/>
        </w:rPr>
        <w:t xml:space="preserve">نفر می‌پرسیم که </w:t>
      </w:r>
      <w:r w:rsidRPr="0052536F">
        <w:rPr>
          <w:rFonts w:ascii="Cambria" w:hAnsi="Cambria" w:cs="IRANSharpSmall Light"/>
          <w:sz w:val="20"/>
          <w:szCs w:val="24"/>
          <w:rtl/>
        </w:rPr>
        <w:t>«چند شی در این‌جا وجود دارد؟»</w:t>
      </w:r>
      <w:r w:rsidR="00A90145" w:rsidRPr="0052536F">
        <w:rPr>
          <w:rFonts w:ascii="Cambria" w:hAnsi="Cambria" w:cs="IRANSharpSmall Light" w:hint="cs"/>
          <w:sz w:val="20"/>
          <w:szCs w:val="24"/>
          <w:rtl/>
        </w:rPr>
        <w:t xml:space="preserve"> یک</w:t>
      </w:r>
      <w:r w:rsidR="00230769" w:rsidRPr="0052536F">
        <w:rPr>
          <w:rFonts w:ascii="Cambria" w:hAnsi="Cambria" w:cs="IRANSharpSmall Light" w:hint="cs"/>
          <w:sz w:val="20"/>
          <w:szCs w:val="24"/>
          <w:rtl/>
        </w:rPr>
        <w:t>ی از آن‌ها</w:t>
      </w:r>
      <w:r w:rsidR="00A90145" w:rsidRPr="0052536F">
        <w:rPr>
          <w:rFonts w:ascii="Cambria" w:hAnsi="Cambria" w:cs="IRANSharpSmall Light" w:hint="cs"/>
          <w:sz w:val="20"/>
          <w:szCs w:val="24"/>
          <w:rtl/>
        </w:rPr>
        <w:t xml:space="preserve"> نگاه متعارف دارد و دیگری دیدگاه پارشناختی (</w:t>
      </w:r>
      <w:r w:rsidR="00A90145" w:rsidRPr="0052536F">
        <w:rPr>
          <w:rFonts w:ascii="Cambria" w:hAnsi="Cambria" w:cs="IRANSharpSmall Light"/>
          <w:sz w:val="20"/>
          <w:szCs w:val="24"/>
        </w:rPr>
        <w:t>mereological</w:t>
      </w:r>
      <w:r w:rsidR="00A90145" w:rsidRPr="0052536F">
        <w:rPr>
          <w:rFonts w:ascii="Cambria" w:hAnsi="Cambria" w:cs="IRANSharpSmall Light" w:hint="cs"/>
          <w:sz w:val="20"/>
          <w:szCs w:val="24"/>
          <w:rtl/>
        </w:rPr>
        <w:t>) را پذیرفته است.</w:t>
      </w:r>
      <w:r w:rsidRPr="0052536F">
        <w:rPr>
          <w:rFonts w:ascii="Cambria" w:hAnsi="Cambria" w:cs="IRANSharpSmall Light"/>
          <w:sz w:val="20"/>
          <w:szCs w:val="24"/>
          <w:rtl/>
        </w:rPr>
        <w:t xml:space="preserve"> </w:t>
      </w:r>
      <w:r w:rsidR="00A90145" w:rsidRPr="0052536F">
        <w:rPr>
          <w:rFonts w:ascii="Cambria" w:hAnsi="Cambria" w:cs="IRANSharpSmall Light" w:hint="cs"/>
          <w:sz w:val="20"/>
          <w:szCs w:val="24"/>
          <w:rtl/>
          <w:lang w:bidi="fa-IR"/>
        </w:rPr>
        <w:t xml:space="preserve">نفر اول می‌گوید </w:t>
      </w:r>
      <w:r w:rsidRPr="0052536F">
        <w:rPr>
          <w:rFonts w:ascii="Cambria" w:hAnsi="Cambria" w:cs="IRANSharpSmall Light"/>
          <w:sz w:val="20"/>
          <w:szCs w:val="24"/>
          <w:rtl/>
        </w:rPr>
        <w:t>«سه شی</w:t>
      </w:r>
      <w:r w:rsidR="00A90145" w:rsidRPr="0052536F">
        <w:rPr>
          <w:rFonts w:ascii="Cambria" w:hAnsi="Cambria" w:cs="IRANSharpSmall Light" w:hint="cs"/>
          <w:sz w:val="20"/>
          <w:szCs w:val="24"/>
          <w:rtl/>
        </w:rPr>
        <w:t xml:space="preserve"> وجود دارد</w:t>
      </w:r>
      <w:r w:rsidRPr="0052536F">
        <w:rPr>
          <w:rFonts w:ascii="Cambria" w:hAnsi="Cambria" w:cs="IRANSharpSmall Light"/>
          <w:sz w:val="20"/>
          <w:szCs w:val="24"/>
          <w:rtl/>
        </w:rPr>
        <w:t>»</w:t>
      </w:r>
      <w:r w:rsidR="00A90145" w:rsidRPr="0052536F">
        <w:rPr>
          <w:rFonts w:ascii="Cambria" w:hAnsi="Cambria" w:cs="IRANSharpSmall Light" w:hint="cs"/>
          <w:sz w:val="20"/>
          <w:szCs w:val="24"/>
          <w:rtl/>
        </w:rPr>
        <w:t xml:space="preserve"> اما نفر دوم که بنا بر پارشناسی معتقد است </w:t>
      </w:r>
      <w:r w:rsidRPr="0052536F">
        <w:rPr>
          <w:rFonts w:ascii="Cambria" w:hAnsi="Cambria" w:cs="IRANSharpSmall Light"/>
          <w:sz w:val="20"/>
          <w:szCs w:val="24"/>
          <w:rtl/>
        </w:rPr>
        <w:t>از کنار هم قرار گرفتن دو شی، شی تازه</w:t>
      </w:r>
      <w:r w:rsidR="00A90145" w:rsidRPr="0052536F">
        <w:rPr>
          <w:rFonts w:ascii="Cambria" w:hAnsi="Cambria" w:cs="IRANSharpSmall Light" w:hint="cs"/>
          <w:sz w:val="20"/>
          <w:szCs w:val="24"/>
          <w:rtl/>
        </w:rPr>
        <w:t>‌ای</w:t>
      </w:r>
      <w:r w:rsidRPr="0052536F">
        <w:rPr>
          <w:rFonts w:ascii="Cambria" w:hAnsi="Cambria" w:cs="IRANSharpSmall Light"/>
          <w:sz w:val="20"/>
          <w:szCs w:val="24"/>
          <w:rtl/>
        </w:rPr>
        <w:t xml:space="preserve"> تشکیل می‌شود</w:t>
      </w:r>
      <w:r w:rsidR="00A90145" w:rsidRPr="0052536F">
        <w:rPr>
          <w:rFonts w:ascii="Cambria" w:hAnsi="Cambria" w:cs="IRANSharpSmall Light" w:hint="cs"/>
          <w:sz w:val="20"/>
          <w:szCs w:val="24"/>
          <w:rtl/>
        </w:rPr>
        <w:t>، پاسخ می‌دهد که «هفت شی وجود دارد.»</w:t>
      </w:r>
      <w:r w:rsidRPr="0052536F">
        <w:rPr>
          <w:rStyle w:val="FootnoteReference"/>
          <w:rFonts w:ascii="Cambria" w:hAnsi="Cambria" w:cs="IRANSharpSmall Light"/>
          <w:sz w:val="20"/>
          <w:szCs w:val="24"/>
          <w:rtl/>
        </w:rPr>
        <w:footnoteReference w:id="5"/>
      </w:r>
      <w:r w:rsidRPr="0052536F">
        <w:rPr>
          <w:rFonts w:ascii="Cambria" w:hAnsi="Cambria" w:cs="IRANSharpSmall Light"/>
          <w:sz w:val="20"/>
          <w:szCs w:val="24"/>
          <w:rtl/>
        </w:rPr>
        <w:t xml:space="preserve"> بنابراین دو جمله‌ی زیر به دست می‌آیند.</w:t>
      </w:r>
    </w:p>
    <w:p w14:paraId="6B7F4D85" w14:textId="77777777" w:rsidR="00D268CD" w:rsidRPr="0052536F" w:rsidRDefault="00D268CD" w:rsidP="0052536F">
      <w:pPr>
        <w:spacing w:after="0" w:line="360" w:lineRule="auto"/>
        <w:rPr>
          <w:rFonts w:ascii="Cambria" w:hAnsi="Cambria" w:cs="IRANSharpSmall Light"/>
          <w:sz w:val="20"/>
          <w:szCs w:val="24"/>
          <w:rtl/>
        </w:rPr>
      </w:pPr>
      <w:r w:rsidRPr="0052536F">
        <w:rPr>
          <w:rFonts w:ascii="Cambria" w:hAnsi="Cambria" w:cs="IRANSharpSmall Light"/>
          <w:sz w:val="20"/>
          <w:szCs w:val="24"/>
          <w:rtl/>
        </w:rPr>
        <w:t>الف) سه شی موجود است.</w:t>
      </w:r>
    </w:p>
    <w:p w14:paraId="0DCDC761" w14:textId="77777777" w:rsidR="00D268CD" w:rsidRPr="0052536F" w:rsidRDefault="00D268CD" w:rsidP="0052536F">
      <w:pPr>
        <w:spacing w:after="0" w:line="360" w:lineRule="auto"/>
        <w:rPr>
          <w:rFonts w:ascii="Cambria" w:hAnsi="Cambria" w:cs="IRANSharpSmall Light"/>
          <w:sz w:val="20"/>
          <w:szCs w:val="24"/>
          <w:rtl/>
        </w:rPr>
      </w:pPr>
      <w:r w:rsidRPr="0052536F">
        <w:rPr>
          <w:rFonts w:ascii="Cambria" w:hAnsi="Cambria" w:cs="IRANSharpSmall Light"/>
          <w:sz w:val="20"/>
          <w:szCs w:val="24"/>
          <w:rtl/>
        </w:rPr>
        <w:t>ب) هفت شی موجود است.</w:t>
      </w:r>
    </w:p>
    <w:p w14:paraId="2E5770DC" w14:textId="177599C0" w:rsidR="000B6634" w:rsidRPr="0052536F" w:rsidRDefault="00A90145"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rPr>
        <w:t>تکثرگراییِ مابعدالطبیعی معتقد است که این دو جمله ناهم‌خوان و ناسازگارند اما هر دو صادق‌اند</w:t>
      </w:r>
      <w:r w:rsidR="00452913" w:rsidRPr="0052536F">
        <w:rPr>
          <w:rFonts w:ascii="Cambria" w:hAnsi="Cambria" w:cs="IRANSharpSmall Light" w:hint="cs"/>
          <w:sz w:val="20"/>
          <w:szCs w:val="24"/>
          <w:rtl/>
        </w:rPr>
        <w:t>. درواقع ما در این‌جا با دو روایت از واقعیت طرف‌ایم که هر دو جهان را بنا به مختصات خود تقسیم و گزارش می‌کنند.</w:t>
      </w:r>
      <w:r w:rsidRPr="0052536F">
        <w:rPr>
          <w:rFonts w:ascii="Cambria" w:hAnsi="Cambria" w:cs="IRANSharpSmall Light" w:hint="cs"/>
          <w:sz w:val="20"/>
          <w:szCs w:val="24"/>
          <w:rtl/>
        </w:rPr>
        <w:t xml:space="preserve"> </w:t>
      </w:r>
      <w:r w:rsidR="00452913" w:rsidRPr="0052536F">
        <w:rPr>
          <w:rFonts w:ascii="Cambria" w:hAnsi="Cambria" w:cs="IRANSharpSmall Light" w:hint="cs"/>
          <w:sz w:val="20"/>
          <w:szCs w:val="24"/>
          <w:rtl/>
        </w:rPr>
        <w:t xml:space="preserve">برخلاف نظری که ممکن است در بدو امر ظهور کند و این پدیده را صرفا با تغییر معانی واژه‌های «شی» و «موجود» در این جمله‌ها توضیح دهد </w:t>
      </w:r>
      <w:r w:rsidR="00452913" w:rsidRPr="0052536F">
        <w:rPr>
          <w:rFonts w:ascii="Cambria" w:hAnsi="Cambria" w:cs="IRANSharpSmall Light"/>
          <w:sz w:val="20"/>
          <w:szCs w:val="24"/>
        </w:rPr>
        <w:t xml:space="preserve"> </w:t>
      </w:r>
      <w:r w:rsidR="00452913" w:rsidRPr="0052536F">
        <w:rPr>
          <w:rFonts w:ascii="Cambria" w:hAnsi="Cambria" w:cs="IRANSharpSmall Light"/>
          <w:sz w:val="20"/>
          <w:szCs w:val="24"/>
        </w:rPr>
        <w:fldChar w:fldCharType="begin"/>
      </w:r>
      <w:r w:rsidR="00452913" w:rsidRPr="0052536F">
        <w:rPr>
          <w:rFonts w:ascii="Cambria" w:hAnsi="Cambria" w:cs="IRANSharpSmall Light"/>
          <w:sz w:val="20"/>
          <w:szCs w:val="24"/>
        </w:rPr>
        <w:instrText>ADDIN CITAVI.PLACEHOLDER d1df45d1-18a4-45c6-bd72-cc458908e4e9 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Cb2dob3NzaWFuIDIwMTQsIHBwLsKgMzfigJMzOCk8L1RleHQ+DQogICAgPC9UZXh0VW5pdD4NCiAgPC9UZXh0VW5pdHM+DQo8L1BsYWNlaG9sZGVyPg==</w:instrText>
      </w:r>
      <w:r w:rsidR="00452913" w:rsidRPr="0052536F">
        <w:rPr>
          <w:rFonts w:ascii="Cambria" w:hAnsi="Cambria" w:cs="IRANSharpSmall Light"/>
          <w:sz w:val="20"/>
          <w:szCs w:val="24"/>
        </w:rPr>
        <w:fldChar w:fldCharType="separate"/>
      </w:r>
      <w:bookmarkStart w:id="19" w:name="_CTVP001d1df45d118a445c6bd72cc458908e4e9"/>
      <w:r w:rsidR="00452913" w:rsidRPr="0052536F">
        <w:rPr>
          <w:rFonts w:ascii="Cambria" w:hAnsi="Cambria" w:cs="IRANSharpSmall Light"/>
          <w:sz w:val="20"/>
          <w:szCs w:val="24"/>
        </w:rPr>
        <w:t>(Boghossian 2014, pp. 37–38)</w:t>
      </w:r>
      <w:bookmarkEnd w:id="19"/>
      <w:r w:rsidR="00452913" w:rsidRPr="0052536F">
        <w:rPr>
          <w:rFonts w:ascii="Cambria" w:hAnsi="Cambria" w:cs="IRANSharpSmall Light"/>
          <w:sz w:val="20"/>
          <w:szCs w:val="24"/>
        </w:rPr>
        <w:fldChar w:fldCharType="end"/>
      </w:r>
      <w:r w:rsidR="00452913" w:rsidRPr="0052536F">
        <w:rPr>
          <w:rFonts w:ascii="Cambria" w:hAnsi="Cambria" w:cs="IRANSharpSmall Light" w:hint="cs"/>
          <w:sz w:val="20"/>
          <w:szCs w:val="24"/>
          <w:rtl/>
        </w:rPr>
        <w:t xml:space="preserve">، لینچ </w:t>
      </w:r>
      <w:r w:rsidR="007445D4" w:rsidRPr="0052536F">
        <w:rPr>
          <w:rFonts w:ascii="Cambria" w:hAnsi="Cambria" w:cs="IRANSharpSmall Light" w:hint="cs"/>
          <w:sz w:val="20"/>
          <w:szCs w:val="24"/>
          <w:rtl/>
          <w:lang w:bidi="fa-IR"/>
        </w:rPr>
        <w:t xml:space="preserve">معتقد است که </w:t>
      </w:r>
      <w:r w:rsidR="00640FB0" w:rsidRPr="0052536F">
        <w:rPr>
          <w:rFonts w:ascii="Cambria" w:hAnsi="Cambria" w:cs="IRANSharpSmall Light" w:hint="cs"/>
          <w:sz w:val="20"/>
          <w:szCs w:val="24"/>
          <w:rtl/>
          <w:lang w:bidi="fa-IR"/>
        </w:rPr>
        <w:t>معانی واژه‌ها</w:t>
      </w:r>
      <w:r w:rsidR="00230769" w:rsidRPr="0052536F">
        <w:rPr>
          <w:rFonts w:ascii="Cambria" w:hAnsi="Cambria" w:cs="IRANSharpSmall Light" w:hint="cs"/>
          <w:sz w:val="20"/>
          <w:szCs w:val="24"/>
          <w:rtl/>
          <w:lang w:bidi="fa-IR"/>
        </w:rPr>
        <w:t xml:space="preserve"> باید </w:t>
      </w:r>
      <w:r w:rsidR="00640FB0" w:rsidRPr="0052536F">
        <w:rPr>
          <w:rFonts w:ascii="Cambria" w:hAnsi="Cambria" w:cs="IRANSharpSmall Light" w:hint="cs"/>
          <w:sz w:val="20"/>
          <w:szCs w:val="24"/>
          <w:rtl/>
          <w:lang w:bidi="fa-IR"/>
        </w:rPr>
        <w:t xml:space="preserve">نحوی از ثبات را داشته باشد تا بتوان امکان تفاهم و ارتباط </w:t>
      </w:r>
      <w:r w:rsidR="00230769" w:rsidRPr="0052536F">
        <w:rPr>
          <w:rFonts w:ascii="Cambria" w:hAnsi="Cambria" w:cs="IRANSharpSmall Light" w:hint="cs"/>
          <w:sz w:val="20"/>
          <w:szCs w:val="24"/>
          <w:rtl/>
          <w:lang w:bidi="fa-IR"/>
        </w:rPr>
        <w:t>میان شماهای مفهومی متفاوت را متصور دانست</w:t>
      </w:r>
      <w:r w:rsidR="00640FB0" w:rsidRPr="0052536F">
        <w:rPr>
          <w:rFonts w:ascii="Cambria" w:hAnsi="Cambria" w:cs="IRANSharpSmall Light" w:hint="cs"/>
          <w:sz w:val="20"/>
          <w:szCs w:val="24"/>
          <w:rtl/>
          <w:lang w:bidi="fa-IR"/>
        </w:rPr>
        <w:t xml:space="preserve"> (برای تفسیر این نکته و نقد سخن بوغوسیان، بنگرید به: </w:t>
      </w:r>
      <w:r w:rsidR="00640FB0" w:rsidRPr="0052536F">
        <w:rPr>
          <w:rFonts w:ascii="Cambria" w:hAnsi="Cambria" w:cs="IRANSharpSmall Light"/>
          <w:sz w:val="20"/>
          <w:szCs w:val="24"/>
          <w:rtl/>
          <w:lang w:bidi="fa-IR"/>
        </w:rPr>
        <w:fldChar w:fldCharType="begin"/>
      </w:r>
      <w:r w:rsidR="00640FB0" w:rsidRPr="0052536F">
        <w:rPr>
          <w:rFonts w:ascii="Cambria" w:hAnsi="Cambria" w:cs="IRANSharpSmall Light"/>
          <w:sz w:val="20"/>
          <w:szCs w:val="24"/>
          <w:lang w:bidi="fa-IR"/>
        </w:rPr>
        <w:instrText>ADDIN CITAVI.PLACEHOLDER 3956eee3-d97c-4d50-8081-6b7b933776a6 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HaGFkaXJpIDIwMjA8L1RleHQ+DQogICAgPC9UZXh0VW5pdD4NCiAgPC9UZXh0VW5pdHM+DQo8L1BsYWNlaG9sZGVyPg==</w:instrText>
      </w:r>
      <w:r w:rsidR="00640FB0" w:rsidRPr="0052536F">
        <w:rPr>
          <w:rFonts w:ascii="Cambria" w:hAnsi="Cambria" w:cs="IRANSharpSmall Light"/>
          <w:sz w:val="20"/>
          <w:szCs w:val="24"/>
          <w:rtl/>
          <w:lang w:bidi="fa-IR"/>
        </w:rPr>
        <w:fldChar w:fldCharType="separate"/>
      </w:r>
      <w:bookmarkStart w:id="20" w:name="_CTVP0013956eee3d97c4d5080816b7b933776a6"/>
      <w:r w:rsidR="00640FB0" w:rsidRPr="0052536F">
        <w:rPr>
          <w:rFonts w:ascii="Cambria" w:hAnsi="Cambria" w:cs="IRANSharpSmall Light"/>
          <w:sz w:val="20"/>
          <w:szCs w:val="24"/>
          <w:lang w:bidi="fa-IR"/>
        </w:rPr>
        <w:t>Ghadiri 2020</w:t>
      </w:r>
      <w:bookmarkEnd w:id="20"/>
      <w:r w:rsidR="00640FB0" w:rsidRPr="0052536F">
        <w:rPr>
          <w:rFonts w:ascii="Cambria" w:hAnsi="Cambria" w:cs="IRANSharpSmall Light"/>
          <w:sz w:val="20"/>
          <w:szCs w:val="24"/>
          <w:rtl/>
          <w:lang w:bidi="fa-IR"/>
        </w:rPr>
        <w:fldChar w:fldCharType="end"/>
      </w:r>
      <w:r w:rsidR="00640FB0" w:rsidRPr="0052536F">
        <w:rPr>
          <w:rFonts w:ascii="Cambria" w:hAnsi="Cambria" w:cs="IRANSharpSmall Light" w:hint="cs"/>
          <w:sz w:val="20"/>
          <w:szCs w:val="24"/>
          <w:rtl/>
          <w:lang w:bidi="fa-IR"/>
        </w:rPr>
        <w:t>)</w:t>
      </w:r>
      <w:r w:rsidR="00F80F6E" w:rsidRPr="0052536F">
        <w:rPr>
          <w:rFonts w:ascii="Cambria" w:hAnsi="Cambria" w:cs="IRANSharpSmall Light" w:hint="cs"/>
          <w:sz w:val="20"/>
          <w:szCs w:val="24"/>
          <w:rtl/>
          <w:lang w:bidi="fa-IR"/>
        </w:rPr>
        <w:t xml:space="preserve"> </w:t>
      </w:r>
      <w:r w:rsidR="005238EE" w:rsidRPr="0052536F">
        <w:rPr>
          <w:rFonts w:ascii="Cambria" w:hAnsi="Cambria" w:cs="IRANSharpSmall Light" w:hint="cs"/>
          <w:sz w:val="20"/>
          <w:szCs w:val="24"/>
          <w:rtl/>
          <w:lang w:bidi="fa-IR"/>
        </w:rPr>
        <w:t>در این حالت، تکثرگرای مابعدالطبیعی با مشکلی جدی مواجه خواهد شد؛ او باید چهار شرط زیر را در مثال پیش‌گفته حفظ کند: اولاً الف و ب دو گزارهٔ متفاوت باشند، ثانیاً الف و ب دو گزارهٔ ناهمخوان باشند، ثالثاً الف و ب هم‌زمان صادق باشند، رابعاً الف و ب از مفهوم‌های کاملاً متفاوتی از «شی» و «وجود» و «عدد» استفاده نکنند</w:t>
      </w:r>
      <w:r w:rsidR="00F80F6E" w:rsidRPr="0052536F">
        <w:rPr>
          <w:rFonts w:ascii="Cambria" w:hAnsi="Cambria" w:cs="IRANSharpSmall Light" w:hint="cs"/>
          <w:sz w:val="20"/>
          <w:szCs w:val="24"/>
          <w:rtl/>
          <w:lang w:bidi="fa-IR"/>
        </w:rPr>
        <w:t xml:space="preserve">. </w:t>
      </w:r>
      <w:r w:rsidR="00F80F6E" w:rsidRPr="0052536F">
        <w:rPr>
          <w:rFonts w:ascii="Cambria" w:hAnsi="Cambria" w:cs="IRANSharpSmall Light"/>
          <w:sz w:val="20"/>
          <w:szCs w:val="24"/>
          <w:rtl/>
          <w:lang w:bidi="fa-IR"/>
        </w:rPr>
        <w:fldChar w:fldCharType="begin"/>
      </w:r>
      <w:r w:rsidR="00F80F6E" w:rsidRPr="0052536F">
        <w:rPr>
          <w:rFonts w:ascii="Cambria" w:hAnsi="Cambria" w:cs="IRANSharpSmall Light"/>
          <w:sz w:val="20"/>
          <w:szCs w:val="24"/>
          <w:lang w:bidi="fa-IR"/>
        </w:rPr>
        <w:instrText>ADDIN CITAVI.PLACEHOLDER bcf4a695-7b6f-454e-9a4a-107f24f685d1 PFBsYWNlaG9sZGVyPg0KICA8QWRkSW5WZXJzaW9uPjUuNC4wLjI8L0FkZEluVmVyc2lvbj4NCiAgPElkPmJjZjRhNjk1LTdiNmYtNDU0ZS05YTRhLTEwN2YyNGY2ODVkMTwvSWQ+DQogIDxFbnRyaWVzPg0KICAgIDxFbnRyeT4NCiAgICAgIDxJZD5mN2JjNWM0Ni1lNThkLTQ3ZWQtODlkZS1jODg0YzcwYjg0ZTI8L0lkPg0KICAgICAgPFBhZ2VSYW5nZT48IVtDREFUQVs8c3A+DQogIDxuPjgxPC9uPg0KICA8aW4+dHJ1ZTwvaW4+DQogIDxvcz44MTwvb3M+DQogIDxwcz44MTwvcHM+DQo8L3NwPg0KPG9zPjgxPC9vcz5dXT48L1BhZ2VSYW5nZT4NCiAgICAgIDxTdGFydFBhZ2U+ODE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4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4MSk8L1RleHQ+DQogICAgPC9UZXh0VW5pdD4NCiAgPC9UZXh0VW5pdHM+DQo8L1BsYWNlaG9sZGVyPg==</w:instrText>
      </w:r>
      <w:r w:rsidR="00F80F6E" w:rsidRPr="0052536F">
        <w:rPr>
          <w:rFonts w:ascii="Cambria" w:hAnsi="Cambria" w:cs="IRANSharpSmall Light"/>
          <w:sz w:val="20"/>
          <w:szCs w:val="24"/>
          <w:rtl/>
          <w:lang w:bidi="fa-IR"/>
        </w:rPr>
        <w:fldChar w:fldCharType="separate"/>
      </w:r>
      <w:bookmarkStart w:id="21" w:name="_CTVP001bcf4a6957b6f454e9a4a107f24f685d1"/>
      <w:r w:rsidR="00F80F6E" w:rsidRPr="0052536F">
        <w:rPr>
          <w:rFonts w:ascii="Cambria" w:hAnsi="Cambria" w:cs="IRANSharpSmall Light"/>
          <w:sz w:val="20"/>
          <w:szCs w:val="24"/>
          <w:rtl/>
          <w:lang w:bidi="fa-IR"/>
        </w:rPr>
        <w:t>(</w:t>
      </w:r>
      <w:r w:rsidR="00F80F6E" w:rsidRPr="0052536F">
        <w:rPr>
          <w:rFonts w:ascii="Cambria" w:hAnsi="Cambria" w:cs="IRANSharpSmall Light"/>
          <w:sz w:val="20"/>
          <w:szCs w:val="24"/>
          <w:lang w:bidi="fa-IR"/>
        </w:rPr>
        <w:t>Lynch 1998, p. 81</w:t>
      </w:r>
      <w:r w:rsidR="00F80F6E" w:rsidRPr="0052536F">
        <w:rPr>
          <w:rFonts w:ascii="Cambria" w:hAnsi="Cambria" w:cs="IRANSharpSmall Light"/>
          <w:sz w:val="20"/>
          <w:szCs w:val="24"/>
          <w:rtl/>
          <w:lang w:bidi="fa-IR"/>
        </w:rPr>
        <w:t>)</w:t>
      </w:r>
      <w:bookmarkEnd w:id="21"/>
      <w:r w:rsidR="00F80F6E" w:rsidRPr="0052536F">
        <w:rPr>
          <w:rFonts w:ascii="Cambria" w:hAnsi="Cambria" w:cs="IRANSharpSmall Light"/>
          <w:sz w:val="20"/>
          <w:szCs w:val="24"/>
          <w:rtl/>
          <w:lang w:bidi="fa-IR"/>
        </w:rPr>
        <w:fldChar w:fldCharType="end"/>
      </w:r>
      <w:r w:rsidR="002E7D6A" w:rsidRPr="0052536F">
        <w:rPr>
          <w:rFonts w:ascii="Cambria" w:hAnsi="Cambria" w:cs="IRANSharpSmall Light" w:hint="cs"/>
          <w:sz w:val="20"/>
          <w:szCs w:val="24"/>
          <w:rtl/>
          <w:lang w:bidi="fa-IR"/>
        </w:rPr>
        <w:t xml:space="preserve"> </w:t>
      </w:r>
      <w:r w:rsidR="000B6634" w:rsidRPr="0052536F">
        <w:rPr>
          <w:rFonts w:ascii="Cambria" w:hAnsi="Cambria" w:cs="IRANSharpSmall Light" w:hint="cs"/>
          <w:sz w:val="20"/>
          <w:szCs w:val="24"/>
          <w:rtl/>
          <w:lang w:bidi="fa-IR"/>
        </w:rPr>
        <w:t xml:space="preserve">در نتیجه، لینچ </w:t>
      </w:r>
      <w:r w:rsidR="002E7D6A" w:rsidRPr="0052536F">
        <w:rPr>
          <w:rFonts w:ascii="Cambria" w:hAnsi="Cambria" w:cs="IRANSharpSmall Light" w:hint="cs"/>
          <w:sz w:val="20"/>
          <w:szCs w:val="24"/>
          <w:rtl/>
          <w:lang w:bidi="fa-IR"/>
        </w:rPr>
        <w:t xml:space="preserve">می‌بایست </w:t>
      </w:r>
      <w:r w:rsidR="000B6634" w:rsidRPr="0052536F">
        <w:rPr>
          <w:rFonts w:ascii="Cambria" w:hAnsi="Cambria" w:cs="IRANSharpSmall Light" w:hint="cs"/>
          <w:sz w:val="20"/>
          <w:szCs w:val="24"/>
          <w:rtl/>
          <w:lang w:bidi="fa-IR"/>
        </w:rPr>
        <w:t xml:space="preserve">صورت‌بندی معناشناختی‌ای از مفاهیمی مثل «شی» و «وجود» و «عدد» (و مانند آن‌ها) </w:t>
      </w:r>
      <w:r w:rsidR="002E7D6A" w:rsidRPr="0052536F">
        <w:rPr>
          <w:rFonts w:ascii="Cambria" w:hAnsi="Cambria" w:cs="IRANSharpSmall Light" w:hint="cs"/>
          <w:sz w:val="20"/>
          <w:szCs w:val="24"/>
          <w:rtl/>
          <w:lang w:bidi="fa-IR"/>
        </w:rPr>
        <w:t xml:space="preserve">ارائه کند که هریک از آن‌ها در گزاره‌های الف و ب، نه </w:t>
      </w:r>
      <w:r w:rsidR="00D34BBA" w:rsidRPr="0052536F">
        <w:rPr>
          <w:rFonts w:ascii="Cambria" w:hAnsi="Cambria" w:cs="IRANSharpSmall Light" w:hint="cs"/>
          <w:sz w:val="20"/>
          <w:szCs w:val="24"/>
          <w:rtl/>
          <w:lang w:bidi="fa-IR"/>
        </w:rPr>
        <w:t xml:space="preserve">کاملاً </w:t>
      </w:r>
      <w:r w:rsidR="00230769" w:rsidRPr="0052536F">
        <w:rPr>
          <w:rFonts w:ascii="Cambria" w:hAnsi="Cambria" w:cs="IRANSharpSmall Light" w:hint="cs"/>
          <w:sz w:val="20"/>
          <w:szCs w:val="24"/>
          <w:rtl/>
          <w:lang w:bidi="fa-IR"/>
        </w:rPr>
        <w:t xml:space="preserve">مترادف </w:t>
      </w:r>
      <w:r w:rsidR="00D34BBA" w:rsidRPr="0052536F">
        <w:rPr>
          <w:rFonts w:ascii="Cambria" w:hAnsi="Cambria" w:cs="IRANSharpSmall Light" w:hint="cs"/>
          <w:sz w:val="20"/>
          <w:szCs w:val="24"/>
          <w:rtl/>
          <w:lang w:bidi="fa-IR"/>
        </w:rPr>
        <w:t xml:space="preserve">باشند تا صدق هر دو میسر نباشد و نه کاملاً </w:t>
      </w:r>
      <w:r w:rsidR="00230769" w:rsidRPr="0052536F">
        <w:rPr>
          <w:rFonts w:ascii="Cambria" w:hAnsi="Cambria" w:cs="IRANSharpSmall Light" w:hint="cs"/>
          <w:sz w:val="20"/>
          <w:szCs w:val="24"/>
          <w:rtl/>
          <w:lang w:bidi="fa-IR"/>
        </w:rPr>
        <w:t xml:space="preserve">متباین </w:t>
      </w:r>
      <w:r w:rsidR="00D34BBA" w:rsidRPr="0052536F">
        <w:rPr>
          <w:rFonts w:ascii="Cambria" w:hAnsi="Cambria" w:cs="IRANSharpSmall Light" w:hint="cs"/>
          <w:sz w:val="20"/>
          <w:szCs w:val="24"/>
          <w:rtl/>
          <w:lang w:bidi="fa-IR"/>
        </w:rPr>
        <w:t>باشند که گزاره‌های یادشده دو گزاره‌ی بی‌ارتباط به یک‌دیگر تلقی شوند و قید «ناهم‌خوانی» میان آن‌ها ارضا نشود. لینچ این مسئله را با عنوان «محذور سازگاری</w:t>
      </w:r>
      <w:r w:rsidR="00230769" w:rsidRPr="0052536F">
        <w:rPr>
          <w:rFonts w:ascii="Cambria" w:hAnsi="Cambria" w:cs="IRANSharpSmall Light" w:hint="cs"/>
          <w:sz w:val="20"/>
          <w:szCs w:val="24"/>
          <w:rtl/>
          <w:lang w:bidi="fa-IR"/>
        </w:rPr>
        <w:t>»</w:t>
      </w:r>
      <w:r w:rsidR="00D34BBA" w:rsidRPr="0052536F">
        <w:rPr>
          <w:rFonts w:ascii="Cambria" w:hAnsi="Cambria" w:cs="IRANSharpSmall Light" w:hint="cs"/>
          <w:sz w:val="20"/>
          <w:szCs w:val="24"/>
          <w:rtl/>
          <w:lang w:bidi="fa-IR"/>
        </w:rPr>
        <w:t xml:space="preserve"> (</w:t>
      </w:r>
      <w:r w:rsidR="00D34BBA" w:rsidRPr="0052536F">
        <w:rPr>
          <w:rFonts w:ascii="Cambria" w:hAnsi="Cambria" w:cs="IRANSharpSmall Light"/>
          <w:sz w:val="20"/>
          <w:szCs w:val="24"/>
          <w:lang w:bidi="fa-IR"/>
        </w:rPr>
        <w:t>consistency dilemma</w:t>
      </w:r>
      <w:r w:rsidR="00D34BBA" w:rsidRPr="0052536F">
        <w:rPr>
          <w:rFonts w:ascii="Cambria" w:hAnsi="Cambria" w:cs="IRANSharpSmall Light" w:hint="cs"/>
          <w:sz w:val="20"/>
          <w:szCs w:val="24"/>
          <w:rtl/>
          <w:lang w:bidi="fa-IR"/>
        </w:rPr>
        <w:t>)</w:t>
      </w:r>
      <w:r w:rsidR="00230769" w:rsidRPr="0052536F">
        <w:rPr>
          <w:rFonts w:ascii="Cambria" w:hAnsi="Cambria" w:cs="IRANSharpSmall Light" w:hint="cs"/>
          <w:sz w:val="20"/>
          <w:szCs w:val="24"/>
          <w:rtl/>
          <w:lang w:bidi="fa-IR"/>
        </w:rPr>
        <w:t xml:space="preserve"> معرفی می‌کند</w:t>
      </w:r>
      <w:r w:rsidR="00D34BBA" w:rsidRPr="0052536F">
        <w:rPr>
          <w:rFonts w:ascii="Cambria" w:hAnsi="Cambria" w:cs="IRANSharpSmall Light" w:hint="cs"/>
          <w:sz w:val="20"/>
          <w:szCs w:val="24"/>
          <w:rtl/>
          <w:lang w:bidi="fa-IR"/>
        </w:rPr>
        <w:t xml:space="preserve"> </w:t>
      </w:r>
      <w:r w:rsidR="00D34BBA" w:rsidRPr="0052536F">
        <w:rPr>
          <w:rFonts w:ascii="Cambria" w:hAnsi="Cambria" w:cs="IRANSharpSmall Light"/>
          <w:sz w:val="20"/>
          <w:szCs w:val="24"/>
          <w:rtl/>
          <w:lang w:bidi="fa-IR"/>
        </w:rPr>
        <w:fldChar w:fldCharType="begin"/>
      </w:r>
      <w:r w:rsidR="00D34BBA" w:rsidRPr="0052536F">
        <w:rPr>
          <w:rFonts w:ascii="Cambria" w:hAnsi="Cambria" w:cs="IRANSharpSmall Light"/>
          <w:sz w:val="20"/>
          <w:szCs w:val="24"/>
          <w:lang w:bidi="fa-IR"/>
        </w:rPr>
        <w:instrText>ADDIN CITAVI.PLACEHOLDER 940a0be5-12fd-4a80-8e12-2edcc9b885e8 PFBsYWNlaG9sZGVyPg0KICA8QWRkSW5WZXJzaW9uPjUuNC4wLjI8L0FkZEluVmVyc2lvbj4NCiAgPElkPjk0MGEwYmU1LTEyZmQtNGE4MC04ZTEyLTJlZGNjOWI4ODVlODwvSWQ+DQogIDxFbnRyaWVzPg0KICAgIDxFbnRyeT4NCiAgICAgIDxJZD4zODY4MzNjZi0xM2I3LTQzOTAtOWI3ZS0yOThlN2NiOTI1YTQ8L0lkPg0KICAgICAgPFBhZ2VSYW5nZT48IVtDREFUQVs8c3A+DQogIDxuPjgwPC9uPg0KICA8aW4+dHJ1ZTwvaW4+DQogIDxvcz44MDwvb3M+DQogIDxwcz44MDwvcHM+DQo8L3NwPg0KPG9zPjgwPC9vcz5dXT48L1BhZ2VSYW5nZT4NCiAgICAgIDxTdGFydFBhZ2U+ODA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4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4MCk8L1RleHQ+DQogICAgPC9UZXh0VW5pdD4NCiAgPC9UZXh0VW5pdHM+DQo8L1BsYWNlaG9sZGVyPg==</w:instrText>
      </w:r>
      <w:r w:rsidR="00D34BBA" w:rsidRPr="0052536F">
        <w:rPr>
          <w:rFonts w:ascii="Cambria" w:hAnsi="Cambria" w:cs="IRANSharpSmall Light"/>
          <w:sz w:val="20"/>
          <w:szCs w:val="24"/>
          <w:rtl/>
          <w:lang w:bidi="fa-IR"/>
        </w:rPr>
        <w:fldChar w:fldCharType="separate"/>
      </w:r>
      <w:bookmarkStart w:id="22" w:name="_CTVP001940a0be512fd4a808e122edcc9b885e8"/>
      <w:r w:rsidR="00D34BBA" w:rsidRPr="0052536F">
        <w:rPr>
          <w:rFonts w:ascii="Cambria" w:hAnsi="Cambria" w:cs="IRANSharpSmall Light"/>
          <w:sz w:val="20"/>
          <w:szCs w:val="24"/>
          <w:rtl/>
          <w:lang w:bidi="fa-IR"/>
        </w:rPr>
        <w:t>(</w:t>
      </w:r>
      <w:r w:rsidR="00D34BBA" w:rsidRPr="0052536F">
        <w:rPr>
          <w:rFonts w:ascii="Cambria" w:hAnsi="Cambria" w:cs="IRANSharpSmall Light"/>
          <w:sz w:val="20"/>
          <w:szCs w:val="24"/>
          <w:lang w:bidi="fa-IR"/>
        </w:rPr>
        <w:t>Lynch 1998, p. 80</w:t>
      </w:r>
      <w:r w:rsidR="00D34BBA" w:rsidRPr="0052536F">
        <w:rPr>
          <w:rFonts w:ascii="Cambria" w:hAnsi="Cambria" w:cs="IRANSharpSmall Light"/>
          <w:sz w:val="20"/>
          <w:szCs w:val="24"/>
          <w:rtl/>
          <w:lang w:bidi="fa-IR"/>
        </w:rPr>
        <w:t>)</w:t>
      </w:r>
      <w:bookmarkEnd w:id="22"/>
      <w:r w:rsidR="00D34BBA" w:rsidRPr="0052536F">
        <w:rPr>
          <w:rFonts w:ascii="Cambria" w:hAnsi="Cambria" w:cs="IRANSharpSmall Light"/>
          <w:sz w:val="20"/>
          <w:szCs w:val="24"/>
          <w:rtl/>
          <w:lang w:bidi="fa-IR"/>
        </w:rPr>
        <w:fldChar w:fldCharType="end"/>
      </w:r>
      <w:r w:rsidR="00243186" w:rsidRPr="0052536F">
        <w:rPr>
          <w:rFonts w:ascii="Cambria" w:hAnsi="Cambria" w:cs="IRANSharpSmall Light" w:hint="cs"/>
          <w:sz w:val="20"/>
          <w:szCs w:val="24"/>
          <w:rtl/>
          <w:lang w:bidi="fa-IR"/>
        </w:rPr>
        <w:t xml:space="preserve"> </w:t>
      </w:r>
      <w:r w:rsidR="00D34BBA" w:rsidRPr="0052536F">
        <w:rPr>
          <w:rFonts w:ascii="Cambria" w:hAnsi="Cambria" w:cs="IRANSharpSmall Light" w:hint="cs"/>
          <w:sz w:val="20"/>
          <w:szCs w:val="24"/>
          <w:rtl/>
          <w:lang w:bidi="fa-IR"/>
        </w:rPr>
        <w:t>و در مقام حل آن</w:t>
      </w:r>
      <w:r w:rsidR="00243186" w:rsidRPr="0052536F">
        <w:rPr>
          <w:rFonts w:ascii="Cambria" w:hAnsi="Cambria" w:cs="IRANSharpSmall Light" w:hint="cs"/>
          <w:sz w:val="20"/>
          <w:szCs w:val="24"/>
          <w:rtl/>
          <w:lang w:bidi="fa-IR"/>
        </w:rPr>
        <w:t>،</w:t>
      </w:r>
      <w:r w:rsidR="00D34BBA" w:rsidRPr="0052536F">
        <w:rPr>
          <w:rFonts w:ascii="Cambria" w:hAnsi="Cambria" w:cs="IRANSharpSmall Light" w:hint="cs"/>
          <w:sz w:val="20"/>
          <w:szCs w:val="24"/>
          <w:rtl/>
          <w:lang w:bidi="fa-IR"/>
        </w:rPr>
        <w:t xml:space="preserve"> به </w:t>
      </w:r>
      <w:r w:rsidR="002E7D6A" w:rsidRPr="0052536F">
        <w:rPr>
          <w:rFonts w:ascii="Cambria" w:hAnsi="Cambria" w:cs="IRANSharpSmall Light" w:hint="cs"/>
          <w:sz w:val="20"/>
          <w:szCs w:val="24"/>
          <w:rtl/>
          <w:lang w:bidi="fa-IR"/>
        </w:rPr>
        <w:t>طرح تمایز میان «مفهوم حداقلی» و «مفهوم غلیظ»</w:t>
      </w:r>
      <w:r w:rsidR="00D34BBA" w:rsidRPr="0052536F">
        <w:rPr>
          <w:rFonts w:ascii="Cambria" w:hAnsi="Cambria" w:cs="IRANSharpSmall Light" w:hint="cs"/>
          <w:sz w:val="20"/>
          <w:szCs w:val="24"/>
          <w:rtl/>
          <w:lang w:bidi="fa-IR"/>
        </w:rPr>
        <w:t xml:space="preserve"> روی می‌آورد.</w:t>
      </w:r>
    </w:p>
    <w:p w14:paraId="14118556" w14:textId="77777777" w:rsidR="00D82C38" w:rsidRPr="0052536F" w:rsidRDefault="00D82C38" w:rsidP="0052536F">
      <w:pPr>
        <w:spacing w:after="0" w:line="360" w:lineRule="auto"/>
        <w:rPr>
          <w:rFonts w:ascii="Cambria" w:hAnsi="Cambria" w:cs="IRANSharpSmall Light"/>
          <w:sz w:val="20"/>
          <w:szCs w:val="24"/>
          <w:rtl/>
          <w:lang w:bidi="fa-IR"/>
        </w:rPr>
      </w:pPr>
    </w:p>
    <w:p w14:paraId="5056D55B" w14:textId="623910E2" w:rsidR="00A51DA0" w:rsidRPr="0052536F" w:rsidRDefault="00946138" w:rsidP="0052536F">
      <w:pPr>
        <w:pStyle w:val="Heading2"/>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lastRenderedPageBreak/>
        <w:t>۳ـ۲.</w:t>
      </w:r>
      <w:r w:rsidR="00A51DA0" w:rsidRPr="0052536F">
        <w:rPr>
          <w:rFonts w:ascii="Cambria" w:hAnsi="Cambria" w:cs="IRANSharpSmall Light" w:hint="cs"/>
          <w:color w:val="auto"/>
          <w:sz w:val="20"/>
          <w:szCs w:val="24"/>
          <w:rtl/>
          <w:lang w:bidi="fa-IR"/>
        </w:rPr>
        <w:t xml:space="preserve"> تمایز </w:t>
      </w:r>
      <w:r w:rsidRPr="0052536F">
        <w:rPr>
          <w:rFonts w:ascii="Cambria" w:hAnsi="Cambria" w:cs="IRANSharpSmall Light" w:hint="cs"/>
          <w:color w:val="auto"/>
          <w:sz w:val="20"/>
          <w:szCs w:val="24"/>
          <w:rtl/>
          <w:lang w:bidi="fa-IR"/>
        </w:rPr>
        <w:t>مفهوم حداقلی و مفهوم غلیظ</w:t>
      </w:r>
    </w:p>
    <w:p w14:paraId="4240F9C6" w14:textId="71DE8841" w:rsidR="0099559F" w:rsidRPr="0052536F" w:rsidRDefault="0099559F"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لینچ ابتدا دو برداشت از مفهوم‌ها را در مقابل هم قرار می‌دهد: برداشتی سنتی‌تر مفاهیم را مثل بلورهایی می‌بیند که «سخت، خالص و شفاف‌اند و لبه‌های تیز و مرزهای مشخص دارند.» </w:t>
      </w:r>
      <w:r w:rsidRPr="0052536F">
        <w:rPr>
          <w:rFonts w:ascii="Cambria" w:hAnsi="Cambria" w:cs="IRANSharpSmall Light"/>
          <w:sz w:val="20"/>
          <w:szCs w:val="24"/>
          <w:rtl/>
          <w:lang w:bidi="fa-IR"/>
        </w:rPr>
        <w:fldChar w:fldCharType="begin"/>
      </w:r>
      <w:r w:rsidRPr="0052536F">
        <w:rPr>
          <w:rFonts w:ascii="Cambria" w:hAnsi="Cambria" w:cs="IRANSharpSmall Light"/>
          <w:sz w:val="20"/>
          <w:szCs w:val="24"/>
          <w:lang w:bidi="fa-IR"/>
        </w:rPr>
        <w:instrText>ADDIN CITAVI.PLACEHOLDER 733ea851-048d-4527-a0a1-e197ff714f9f PFBsYWNlaG9sZGVyPg0KICA8QWRkSW5WZXJzaW9uPjUuNC4wLjI8L0FkZEluVmVyc2lvbj4NCiAgPElkPjczM2VhODUxLTA0OGQtNDUyNy1hMGExLWUxOTdmZjcxNGY5ZjwvSWQ+DQogIDxFbnRyaWVzPg0KICAgIDxFbnRyeT4NCiAgICAgIDxJZD5mNGZkNTY3ZC0xMjFmLTQ1YjEtYjFiYi1mNzRjMTYyZTNkZDk8L0lkPg0KICAgICAgPFBhZ2VSYW5nZT48IVtDREFUQVs8c3A+DQogIDxuPjU3PC9uPg0KICA8aW4+dHJ1ZTwvaW4+DQogIDxvcz41Nzwvb3M+DQogIDxwcz41NzwvcHM+DQo8L3NwPg0KPG9zPjU3PC9vcz5dXT48L1BhZ2VSYW5nZT4NCiAgICAgIDxTdGFydFBhZ2U+NTc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1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1Nyk8L1RleHQ+DQogICAgPC9UZXh0VW5pdD4NCiAgPC9UZXh0VW5pdHM+DQo8L1BsYWNlaG9sZGVyPg==</w:instrText>
      </w:r>
      <w:r w:rsidRPr="0052536F">
        <w:rPr>
          <w:rFonts w:ascii="Cambria" w:hAnsi="Cambria" w:cs="IRANSharpSmall Light"/>
          <w:sz w:val="20"/>
          <w:szCs w:val="24"/>
          <w:rtl/>
          <w:lang w:bidi="fa-IR"/>
        </w:rPr>
        <w:fldChar w:fldCharType="separate"/>
      </w:r>
      <w:bookmarkStart w:id="23" w:name="_CTVP001733ea851048d4527a0a1e197ff714f9f"/>
      <w:r w:rsidRPr="0052536F">
        <w:rPr>
          <w:rFonts w:ascii="Cambria" w:hAnsi="Cambria" w:cs="IRANSharpSmall Light"/>
          <w:sz w:val="20"/>
          <w:szCs w:val="24"/>
          <w:rtl/>
          <w:lang w:bidi="fa-IR"/>
        </w:rPr>
        <w:t>(</w:t>
      </w:r>
      <w:r w:rsidRPr="0052536F">
        <w:rPr>
          <w:rFonts w:ascii="Cambria" w:hAnsi="Cambria" w:cs="IRANSharpSmall Light"/>
          <w:sz w:val="20"/>
          <w:szCs w:val="24"/>
          <w:lang w:bidi="fa-IR"/>
        </w:rPr>
        <w:t>Lynch 1998, p. 57</w:t>
      </w:r>
      <w:r w:rsidRPr="0052536F">
        <w:rPr>
          <w:rFonts w:ascii="Cambria" w:hAnsi="Cambria" w:cs="IRANSharpSmall Light"/>
          <w:sz w:val="20"/>
          <w:szCs w:val="24"/>
          <w:rtl/>
          <w:lang w:bidi="fa-IR"/>
        </w:rPr>
        <w:t>)</w:t>
      </w:r>
      <w:bookmarkEnd w:id="23"/>
      <w:r w:rsidRPr="0052536F">
        <w:rPr>
          <w:rFonts w:ascii="Cambria" w:hAnsi="Cambria" w:cs="IRANSharpSmall Light"/>
          <w:sz w:val="20"/>
          <w:szCs w:val="24"/>
          <w:rtl/>
          <w:lang w:bidi="fa-IR"/>
        </w:rPr>
        <w:fldChar w:fldCharType="end"/>
      </w:r>
      <w:r w:rsidRPr="0052536F">
        <w:rPr>
          <w:rFonts w:ascii="Cambria" w:hAnsi="Cambria" w:cs="IRANSharpSmall Light" w:hint="cs"/>
          <w:sz w:val="20"/>
          <w:szCs w:val="24"/>
          <w:rtl/>
          <w:lang w:bidi="fa-IR"/>
        </w:rPr>
        <w:t xml:space="preserve"> </w:t>
      </w:r>
      <w:r w:rsidRPr="0052536F">
        <w:rPr>
          <w:rFonts w:ascii="Cambria" w:hAnsi="Cambria" w:cs="IRANSharpSmall Light"/>
          <w:sz w:val="20"/>
          <w:szCs w:val="24"/>
          <w:rtl/>
          <w:lang w:bidi="fa-IR"/>
        </w:rPr>
        <w:t>به عبار</w:t>
      </w:r>
      <w:r w:rsidRPr="0052536F">
        <w:rPr>
          <w:rFonts w:ascii="Cambria" w:hAnsi="Cambria" w:cs="IRANSharpSmall Light" w:hint="eastAsia"/>
          <w:sz w:val="20"/>
          <w:szCs w:val="24"/>
          <w:rtl/>
          <w:lang w:bidi="fa-IR"/>
        </w:rPr>
        <w:t>ت</w:t>
      </w:r>
      <w:r w:rsidRPr="0052536F">
        <w:rPr>
          <w:rFonts w:ascii="Cambria" w:hAnsi="Cambria" w:cs="IRANSharpSmall Light"/>
          <w:sz w:val="20"/>
          <w:szCs w:val="24"/>
          <w:rtl/>
          <w:lang w:bidi="fa-IR"/>
        </w:rPr>
        <w:t xml:space="preserve"> د</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گر،</w:t>
      </w:r>
      <w:r w:rsidRPr="0052536F">
        <w:rPr>
          <w:rFonts w:ascii="Cambria" w:hAnsi="Cambria" w:cs="IRANSharpSmall Light"/>
          <w:sz w:val="20"/>
          <w:szCs w:val="24"/>
          <w:rtl/>
          <w:lang w:bidi="fa-IR"/>
        </w:rPr>
        <w:t xml:space="preserve"> مصاد</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ق</w:t>
      </w:r>
      <w:r w:rsidRPr="0052536F">
        <w:rPr>
          <w:rFonts w:ascii="Cambria" w:hAnsi="Cambria" w:cs="IRANSharpSmall Light"/>
          <w:sz w:val="20"/>
          <w:szCs w:val="24"/>
          <w:rtl/>
          <w:lang w:bidi="fa-IR"/>
        </w:rPr>
        <w:t xml:space="preserve"> </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ک</w:t>
      </w:r>
      <w:r w:rsidRPr="0052536F">
        <w:rPr>
          <w:rFonts w:ascii="Cambria" w:hAnsi="Cambria" w:cs="IRANSharpSmall Light"/>
          <w:sz w:val="20"/>
          <w:szCs w:val="24"/>
          <w:rtl/>
          <w:lang w:bidi="fa-IR"/>
        </w:rPr>
        <w:t xml:space="preserve"> مفهوم کاملاً مع</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ن</w:t>
      </w:r>
      <w:r w:rsidRPr="0052536F">
        <w:rPr>
          <w:rFonts w:ascii="Cambria" w:hAnsi="Cambria" w:cs="IRANSharpSmall Light"/>
          <w:sz w:val="20"/>
          <w:szCs w:val="24"/>
          <w:rtl/>
          <w:lang w:bidi="fa-IR"/>
        </w:rPr>
        <w:t xml:space="preserve"> و دق</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ق</w:t>
      </w:r>
      <w:r w:rsidRPr="0052536F">
        <w:rPr>
          <w:rFonts w:ascii="Cambria" w:hAnsi="Cambria" w:cs="IRANSharpSmall Light"/>
          <w:sz w:val="20"/>
          <w:szCs w:val="24"/>
          <w:rtl/>
          <w:lang w:bidi="fa-IR"/>
        </w:rPr>
        <w:t xml:space="preserve"> هستند</w:t>
      </w:r>
      <w:r w:rsidRPr="0052536F">
        <w:rPr>
          <w:rFonts w:ascii="Cambria" w:hAnsi="Cambria" w:cs="IRANSharpSmall Light" w:hint="cs"/>
          <w:sz w:val="20"/>
          <w:szCs w:val="24"/>
          <w:rtl/>
          <w:lang w:bidi="fa-IR"/>
        </w:rPr>
        <w:t xml:space="preserve"> و به ازای هر شی‌ای می‌توان مشخص کرد که در دامنه‌ی مصادیق این مفهوم قرار می‌گیرد یا نه. بدین‌ترتیب، فرد زمانی یک مفهوم را می‌فهمد که بداند تحت چه شرایط لازم و کافی‌ای می‌تواند آن را به کار بگیرد و بر روی مصادیق اعمال کند. </w:t>
      </w:r>
      <w:r w:rsidRPr="0052536F">
        <w:rPr>
          <w:rFonts w:ascii="Cambria" w:hAnsi="Cambria" w:cs="IRANSharpSmall Light"/>
          <w:sz w:val="20"/>
          <w:szCs w:val="24"/>
          <w:rtl/>
          <w:lang w:bidi="fa-IR"/>
        </w:rPr>
        <w:fldChar w:fldCharType="begin"/>
      </w:r>
      <w:r w:rsidRPr="0052536F">
        <w:rPr>
          <w:rFonts w:ascii="Cambria" w:hAnsi="Cambria" w:cs="IRANSharpSmall Light"/>
          <w:sz w:val="20"/>
          <w:szCs w:val="24"/>
          <w:lang w:bidi="fa-IR"/>
        </w:rPr>
        <w:instrText>ADDIN CITAVI.PLACEHOLDER 76b9de6c-19d3-4a54-913e-98d273cae77c PFBsYWNlaG9sZGVyPg0KICA8QWRkSW5WZXJzaW9uPjUuNC4wLjI8L0FkZEluVmVyc2lvbj4NCiAgPElkPjc2YjlkZTZjLTE5ZDMtNGE1NC05MTNlLTk4ZDI3M2NhZTc3YzwvSWQ+DQogIDxFbnRyaWVzPg0KICAgIDxFbnRyeT4NCiAgICAgIDxJZD5mZTU1OWJiZS03MWZlLTQ5ZDMtODNhNy0zYzkzMjljZTFjNDQ8L0lkPg0KICAgICAgPFBhZ2VSYW5nZT48IVtDREFUQVs8c3A+DQogIDxuPjU3PC9uPg0KICA8aW4+dHJ1ZTwvaW4+DQogIDxvcz41Nzwvb3M+DQogIDxwcz41NzwvcHM+DQo8L3NwPg0KPG9zPjU3PC9vcz5dXT48L1BhZ2VSYW5nZT4NCiAgICAgIDxTdGFydFBhZ2U+NTc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1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1Nyk8L1RleHQ+DQogICAgPC9UZXh0VW5pdD4NCiAgPC9UZXh0VW5pdHM+DQo8L1BsYWNlaG9sZGVyPg==</w:instrText>
      </w:r>
      <w:r w:rsidRPr="0052536F">
        <w:rPr>
          <w:rFonts w:ascii="Cambria" w:hAnsi="Cambria" w:cs="IRANSharpSmall Light"/>
          <w:sz w:val="20"/>
          <w:szCs w:val="24"/>
          <w:rtl/>
          <w:lang w:bidi="fa-IR"/>
        </w:rPr>
        <w:fldChar w:fldCharType="separate"/>
      </w:r>
      <w:bookmarkStart w:id="24" w:name="_CTVP00176b9de6c19d34a54913e98d273cae77c"/>
      <w:r w:rsidRPr="0052536F">
        <w:rPr>
          <w:rFonts w:ascii="Cambria" w:hAnsi="Cambria" w:cs="IRANSharpSmall Light"/>
          <w:sz w:val="20"/>
          <w:szCs w:val="24"/>
          <w:rtl/>
          <w:lang w:bidi="fa-IR"/>
        </w:rPr>
        <w:t>(</w:t>
      </w:r>
      <w:r w:rsidRPr="0052536F">
        <w:rPr>
          <w:rFonts w:ascii="Cambria" w:hAnsi="Cambria" w:cs="IRANSharpSmall Light"/>
          <w:sz w:val="20"/>
          <w:szCs w:val="24"/>
          <w:lang w:bidi="fa-IR"/>
        </w:rPr>
        <w:t>Lynch 1998, p. 57</w:t>
      </w:r>
      <w:r w:rsidRPr="0052536F">
        <w:rPr>
          <w:rFonts w:ascii="Cambria" w:hAnsi="Cambria" w:cs="IRANSharpSmall Light"/>
          <w:sz w:val="20"/>
          <w:szCs w:val="24"/>
          <w:rtl/>
          <w:lang w:bidi="fa-IR"/>
        </w:rPr>
        <w:t>)</w:t>
      </w:r>
      <w:bookmarkEnd w:id="24"/>
      <w:r w:rsidRPr="0052536F">
        <w:rPr>
          <w:rFonts w:ascii="Cambria" w:hAnsi="Cambria" w:cs="IRANSharpSmall Light"/>
          <w:sz w:val="20"/>
          <w:szCs w:val="24"/>
          <w:rtl/>
          <w:lang w:bidi="fa-IR"/>
        </w:rPr>
        <w:fldChar w:fldCharType="end"/>
      </w:r>
      <w:r w:rsidRPr="0052536F">
        <w:rPr>
          <w:rFonts w:ascii="Cambria" w:hAnsi="Cambria" w:cs="IRANSharpSmall Light" w:hint="cs"/>
          <w:sz w:val="20"/>
          <w:szCs w:val="24"/>
          <w:rtl/>
          <w:lang w:bidi="fa-IR"/>
        </w:rPr>
        <w:t xml:space="preserve"> اما در مقابل، دیدگاهی قرار می‌گیرد که معتقد است </w:t>
      </w:r>
      <w:r w:rsidRPr="0052536F">
        <w:rPr>
          <w:rFonts w:ascii="Cambria" w:hAnsi="Cambria" w:cs="IRANSharpSmall Light"/>
          <w:sz w:val="20"/>
          <w:szCs w:val="24"/>
          <w:rtl/>
          <w:lang w:bidi="fa-IR"/>
        </w:rPr>
        <w:t>مفاه</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م</w:t>
      </w:r>
      <w:r w:rsidRPr="0052536F">
        <w:rPr>
          <w:rFonts w:ascii="Cambria" w:hAnsi="Cambria" w:cs="IRANSharpSmall Light"/>
          <w:sz w:val="20"/>
          <w:szCs w:val="24"/>
          <w:rtl/>
          <w:lang w:bidi="fa-IR"/>
        </w:rPr>
        <w:t xml:space="preserve"> م</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توانند</w:t>
      </w:r>
      <w:r w:rsidRPr="0052536F">
        <w:rPr>
          <w:rFonts w:ascii="Cambria" w:hAnsi="Cambria" w:cs="IRANSharpSmall Light"/>
          <w:sz w:val="20"/>
          <w:szCs w:val="24"/>
          <w:rtl/>
          <w:lang w:bidi="fa-IR"/>
        </w:rPr>
        <w:t xml:space="preserve"> کاربردها</w:t>
      </w:r>
      <w:r w:rsidRPr="0052536F">
        <w:rPr>
          <w:rFonts w:ascii="Cambria" w:hAnsi="Cambria" w:cs="IRANSharpSmall Light" w:hint="cs"/>
          <w:sz w:val="20"/>
          <w:szCs w:val="24"/>
          <w:rtl/>
          <w:lang w:bidi="fa-IR"/>
        </w:rPr>
        <w:t>یی</w:t>
      </w:r>
      <w:r w:rsidRPr="0052536F">
        <w:rPr>
          <w:rFonts w:ascii="Cambria" w:hAnsi="Cambria" w:cs="IRANSharpSmall Light"/>
          <w:sz w:val="20"/>
          <w:szCs w:val="24"/>
          <w:rtl/>
          <w:lang w:bidi="fa-IR"/>
        </w:rPr>
        <w:t xml:space="preserve"> انعطاف‌پذ</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ر</w:t>
      </w:r>
      <w:r w:rsidRPr="0052536F">
        <w:rPr>
          <w:rFonts w:ascii="Cambria" w:hAnsi="Cambria" w:cs="IRANSharpSmall Light"/>
          <w:sz w:val="20"/>
          <w:szCs w:val="24"/>
          <w:rtl/>
          <w:lang w:bidi="fa-IR"/>
        </w:rPr>
        <w:t xml:space="preserve"> و نام</w:t>
      </w:r>
      <w:r w:rsidRPr="0052536F">
        <w:rPr>
          <w:rFonts w:ascii="Cambria" w:hAnsi="Cambria" w:cs="IRANSharpSmall Light" w:hint="cs"/>
          <w:sz w:val="20"/>
          <w:szCs w:val="24"/>
          <w:rtl/>
          <w:lang w:bidi="fa-IR"/>
        </w:rPr>
        <w:t>ت</w:t>
      </w:r>
      <w:r w:rsidRPr="0052536F">
        <w:rPr>
          <w:rFonts w:ascii="Cambria" w:hAnsi="Cambria" w:cs="IRANSharpSmall Light"/>
          <w:sz w:val="20"/>
          <w:szCs w:val="24"/>
          <w:rtl/>
          <w:lang w:bidi="fa-IR"/>
        </w:rPr>
        <w:t>ع</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ن</w:t>
      </w:r>
      <w:r w:rsidRPr="0052536F">
        <w:rPr>
          <w:rFonts w:ascii="Cambria" w:hAnsi="Cambria" w:cs="IRANSharpSmall Light"/>
          <w:sz w:val="20"/>
          <w:szCs w:val="24"/>
          <w:rtl/>
          <w:lang w:bidi="fa-IR"/>
        </w:rPr>
        <w:t xml:space="preserve"> داشته باشند. در ا</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ن</w:t>
      </w:r>
      <w:r w:rsidRPr="0052536F">
        <w:rPr>
          <w:rFonts w:ascii="Cambria" w:hAnsi="Cambria" w:cs="IRANSharpSmall Light"/>
          <w:sz w:val="20"/>
          <w:szCs w:val="24"/>
          <w:rtl/>
          <w:lang w:bidi="fa-IR"/>
        </w:rPr>
        <w:t xml:space="preserve"> نگرش، نحوه‌</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کاربرد مفهوم در همه‌</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موارد از پ</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ش</w:t>
      </w:r>
      <w:r w:rsidRPr="0052536F">
        <w:rPr>
          <w:rFonts w:ascii="Cambria" w:hAnsi="Cambria" w:cs="IRANSharpSmall Light"/>
          <w:sz w:val="20"/>
          <w:szCs w:val="24"/>
          <w:rtl/>
          <w:lang w:bidi="fa-IR"/>
        </w:rPr>
        <w:t xml:space="preserve"> تع</w:t>
      </w:r>
      <w:r w:rsidRPr="0052536F">
        <w:rPr>
          <w:rFonts w:ascii="Cambria" w:hAnsi="Cambria" w:cs="IRANSharpSmall Light" w:hint="cs"/>
          <w:sz w:val="20"/>
          <w:szCs w:val="24"/>
          <w:rtl/>
          <w:lang w:bidi="fa-IR"/>
        </w:rPr>
        <w:t>یی</w:t>
      </w:r>
      <w:r w:rsidRPr="0052536F">
        <w:rPr>
          <w:rFonts w:ascii="Cambria" w:hAnsi="Cambria" w:cs="IRANSharpSmall Light" w:hint="eastAsia"/>
          <w:sz w:val="20"/>
          <w:szCs w:val="24"/>
          <w:rtl/>
          <w:lang w:bidi="fa-IR"/>
        </w:rPr>
        <w:t>ن</w:t>
      </w:r>
      <w:r w:rsidRPr="0052536F">
        <w:rPr>
          <w:rFonts w:ascii="Cambria" w:hAnsi="Cambria" w:cs="IRANSharpSmall Light"/>
          <w:sz w:val="20"/>
          <w:szCs w:val="24"/>
          <w:rtl/>
          <w:lang w:bidi="fa-IR"/>
        </w:rPr>
        <w:t xml:space="preserve"> نشده است، بلکه ممکن است بدون آن</w:t>
      </w:r>
      <w:r w:rsidRPr="0052536F">
        <w:rPr>
          <w:rFonts w:ascii="Cambria" w:hAnsi="Cambria" w:cs="IRANSharpSmall Light" w:hint="cs"/>
          <w:sz w:val="20"/>
          <w:szCs w:val="24"/>
          <w:rtl/>
          <w:lang w:bidi="fa-IR"/>
        </w:rPr>
        <w:t>‌</w:t>
      </w:r>
      <w:r w:rsidRPr="0052536F">
        <w:rPr>
          <w:rFonts w:ascii="Cambria" w:hAnsi="Cambria" w:cs="IRANSharpSmall Light"/>
          <w:sz w:val="20"/>
          <w:szCs w:val="24"/>
          <w:rtl/>
          <w:lang w:bidi="fa-IR"/>
        </w:rPr>
        <w:t>که مفهوم ذاتاً تغ</w:t>
      </w:r>
      <w:r w:rsidRPr="0052536F">
        <w:rPr>
          <w:rFonts w:ascii="Cambria" w:hAnsi="Cambria" w:cs="IRANSharpSmall Light" w:hint="cs"/>
          <w:sz w:val="20"/>
          <w:szCs w:val="24"/>
          <w:rtl/>
          <w:lang w:bidi="fa-IR"/>
        </w:rPr>
        <w:t>یی</w:t>
      </w:r>
      <w:r w:rsidRPr="0052536F">
        <w:rPr>
          <w:rFonts w:ascii="Cambria" w:hAnsi="Cambria" w:cs="IRANSharpSmall Light" w:hint="eastAsia"/>
          <w:sz w:val="20"/>
          <w:szCs w:val="24"/>
          <w:rtl/>
          <w:lang w:bidi="fa-IR"/>
        </w:rPr>
        <w:t>ر</w:t>
      </w:r>
      <w:r w:rsidRPr="0052536F">
        <w:rPr>
          <w:rFonts w:ascii="Cambria" w:hAnsi="Cambria" w:cs="IRANSharpSmall Light"/>
          <w:sz w:val="20"/>
          <w:szCs w:val="24"/>
          <w:rtl/>
          <w:lang w:bidi="fa-IR"/>
        </w:rPr>
        <w:t xml:space="preserve"> کند، کاربردش مت</w:t>
      </w:r>
      <w:r w:rsidRPr="0052536F">
        <w:rPr>
          <w:rFonts w:ascii="Cambria" w:hAnsi="Cambria" w:cs="IRANSharpSmall Light" w:hint="eastAsia"/>
          <w:sz w:val="20"/>
          <w:szCs w:val="24"/>
          <w:rtl/>
          <w:lang w:bidi="fa-IR"/>
        </w:rPr>
        <w:t>غ</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ر</w:t>
      </w:r>
      <w:r w:rsidRPr="0052536F">
        <w:rPr>
          <w:rFonts w:ascii="Cambria" w:hAnsi="Cambria" w:cs="IRANSharpSmall Light"/>
          <w:sz w:val="20"/>
          <w:szCs w:val="24"/>
          <w:rtl/>
          <w:lang w:bidi="fa-IR"/>
        </w:rPr>
        <w:t xml:space="preserve"> باشد. در ا</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ن</w:t>
      </w:r>
      <w:r w:rsidRPr="0052536F">
        <w:rPr>
          <w:rFonts w:ascii="Cambria" w:hAnsi="Cambria" w:cs="IRANSharpSmall Light"/>
          <w:sz w:val="20"/>
          <w:szCs w:val="24"/>
          <w:rtl/>
          <w:lang w:bidi="fa-IR"/>
        </w:rPr>
        <w:t xml:space="preserve"> د</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دگاه،</w:t>
      </w:r>
      <w:r w:rsidRPr="0052536F">
        <w:rPr>
          <w:rFonts w:ascii="Cambria" w:hAnsi="Cambria" w:cs="IRANSharpSmall Light"/>
          <w:sz w:val="20"/>
          <w:szCs w:val="24"/>
          <w:rtl/>
          <w:lang w:bidi="fa-IR"/>
        </w:rPr>
        <w:t xml:space="preserve"> مفهوم ب</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شتر</w:t>
      </w:r>
      <w:r w:rsidRPr="0052536F">
        <w:rPr>
          <w:rFonts w:ascii="Cambria" w:hAnsi="Cambria" w:cs="IRANSharpSmall Light"/>
          <w:sz w:val="20"/>
          <w:szCs w:val="24"/>
          <w:rtl/>
          <w:lang w:bidi="fa-IR"/>
        </w:rPr>
        <w:t xml:space="preserve"> به خم</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ر</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م</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ماند</w:t>
      </w:r>
      <w:r w:rsidRPr="0052536F">
        <w:rPr>
          <w:rFonts w:ascii="Cambria" w:hAnsi="Cambria" w:cs="IRANSharpSmall Light"/>
          <w:sz w:val="20"/>
          <w:szCs w:val="24"/>
          <w:rtl/>
          <w:lang w:bidi="fa-IR"/>
        </w:rPr>
        <w:t xml:space="preserve"> که م</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توان</w:t>
      </w:r>
      <w:r w:rsidRPr="0052536F">
        <w:rPr>
          <w:rFonts w:ascii="Cambria" w:hAnsi="Cambria" w:cs="IRANSharpSmall Light"/>
          <w:sz w:val="20"/>
          <w:szCs w:val="24"/>
          <w:rtl/>
          <w:lang w:bidi="fa-IR"/>
        </w:rPr>
        <w:t xml:space="preserve"> آن را به شکل‌ها</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مختلف درآورد بدون آنکه ماه</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تش</w:t>
      </w:r>
      <w:r w:rsidRPr="0052536F">
        <w:rPr>
          <w:rFonts w:ascii="Cambria" w:hAnsi="Cambria" w:cs="IRANSharpSmall Light"/>
          <w:sz w:val="20"/>
          <w:szCs w:val="24"/>
          <w:rtl/>
          <w:lang w:bidi="fa-IR"/>
        </w:rPr>
        <w:t xml:space="preserve"> از ب</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ن</w:t>
      </w:r>
      <w:r w:rsidRPr="0052536F">
        <w:rPr>
          <w:rFonts w:ascii="Cambria" w:hAnsi="Cambria" w:cs="IRANSharpSmall Light"/>
          <w:sz w:val="20"/>
          <w:szCs w:val="24"/>
          <w:rtl/>
          <w:lang w:bidi="fa-IR"/>
        </w:rPr>
        <w:t xml:space="preserve"> برود. </w:t>
      </w:r>
      <w:r w:rsidR="00691C20" w:rsidRPr="0052536F">
        <w:rPr>
          <w:rFonts w:ascii="Cambria" w:hAnsi="Cambria" w:cs="IRANSharpSmall Light"/>
          <w:sz w:val="20"/>
          <w:szCs w:val="24"/>
          <w:rtl/>
          <w:lang w:bidi="fa-IR"/>
        </w:rPr>
        <w:fldChar w:fldCharType="begin"/>
      </w:r>
      <w:r w:rsidR="00691C20" w:rsidRPr="0052536F">
        <w:rPr>
          <w:rFonts w:ascii="Cambria" w:hAnsi="Cambria" w:cs="IRANSharpSmall Light"/>
          <w:sz w:val="20"/>
          <w:szCs w:val="24"/>
          <w:lang w:bidi="fa-IR"/>
        </w:rPr>
        <w:instrText>ADDIN CITAVI.PLACEHOLDER 516fc6fc-0181-41a9-a95b-80c72b6cc657 PFBsYWNlaG9sZGVyPg0KICA8QWRkSW5WZXJzaW9uPjUuNC4wLjI8L0FkZEluVmVyc2lvbj4NCiAgPElkPjUxNmZjNmZjLTAxODEtNDFhOS1hOTViLTgwYzcyYjZjYzY1NzwvSWQ+DQogIDxFbnRyaWVzPg0KICAgIDxFbnRyeT4NCiAgICAgIDxJZD4zNDJiYWJjMy0yNzJkLTRhODEtOTlhZC0wMjI2MGVhZGM5MWI8L0lkPg0KICAgICAgPFBhZ2VSYW5nZT48IVtDREFUQVs8c3A+DQogIDxuPjU5PC9uPg0KICA8aW4+dHJ1ZTwvaW4+DQogIDxvcz41OTwvb3M+DQogIDxwcz41OTwvcHM+DQo8L3NwPg0KPG9zPjU5PC9vcz5dXT48L1BhZ2VSYW5nZT4NCiAgICAgIDxTdGFydFBhZ2U+NTk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1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1OSk8L1RleHQ+DQogICAgPC9UZXh0VW5pdD4NCiAgPC9UZXh0VW5pdHM+DQo8L1BsYWNlaG9sZGVyPg==</w:instrText>
      </w:r>
      <w:r w:rsidR="00691C20" w:rsidRPr="0052536F">
        <w:rPr>
          <w:rFonts w:ascii="Cambria" w:hAnsi="Cambria" w:cs="IRANSharpSmall Light"/>
          <w:sz w:val="20"/>
          <w:szCs w:val="24"/>
          <w:rtl/>
          <w:lang w:bidi="fa-IR"/>
        </w:rPr>
        <w:fldChar w:fldCharType="separate"/>
      </w:r>
      <w:bookmarkStart w:id="25" w:name="_CTVP001516fc6fc018141a9a95b80c72b6cc657"/>
      <w:r w:rsidR="00691C20" w:rsidRPr="0052536F">
        <w:rPr>
          <w:rFonts w:ascii="Cambria" w:hAnsi="Cambria" w:cs="IRANSharpSmall Light"/>
          <w:sz w:val="20"/>
          <w:szCs w:val="24"/>
          <w:rtl/>
          <w:lang w:bidi="fa-IR"/>
        </w:rPr>
        <w:t>(</w:t>
      </w:r>
      <w:r w:rsidR="00691C20" w:rsidRPr="0052536F">
        <w:rPr>
          <w:rFonts w:ascii="Cambria" w:hAnsi="Cambria" w:cs="IRANSharpSmall Light"/>
          <w:sz w:val="20"/>
          <w:szCs w:val="24"/>
          <w:lang w:bidi="fa-IR"/>
        </w:rPr>
        <w:t>Lynch 1998, p. 59</w:t>
      </w:r>
      <w:r w:rsidR="00691C20" w:rsidRPr="0052536F">
        <w:rPr>
          <w:rFonts w:ascii="Cambria" w:hAnsi="Cambria" w:cs="IRANSharpSmall Light"/>
          <w:sz w:val="20"/>
          <w:szCs w:val="24"/>
          <w:rtl/>
          <w:lang w:bidi="fa-IR"/>
        </w:rPr>
        <w:t>)</w:t>
      </w:r>
      <w:bookmarkEnd w:id="25"/>
      <w:r w:rsidR="00691C20" w:rsidRPr="0052536F">
        <w:rPr>
          <w:rFonts w:ascii="Cambria" w:hAnsi="Cambria" w:cs="IRANSharpSmall Light"/>
          <w:sz w:val="20"/>
          <w:szCs w:val="24"/>
          <w:rtl/>
          <w:lang w:bidi="fa-IR"/>
        </w:rPr>
        <w:fldChar w:fldCharType="end"/>
      </w:r>
      <w:r w:rsidR="00691C20" w:rsidRPr="0052536F">
        <w:rPr>
          <w:rFonts w:ascii="Cambria" w:hAnsi="Cambria" w:cs="IRANSharpSmall Light"/>
          <w:sz w:val="20"/>
          <w:szCs w:val="24"/>
          <w:lang w:bidi="fa-IR"/>
        </w:rPr>
        <w:t xml:space="preserve"> </w:t>
      </w:r>
    </w:p>
    <w:p w14:paraId="4790BEE7" w14:textId="63D72F45" w:rsidR="009B3723" w:rsidRPr="0052536F" w:rsidRDefault="00691C20"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لینچ خود با دیدگاه دوم هم‌دل‌تر است و معتقد است که مفاهیم می‌توانند در </w:t>
      </w:r>
      <w:r w:rsidR="00174334" w:rsidRPr="0052536F">
        <w:rPr>
          <w:rFonts w:ascii="Cambria" w:hAnsi="Cambria" w:cs="IRANSharpSmall Light" w:hint="cs"/>
          <w:sz w:val="20"/>
          <w:szCs w:val="24"/>
          <w:rtl/>
          <w:lang w:bidi="fa-IR"/>
        </w:rPr>
        <w:t>کاربرد</w:t>
      </w:r>
      <w:r w:rsidRPr="0052536F">
        <w:rPr>
          <w:rFonts w:ascii="Cambria" w:hAnsi="Cambria" w:cs="IRANSharpSmall Light" w:hint="cs"/>
          <w:sz w:val="20"/>
          <w:szCs w:val="24"/>
          <w:rtl/>
          <w:lang w:bidi="fa-IR"/>
        </w:rPr>
        <w:t xml:space="preserve">‌های تازه توسعه پیدا بکنند. </w:t>
      </w:r>
      <w:r w:rsidRPr="0052536F">
        <w:rPr>
          <w:rFonts w:ascii="Cambria" w:hAnsi="Cambria" w:cs="IRANSharpSmall Light"/>
          <w:sz w:val="20"/>
          <w:szCs w:val="24"/>
          <w:rtl/>
          <w:lang w:bidi="fa-IR"/>
        </w:rPr>
        <w:fldChar w:fldCharType="begin"/>
      </w:r>
      <w:r w:rsidRPr="0052536F">
        <w:rPr>
          <w:rFonts w:ascii="Cambria" w:hAnsi="Cambria" w:cs="IRANSharpSmall Light"/>
          <w:sz w:val="20"/>
          <w:szCs w:val="24"/>
          <w:lang w:bidi="fa-IR"/>
        </w:rPr>
        <w:instrText>ADDIN CITAVI.PLACEHOLDER 9830aee9-e50c-40af-af45-33f1157dd3e7 PFBsYWNlaG9sZGVyPg0KICA8QWRkSW5WZXJzaW9uPjUuNC4wLjI8L0FkZEluVmVyc2lvbj4NCiAgPElkPjk4MzBhZWU5LWU1MGMtNDBhZi1hZjQ1LTMzZjExNTdkZDNlNzwvSWQ+DQogIDxFbnRyaWVzPg0KICAgIDxFbnRyeT4NCiAgICAgIDxJZD4wMzc5MWZhNC0xM2YzLTRkNmYtOTFmYi00NzdlMDNkY2JhYjY8L0lkPg0KICAgICAgPFBhZ2VSYW5nZT48IVtDREFUQVs8c3A+DQogIDxuPjYxPC9uPg0KICA8aW4+dHJ1ZTwvaW4+DQogIDxvcz42MTwvb3M+DQogIDxwcz42MTwvcHM+DQo8L3NwPg0KPG9zPjYxPC9vcz5dXT48L1BhZ2VSYW5nZT4NCiAgICAgIDxTdGFydFBhZ2U+NjE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2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2MSk8L1RleHQ+DQogICAgPC9UZXh0VW5pdD4NCiAgPC9UZXh0VW5pdHM+DQo8L1BsYWNlaG9sZGVyPg==</w:instrText>
      </w:r>
      <w:r w:rsidRPr="0052536F">
        <w:rPr>
          <w:rFonts w:ascii="Cambria" w:hAnsi="Cambria" w:cs="IRANSharpSmall Light"/>
          <w:sz w:val="20"/>
          <w:szCs w:val="24"/>
          <w:rtl/>
          <w:lang w:bidi="fa-IR"/>
        </w:rPr>
        <w:fldChar w:fldCharType="separate"/>
      </w:r>
      <w:bookmarkStart w:id="26" w:name="_CTVP0019830aee9e50c40afaf4533f1157dd3e7"/>
      <w:r w:rsidRPr="0052536F">
        <w:rPr>
          <w:rFonts w:ascii="Cambria" w:hAnsi="Cambria" w:cs="IRANSharpSmall Light"/>
          <w:sz w:val="20"/>
          <w:szCs w:val="24"/>
          <w:rtl/>
          <w:lang w:bidi="fa-IR"/>
        </w:rPr>
        <w:t>(</w:t>
      </w:r>
      <w:r w:rsidRPr="0052536F">
        <w:rPr>
          <w:rFonts w:ascii="Cambria" w:hAnsi="Cambria" w:cs="IRANSharpSmall Light"/>
          <w:sz w:val="20"/>
          <w:szCs w:val="24"/>
          <w:lang w:bidi="fa-IR"/>
        </w:rPr>
        <w:t>Lynch 1998, p. 61</w:t>
      </w:r>
      <w:r w:rsidRPr="0052536F">
        <w:rPr>
          <w:rFonts w:ascii="Cambria" w:hAnsi="Cambria" w:cs="IRANSharpSmall Light"/>
          <w:sz w:val="20"/>
          <w:szCs w:val="24"/>
          <w:rtl/>
          <w:lang w:bidi="fa-IR"/>
        </w:rPr>
        <w:t>)</w:t>
      </w:r>
      <w:bookmarkEnd w:id="26"/>
      <w:r w:rsidRPr="0052536F">
        <w:rPr>
          <w:rFonts w:ascii="Cambria" w:hAnsi="Cambria" w:cs="IRANSharpSmall Light"/>
          <w:sz w:val="20"/>
          <w:szCs w:val="24"/>
          <w:rtl/>
          <w:lang w:bidi="fa-IR"/>
        </w:rPr>
        <w:fldChar w:fldCharType="end"/>
      </w:r>
      <w:r w:rsidRPr="0052536F">
        <w:rPr>
          <w:rFonts w:ascii="Cambria" w:hAnsi="Cambria" w:cs="IRANSharpSmall Light" w:hint="cs"/>
          <w:sz w:val="20"/>
          <w:szCs w:val="24"/>
          <w:rtl/>
          <w:lang w:bidi="fa-IR"/>
        </w:rPr>
        <w:t xml:space="preserve"> او برای توضیح این برداشت از مفاهیم، تمایز میان مفهوم حداقلی و مفهوم غلیظ را مطرح می‌کند. </w:t>
      </w:r>
      <w:r w:rsidRPr="0052536F">
        <w:rPr>
          <w:rFonts w:ascii="Cambria" w:hAnsi="Cambria" w:cs="IRANSharpSmall Light"/>
          <w:sz w:val="20"/>
          <w:szCs w:val="24"/>
          <w:rtl/>
          <w:lang w:bidi="fa-IR"/>
        </w:rPr>
        <w:t>مفهوم حداقل</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نسبت به بس</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ار</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از نظر</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ه‌ها</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w:t>
      </w:r>
      <w:r w:rsidRPr="0052536F">
        <w:rPr>
          <w:rFonts w:ascii="Cambria" w:hAnsi="Cambria" w:cs="IRANSharpSmall Light" w:hint="cs"/>
          <w:sz w:val="20"/>
          <w:szCs w:val="24"/>
          <w:rtl/>
          <w:lang w:bidi="fa-IR"/>
        </w:rPr>
        <w:t>مابعدالطبیعی</w:t>
      </w:r>
      <w:r w:rsidRPr="0052536F">
        <w:rPr>
          <w:rFonts w:ascii="Cambria" w:hAnsi="Cambria" w:cs="IRANSharpSmall Light"/>
          <w:sz w:val="20"/>
          <w:szCs w:val="24"/>
          <w:rtl/>
          <w:lang w:bidi="fa-IR"/>
        </w:rPr>
        <w:t xml:space="preserve"> ب</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طرف</w:t>
      </w:r>
      <w:r w:rsidRPr="0052536F">
        <w:rPr>
          <w:rFonts w:ascii="Cambria" w:hAnsi="Cambria" w:cs="IRANSharpSmall Light"/>
          <w:sz w:val="20"/>
          <w:szCs w:val="24"/>
          <w:rtl/>
          <w:lang w:bidi="fa-IR"/>
        </w:rPr>
        <w:t xml:space="preserve"> است، </w:t>
      </w:r>
      <w:r w:rsidRPr="0052536F">
        <w:rPr>
          <w:rFonts w:ascii="Cambria" w:hAnsi="Cambria" w:cs="IRANSharpSmall Light" w:hint="cs"/>
          <w:sz w:val="20"/>
          <w:szCs w:val="24"/>
          <w:rtl/>
          <w:lang w:bidi="fa-IR"/>
        </w:rPr>
        <w:t xml:space="preserve">اما مفهوم غلیظ </w:t>
      </w:r>
      <w:r w:rsidRPr="0052536F">
        <w:rPr>
          <w:rFonts w:ascii="Cambria" w:hAnsi="Cambria" w:cs="IRANSharpSmall Light"/>
          <w:sz w:val="20"/>
          <w:szCs w:val="24"/>
          <w:rtl/>
          <w:lang w:bidi="fa-IR"/>
        </w:rPr>
        <w:t>توسعه‌</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محتوا</w:t>
      </w:r>
      <w:r w:rsidRPr="0052536F">
        <w:rPr>
          <w:rFonts w:ascii="Cambria" w:hAnsi="Cambria" w:cs="IRANSharpSmall Light" w:hint="cs"/>
          <w:sz w:val="20"/>
          <w:szCs w:val="24"/>
          <w:rtl/>
          <w:lang w:bidi="fa-IR"/>
        </w:rPr>
        <w:t>یی</w:t>
      </w:r>
      <w:r w:rsidRPr="0052536F">
        <w:rPr>
          <w:rFonts w:ascii="Cambria" w:hAnsi="Cambria" w:cs="IRANSharpSmall Light"/>
          <w:sz w:val="20"/>
          <w:szCs w:val="24"/>
          <w:rtl/>
          <w:lang w:bidi="fa-IR"/>
        </w:rPr>
        <w:t xml:space="preserve"> ب</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شتر</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w:t>
      </w:r>
      <w:r w:rsidRPr="0052536F">
        <w:rPr>
          <w:rFonts w:ascii="Cambria" w:hAnsi="Cambria" w:cs="IRANSharpSmall Light" w:hint="cs"/>
          <w:sz w:val="20"/>
          <w:szCs w:val="24"/>
          <w:rtl/>
          <w:lang w:bidi="fa-IR"/>
        </w:rPr>
        <w:t>پیدا کرده</w:t>
      </w:r>
      <w:r w:rsidRPr="0052536F">
        <w:rPr>
          <w:rFonts w:ascii="Cambria" w:hAnsi="Cambria" w:cs="IRANSharpSmall Light"/>
          <w:sz w:val="20"/>
          <w:szCs w:val="24"/>
          <w:rtl/>
          <w:lang w:bidi="fa-IR"/>
        </w:rPr>
        <w:t xml:space="preserve"> و از ا</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ن</w:t>
      </w:r>
      <w:r w:rsidRPr="0052536F">
        <w:rPr>
          <w:rFonts w:ascii="Cambria" w:hAnsi="Cambria" w:cs="IRANSharpSmall Light"/>
          <w:sz w:val="20"/>
          <w:szCs w:val="24"/>
          <w:rtl/>
          <w:lang w:bidi="fa-IR"/>
        </w:rPr>
        <w:t xml:space="preserve"> رو از منظر </w:t>
      </w:r>
      <w:r w:rsidRPr="0052536F">
        <w:rPr>
          <w:rFonts w:ascii="Cambria" w:hAnsi="Cambria" w:cs="IRANSharpSmall Light" w:hint="cs"/>
          <w:sz w:val="20"/>
          <w:szCs w:val="24"/>
          <w:rtl/>
          <w:lang w:bidi="fa-IR"/>
        </w:rPr>
        <w:t>مابعدالطبیعی</w:t>
      </w:r>
      <w:r w:rsidRPr="0052536F">
        <w:rPr>
          <w:rFonts w:ascii="Cambria" w:hAnsi="Cambria" w:cs="IRANSharpSmall Light"/>
          <w:sz w:val="20"/>
          <w:szCs w:val="24"/>
          <w:rtl/>
          <w:lang w:bidi="fa-IR"/>
        </w:rPr>
        <w:t xml:space="preserve"> ب</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طرف</w:t>
      </w:r>
      <w:r w:rsidRPr="0052536F">
        <w:rPr>
          <w:rFonts w:ascii="Cambria" w:hAnsi="Cambria" w:cs="IRANSharpSmall Light"/>
          <w:sz w:val="20"/>
          <w:szCs w:val="24"/>
          <w:rtl/>
          <w:lang w:bidi="fa-IR"/>
        </w:rPr>
        <w:t xml:space="preserve"> ن</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ست</w:t>
      </w:r>
      <w:r w:rsidRPr="0052536F">
        <w:rPr>
          <w:rFonts w:ascii="Cambria" w:hAnsi="Cambria" w:cs="IRANSharpSmall Light"/>
          <w:sz w:val="20"/>
          <w:szCs w:val="24"/>
          <w:rtl/>
          <w:lang w:bidi="fa-IR"/>
        </w:rPr>
        <w:t xml:space="preserve">. </w:t>
      </w:r>
      <w:r w:rsidRPr="0052536F">
        <w:rPr>
          <w:rFonts w:ascii="Cambria" w:hAnsi="Cambria" w:cs="IRANSharpSmall Light" w:hint="cs"/>
          <w:sz w:val="20"/>
          <w:szCs w:val="24"/>
          <w:rtl/>
          <w:lang w:bidi="fa-IR"/>
        </w:rPr>
        <w:t>«</w:t>
      </w:r>
      <w:r w:rsidRPr="0052536F">
        <w:rPr>
          <w:rFonts w:ascii="Cambria" w:hAnsi="Cambria" w:cs="IRANSharpSmall Light"/>
          <w:sz w:val="20"/>
          <w:szCs w:val="24"/>
          <w:rtl/>
          <w:lang w:bidi="fa-IR"/>
        </w:rPr>
        <w:t>مفهوم حداقل</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w:t>
      </w:r>
      <w:r w:rsidRPr="0052536F">
        <w:rPr>
          <w:rFonts w:ascii="Cambria" w:hAnsi="Cambria" w:cs="IRANSharpSmall Light"/>
          <w:sz w:val="20"/>
          <w:szCs w:val="24"/>
          <w:lang w:bidi="fa-IR"/>
        </w:rPr>
        <w:t>F</w:t>
      </w:r>
      <w:r w:rsidRPr="0052536F">
        <w:rPr>
          <w:rFonts w:ascii="Cambria" w:hAnsi="Cambria" w:cs="IRANSharpSmall Light"/>
          <w:sz w:val="20"/>
          <w:szCs w:val="24"/>
          <w:rtl/>
          <w:lang w:bidi="fa-IR"/>
        </w:rPr>
        <w:t xml:space="preserve"> مفهوم</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است که کاربرد معمول آن </w:t>
      </w:r>
      <w:r w:rsidR="009B3723" w:rsidRPr="0052536F">
        <w:rPr>
          <w:rFonts w:ascii="Cambria" w:hAnsi="Cambria" w:cs="IRANSharpSmall Light" w:hint="cs"/>
          <w:sz w:val="20"/>
          <w:szCs w:val="24"/>
          <w:rtl/>
          <w:lang w:bidi="fa-IR"/>
        </w:rPr>
        <w:t xml:space="preserve">فارغ </w:t>
      </w:r>
      <w:r w:rsidRPr="0052536F">
        <w:rPr>
          <w:rFonts w:ascii="Cambria" w:hAnsi="Cambria" w:cs="IRANSharpSmall Light"/>
          <w:sz w:val="20"/>
          <w:szCs w:val="24"/>
          <w:rtl/>
          <w:lang w:bidi="fa-IR"/>
        </w:rPr>
        <w:t>از پرسش‌ها</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w:t>
      </w:r>
      <w:r w:rsidR="00E618DE" w:rsidRPr="0052536F">
        <w:rPr>
          <w:rFonts w:ascii="Cambria" w:hAnsi="Cambria" w:cs="IRANSharpSmall Light" w:hint="cs"/>
          <w:sz w:val="20"/>
          <w:szCs w:val="24"/>
          <w:rtl/>
          <w:lang w:bidi="fa-IR"/>
        </w:rPr>
        <w:t>مابعدالطبیعی</w:t>
      </w:r>
      <w:r w:rsidRPr="0052536F">
        <w:rPr>
          <w:rFonts w:ascii="Cambria" w:hAnsi="Cambria" w:cs="IRANSharpSmall Light"/>
          <w:sz w:val="20"/>
          <w:szCs w:val="24"/>
          <w:rtl/>
          <w:lang w:bidi="fa-IR"/>
        </w:rPr>
        <w:t xml:space="preserve"> (</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ا</w:t>
      </w:r>
      <w:r w:rsidRPr="0052536F">
        <w:rPr>
          <w:rFonts w:ascii="Cambria" w:hAnsi="Cambria" w:cs="IRANSharpSmall Light"/>
          <w:sz w:val="20"/>
          <w:szCs w:val="24"/>
          <w:rtl/>
          <w:lang w:bidi="fa-IR"/>
        </w:rPr>
        <w:t xml:space="preserve"> ب</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شتر</w:t>
      </w:r>
      <w:r w:rsidRPr="0052536F">
        <w:rPr>
          <w:rFonts w:ascii="Cambria" w:hAnsi="Cambria" w:cs="IRANSharpSmall Light"/>
          <w:sz w:val="20"/>
          <w:szCs w:val="24"/>
          <w:rtl/>
          <w:lang w:bidi="fa-IR"/>
        </w:rPr>
        <w:t xml:space="preserve"> پرسش‌ها</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w:t>
      </w:r>
      <w:r w:rsidR="00E618DE" w:rsidRPr="0052536F">
        <w:rPr>
          <w:rFonts w:ascii="Cambria" w:hAnsi="Cambria" w:cs="IRANSharpSmall Light" w:hint="cs"/>
          <w:sz w:val="20"/>
          <w:szCs w:val="24"/>
          <w:rtl/>
          <w:lang w:bidi="fa-IR"/>
        </w:rPr>
        <w:t>مابعدالطبیعی</w:t>
      </w:r>
      <w:r w:rsidRPr="0052536F">
        <w:rPr>
          <w:rFonts w:ascii="Cambria" w:hAnsi="Cambria" w:cs="IRANSharpSmall Light"/>
          <w:sz w:val="20"/>
          <w:szCs w:val="24"/>
          <w:rtl/>
          <w:lang w:bidi="fa-IR"/>
        </w:rPr>
        <w:t>) درباره‌</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w:t>
      </w:r>
      <w:r w:rsidRPr="0052536F">
        <w:rPr>
          <w:rFonts w:ascii="Cambria" w:hAnsi="Cambria" w:cs="IRANSharpSmall Light"/>
          <w:sz w:val="20"/>
          <w:szCs w:val="24"/>
          <w:lang w:bidi="fa-IR"/>
        </w:rPr>
        <w:t>F</w:t>
      </w:r>
      <w:r w:rsidRPr="0052536F">
        <w:rPr>
          <w:rFonts w:ascii="Cambria" w:hAnsi="Cambria" w:cs="IRANSharpSmall Light"/>
          <w:sz w:val="20"/>
          <w:szCs w:val="24"/>
          <w:rtl/>
          <w:lang w:bidi="fa-IR"/>
        </w:rPr>
        <w:t>ها است. ا</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ن</w:t>
      </w:r>
      <w:r w:rsidR="009B3723" w:rsidRPr="0052536F">
        <w:rPr>
          <w:rFonts w:ascii="Cambria" w:hAnsi="Cambria" w:cs="IRANSharpSmall Light" w:hint="cs"/>
          <w:sz w:val="20"/>
          <w:szCs w:val="24"/>
          <w:rtl/>
          <w:lang w:bidi="fa-IR"/>
        </w:rPr>
        <w:t xml:space="preserve"> مفهوم</w:t>
      </w:r>
      <w:r w:rsidRPr="0052536F">
        <w:rPr>
          <w:rFonts w:ascii="Cambria" w:hAnsi="Cambria" w:cs="IRANSharpSmall Light"/>
          <w:sz w:val="20"/>
          <w:szCs w:val="24"/>
          <w:rtl/>
          <w:lang w:bidi="fa-IR"/>
        </w:rPr>
        <w:t xml:space="preserve"> روش</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برا</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اند</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ش</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دن</w:t>
      </w:r>
      <w:r w:rsidRPr="0052536F">
        <w:rPr>
          <w:rFonts w:ascii="Cambria" w:hAnsi="Cambria" w:cs="IRANSharpSmall Light"/>
          <w:sz w:val="20"/>
          <w:szCs w:val="24"/>
          <w:rtl/>
          <w:lang w:bidi="fa-IR"/>
        </w:rPr>
        <w:t xml:space="preserve"> </w:t>
      </w:r>
      <w:r w:rsidR="009B3723" w:rsidRPr="0052536F">
        <w:rPr>
          <w:rFonts w:ascii="Cambria" w:hAnsi="Cambria" w:cs="IRANSharpSmall Light" w:hint="cs"/>
          <w:sz w:val="20"/>
          <w:szCs w:val="24"/>
          <w:rtl/>
          <w:lang w:bidi="fa-IR"/>
        </w:rPr>
        <w:t>به</w:t>
      </w:r>
      <w:r w:rsidRPr="0052536F">
        <w:rPr>
          <w:rFonts w:ascii="Cambria" w:hAnsi="Cambria" w:cs="IRANSharpSmall Light"/>
          <w:sz w:val="20"/>
          <w:szCs w:val="24"/>
          <w:rtl/>
          <w:lang w:bidi="fa-IR"/>
        </w:rPr>
        <w:t xml:space="preserve"> چ</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ز</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است که نسبت به مسائل مربوط به ماه</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ت</w:t>
      </w:r>
      <w:r w:rsidRPr="0052536F">
        <w:rPr>
          <w:rFonts w:ascii="Cambria" w:hAnsi="Cambria" w:cs="IRANSharpSmall Light"/>
          <w:sz w:val="20"/>
          <w:szCs w:val="24"/>
          <w:rtl/>
          <w:lang w:bidi="fa-IR"/>
        </w:rPr>
        <w:t xml:space="preserve"> هست</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شناخت</w:t>
      </w:r>
      <w:r w:rsidRPr="0052536F">
        <w:rPr>
          <w:rFonts w:ascii="Cambria" w:hAnsi="Cambria" w:cs="IRANSharpSmall Light" w:hint="cs"/>
          <w:sz w:val="20"/>
          <w:szCs w:val="24"/>
          <w:rtl/>
          <w:lang w:bidi="fa-IR"/>
        </w:rPr>
        <w:t>ی</w:t>
      </w:r>
      <w:r w:rsidRPr="0052536F">
        <w:rPr>
          <w:rFonts w:ascii="Cambria" w:hAnsi="Cambria" w:cs="IRANSharpSmall Light"/>
          <w:sz w:val="20"/>
          <w:szCs w:val="24"/>
          <w:rtl/>
          <w:lang w:bidi="fa-IR"/>
        </w:rPr>
        <w:t xml:space="preserve"> </w:t>
      </w:r>
      <w:r w:rsidR="009B3723" w:rsidRPr="0052536F">
        <w:rPr>
          <w:rFonts w:ascii="Cambria" w:hAnsi="Cambria" w:cs="IRANSharpSmall Light" w:hint="cs"/>
          <w:sz w:val="20"/>
          <w:szCs w:val="24"/>
          <w:rtl/>
          <w:lang w:bidi="fa-IR"/>
        </w:rPr>
        <w:t>مصادیقش</w:t>
      </w:r>
      <w:r w:rsidRPr="0052536F">
        <w:rPr>
          <w:rFonts w:ascii="Cambria" w:hAnsi="Cambria" w:cs="IRANSharpSmall Light"/>
          <w:sz w:val="20"/>
          <w:szCs w:val="24"/>
          <w:rtl/>
          <w:lang w:bidi="fa-IR"/>
        </w:rPr>
        <w:t xml:space="preserve"> ب</w:t>
      </w:r>
      <w:r w:rsidRPr="0052536F">
        <w:rPr>
          <w:rFonts w:ascii="Cambria" w:hAnsi="Cambria" w:cs="IRANSharpSmall Light" w:hint="cs"/>
          <w:sz w:val="20"/>
          <w:szCs w:val="24"/>
          <w:rtl/>
          <w:lang w:bidi="fa-IR"/>
        </w:rPr>
        <w:t>ی‌</w:t>
      </w:r>
      <w:r w:rsidRPr="0052536F">
        <w:rPr>
          <w:rFonts w:ascii="Cambria" w:hAnsi="Cambria" w:cs="IRANSharpSmall Light" w:hint="eastAsia"/>
          <w:sz w:val="20"/>
          <w:szCs w:val="24"/>
          <w:rtl/>
          <w:lang w:bidi="fa-IR"/>
        </w:rPr>
        <w:t>طرف</w:t>
      </w:r>
      <w:r w:rsidRPr="0052536F">
        <w:rPr>
          <w:rFonts w:ascii="Cambria" w:hAnsi="Cambria" w:cs="IRANSharpSmall Light"/>
          <w:sz w:val="20"/>
          <w:szCs w:val="24"/>
          <w:rtl/>
          <w:lang w:bidi="fa-IR"/>
        </w:rPr>
        <w:t xml:space="preserve"> است</w:t>
      </w:r>
      <w:r w:rsidR="009B3723" w:rsidRPr="0052536F">
        <w:rPr>
          <w:rFonts w:ascii="Cambria" w:hAnsi="Cambria" w:cs="IRANSharpSmall Light" w:hint="cs"/>
          <w:sz w:val="20"/>
          <w:szCs w:val="24"/>
          <w:rtl/>
          <w:lang w:bidi="fa-IR"/>
        </w:rPr>
        <w:t xml:space="preserve">. ... [در مقابل] آن‌چه آن را مفهومِ غلیظ </w:t>
      </w:r>
      <w:r w:rsidR="009B3723" w:rsidRPr="0052536F">
        <w:rPr>
          <w:rFonts w:ascii="Cambria" w:hAnsi="Cambria" w:cs="IRANSharpSmall Light"/>
          <w:sz w:val="20"/>
          <w:szCs w:val="24"/>
          <w:lang w:bidi="fa-IR"/>
        </w:rPr>
        <w:t>F</w:t>
      </w:r>
      <w:r w:rsidR="009B3723" w:rsidRPr="0052536F">
        <w:rPr>
          <w:rFonts w:ascii="Cambria" w:hAnsi="Cambria" w:cs="IRANSharpSmall Light" w:hint="cs"/>
          <w:sz w:val="20"/>
          <w:szCs w:val="24"/>
          <w:rtl/>
          <w:lang w:bidi="fa-IR"/>
        </w:rPr>
        <w:t xml:space="preserve"> می‌نامم مفهومی است که کاربرد معمول آن مشتمل است بر تعهد به یک دیدگاه خاص هستی‌شناختی در قبال </w:t>
      </w:r>
      <w:r w:rsidR="009B3723" w:rsidRPr="0052536F">
        <w:rPr>
          <w:rFonts w:ascii="Cambria" w:hAnsi="Cambria" w:cs="IRANSharpSmall Light"/>
          <w:sz w:val="20"/>
          <w:szCs w:val="24"/>
          <w:lang w:bidi="fa-IR"/>
        </w:rPr>
        <w:t>F</w:t>
      </w:r>
      <w:r w:rsidR="009B3723" w:rsidRPr="0052536F">
        <w:rPr>
          <w:rFonts w:ascii="Cambria" w:hAnsi="Cambria" w:cs="IRANSharpSmall Light" w:hint="cs"/>
          <w:sz w:val="20"/>
          <w:szCs w:val="24"/>
          <w:rtl/>
          <w:lang w:bidi="fa-IR"/>
        </w:rPr>
        <w:t>ها. بدین‌ترتیب، مفهوم غلیظ راهی برای اندیشدن به چیزی است که نسبت به وضع هستی‌شناختیِ آن‌ها بی‌طرف نیست.»</w:t>
      </w:r>
      <w:r w:rsidR="009B3723" w:rsidRPr="0052536F">
        <w:rPr>
          <w:rFonts w:ascii="Cambria" w:hAnsi="Cambria" w:cs="IRANSharpSmall Light"/>
          <w:sz w:val="20"/>
          <w:szCs w:val="24"/>
          <w:rtl/>
          <w:lang w:bidi="fa-IR"/>
        </w:rPr>
        <w:t xml:space="preserve"> </w:t>
      </w:r>
      <w:r w:rsidR="009B3723" w:rsidRPr="0052536F">
        <w:rPr>
          <w:rFonts w:ascii="Cambria" w:hAnsi="Cambria" w:cs="IRANSharpSmall Light"/>
          <w:sz w:val="20"/>
          <w:szCs w:val="24"/>
          <w:rtl/>
          <w:lang w:bidi="fa-IR"/>
        </w:rPr>
        <w:fldChar w:fldCharType="begin"/>
      </w:r>
      <w:r w:rsidR="009B3723" w:rsidRPr="0052536F">
        <w:rPr>
          <w:rFonts w:ascii="Cambria" w:hAnsi="Cambria" w:cs="IRANSharpSmall Light"/>
          <w:sz w:val="20"/>
          <w:szCs w:val="24"/>
          <w:lang w:bidi="fa-IR"/>
        </w:rPr>
        <w:instrText>ADDIN CITAVI.PLACEHOLDER b34d921a-22eb-478e-8da4-8894408a4ea1 PFBsYWNlaG9sZGVyPg0KICA8QWRkSW5WZXJzaW9uPjUuNC4wLjI8L0FkZEluVmVyc2lvbj4NCiAgPElkPmIzNGQ5MjFhLTIyZWItNDc4ZS04ZGE0LTg4OTQ0MDhhNGVhMTwvSWQ+DQogIDxFbnRyaWVzPg0KICAgIDxFbnRyeT4NCiAgICAgIDxJZD44Y2MxMGQxNC1jZDcwLTQwMDMtODlmOS0xNWNmOTNmMDRiN2Y8L0lkPg0KICAgICAgPFBhZ2VSYW5nZT48IVtDREFUQVs8c3A+DQogIDxuPjY4PC9uPg0KICA8aW4+dHJ1ZTwvaW4+DQogIDxvcz42ODwvb3M+DQogIDxwcz42ODwvcHM+DQo8L3NwPg0KPG9zPjY4PC9vcz5dXT48L1BhZ2VSYW5nZT4NCiAgICAgIDxTdGFydFBhZ2U+Njg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2O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2OCk8L1RleHQ+DQogICAgPC9UZXh0VW5pdD4NCiAgPC9UZXh0VW5pdHM+DQo8L1BsYWNlaG9sZGVyPg==</w:instrText>
      </w:r>
      <w:r w:rsidR="009B3723" w:rsidRPr="0052536F">
        <w:rPr>
          <w:rFonts w:ascii="Cambria" w:hAnsi="Cambria" w:cs="IRANSharpSmall Light"/>
          <w:sz w:val="20"/>
          <w:szCs w:val="24"/>
          <w:rtl/>
          <w:lang w:bidi="fa-IR"/>
        </w:rPr>
        <w:fldChar w:fldCharType="separate"/>
      </w:r>
      <w:bookmarkStart w:id="27" w:name="_CTVP001b34d921a22eb478e8da48894408a4ea1"/>
      <w:r w:rsidR="009B3723" w:rsidRPr="0052536F">
        <w:rPr>
          <w:rFonts w:ascii="Cambria" w:hAnsi="Cambria" w:cs="IRANSharpSmall Light"/>
          <w:sz w:val="20"/>
          <w:szCs w:val="24"/>
          <w:rtl/>
          <w:lang w:bidi="fa-IR"/>
        </w:rPr>
        <w:t>(</w:t>
      </w:r>
      <w:r w:rsidR="009B3723" w:rsidRPr="0052536F">
        <w:rPr>
          <w:rFonts w:ascii="Cambria" w:hAnsi="Cambria" w:cs="IRANSharpSmall Light"/>
          <w:sz w:val="20"/>
          <w:szCs w:val="24"/>
          <w:lang w:bidi="fa-IR"/>
        </w:rPr>
        <w:t>Lynch 1998, p. 68</w:t>
      </w:r>
      <w:r w:rsidR="009B3723" w:rsidRPr="0052536F">
        <w:rPr>
          <w:rFonts w:ascii="Cambria" w:hAnsi="Cambria" w:cs="IRANSharpSmall Light"/>
          <w:sz w:val="20"/>
          <w:szCs w:val="24"/>
          <w:rtl/>
          <w:lang w:bidi="fa-IR"/>
        </w:rPr>
        <w:t>)</w:t>
      </w:r>
      <w:bookmarkEnd w:id="27"/>
      <w:r w:rsidR="009B3723" w:rsidRPr="0052536F">
        <w:rPr>
          <w:rFonts w:ascii="Cambria" w:hAnsi="Cambria" w:cs="IRANSharpSmall Light"/>
          <w:sz w:val="20"/>
          <w:szCs w:val="24"/>
          <w:rtl/>
          <w:lang w:bidi="fa-IR"/>
        </w:rPr>
        <w:fldChar w:fldCharType="end"/>
      </w:r>
      <w:r w:rsidR="009B3723" w:rsidRPr="0052536F">
        <w:rPr>
          <w:rFonts w:ascii="Cambria" w:hAnsi="Cambria" w:cs="IRANSharpSmall Light"/>
          <w:sz w:val="20"/>
          <w:szCs w:val="24"/>
          <w:lang w:bidi="fa-IR"/>
        </w:rPr>
        <w:t xml:space="preserve"> </w:t>
      </w:r>
      <w:r w:rsidR="009B3723" w:rsidRPr="0052536F">
        <w:rPr>
          <w:rFonts w:ascii="Cambria" w:hAnsi="Cambria" w:cs="IRANSharpSmall Light" w:hint="cs"/>
          <w:sz w:val="20"/>
          <w:szCs w:val="24"/>
          <w:rtl/>
          <w:lang w:bidi="fa-IR"/>
        </w:rPr>
        <w:t xml:space="preserve"> بدین‌ترتیب، به‌کارگیری مفهوم حداقلی، برخلاف مفهوم غلیظ، مستلزم تعهد به یک رویکرد هستی‌شناختیِ خاص نیست. </w:t>
      </w:r>
    </w:p>
    <w:p w14:paraId="0BD0946B" w14:textId="77777777" w:rsidR="002E6FDB" w:rsidRPr="0052536F" w:rsidRDefault="009B3723"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لینچ مثال‌های متعددی برای نشان‌دادنِ این تمایز مطرح می‌کند. یکی از آن‌ها مثال «ذهن» است. وقتی یک فرد عادی از واژه‌ی «ذهن» در زندگی روزمره استفاده می‌کند، لزوما قرار نیست که اطلاعات خاصی درباره‌ی نظریات پیچیده‌ی فلسفی در باب ذهن داشته باشد؛ به همین خاطر، او از مفهوم حداقلی ذهن بهره می‌گیرد. هم‌چنین وقتی دو فیلسوف متفاوت درباره‌ی ذهن با هم اختلاف‌نظر دارند، از مفهوم حداقلی مشترکی سخن می‌گویند هرچند که مفهوم غلیظ متفاوتی را در نظر دارند. </w:t>
      </w:r>
      <w:r w:rsidR="00786004" w:rsidRPr="0052536F">
        <w:rPr>
          <w:rFonts w:ascii="Cambria" w:hAnsi="Cambria" w:cs="IRANSharpSmall Light"/>
          <w:sz w:val="20"/>
          <w:szCs w:val="24"/>
          <w:rtl/>
          <w:lang w:bidi="fa-IR"/>
        </w:rPr>
        <w:fldChar w:fldCharType="begin"/>
      </w:r>
      <w:r w:rsidR="00786004" w:rsidRPr="0052536F">
        <w:rPr>
          <w:rFonts w:ascii="Cambria" w:hAnsi="Cambria" w:cs="IRANSharpSmall Light"/>
          <w:sz w:val="20"/>
          <w:szCs w:val="24"/>
          <w:lang w:bidi="fa-IR"/>
        </w:rPr>
        <w:instrText>ADDIN CITAVI.PLACEHOLDER c893d002-6156-4a5c-a258-152578ee1536 PFBsYWNlaG9sZGVyPg0KICA8QWRkSW5WZXJzaW9uPjUuNC4wLjI8L0FkZEluVmVyc2lvbj4NCiAgPElkPmM4OTNkMDAyLTYxNTYtNGE1Yy1hMjU4LTE1MjU3OGVlMTUzNjwvSWQ+DQogIDxFbnRyaWVzPg0KICAgIDxFbnRyeT4NCiAgICAgIDxJZD5jNWVlNDhlYy1lNWFlLTRkMzItYTgzZC1mODcwY2FmMzgxNzI8L0lkPg0KICAgICAgPFBhZ2VSYW5nZT48IVtDREFUQVs8c3A+DQogIDxuPjY3PC9uPg0KICA8aW4+dHJ1ZTwvaW4+DQogIDxvcz42Nzwvb3M+DQogIDxwcz42NzwvcHM+DQo8L3NwPg0KPG9zPjY3PC9vcz5dXT48L1BhZ2VSYW5nZT4NCiAgICAgIDxTdGFydFBhZ2U+Njc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2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2Nyk8L1RleHQ+DQogICAgPC9UZXh0VW5pdD4NCiAgPC9UZXh0VW5pdHM+DQo8L1BsYWNlaG9sZGVyPg==</w:instrText>
      </w:r>
      <w:r w:rsidR="00786004" w:rsidRPr="0052536F">
        <w:rPr>
          <w:rFonts w:ascii="Cambria" w:hAnsi="Cambria" w:cs="IRANSharpSmall Light"/>
          <w:sz w:val="20"/>
          <w:szCs w:val="24"/>
          <w:rtl/>
          <w:lang w:bidi="fa-IR"/>
        </w:rPr>
        <w:fldChar w:fldCharType="separate"/>
      </w:r>
      <w:bookmarkStart w:id="28" w:name="_CTVP001c893d00261564a5ca258152578ee1536"/>
      <w:r w:rsidR="00786004" w:rsidRPr="0052536F">
        <w:rPr>
          <w:rFonts w:ascii="Cambria" w:hAnsi="Cambria" w:cs="IRANSharpSmall Light"/>
          <w:sz w:val="20"/>
          <w:szCs w:val="24"/>
          <w:rtl/>
          <w:lang w:bidi="fa-IR"/>
        </w:rPr>
        <w:t>(</w:t>
      </w:r>
      <w:r w:rsidR="00786004" w:rsidRPr="0052536F">
        <w:rPr>
          <w:rFonts w:ascii="Cambria" w:hAnsi="Cambria" w:cs="IRANSharpSmall Light"/>
          <w:sz w:val="20"/>
          <w:szCs w:val="24"/>
          <w:lang w:bidi="fa-IR"/>
        </w:rPr>
        <w:t>Lynch 1998, p. 67</w:t>
      </w:r>
      <w:r w:rsidR="00786004" w:rsidRPr="0052536F">
        <w:rPr>
          <w:rFonts w:ascii="Cambria" w:hAnsi="Cambria" w:cs="IRANSharpSmall Light"/>
          <w:sz w:val="20"/>
          <w:szCs w:val="24"/>
          <w:rtl/>
          <w:lang w:bidi="fa-IR"/>
        </w:rPr>
        <w:t>)</w:t>
      </w:r>
      <w:bookmarkEnd w:id="28"/>
      <w:r w:rsidR="00786004" w:rsidRPr="0052536F">
        <w:rPr>
          <w:rFonts w:ascii="Cambria" w:hAnsi="Cambria" w:cs="IRANSharpSmall Light"/>
          <w:sz w:val="20"/>
          <w:szCs w:val="24"/>
          <w:rtl/>
          <w:lang w:bidi="fa-IR"/>
        </w:rPr>
        <w:fldChar w:fldCharType="end"/>
      </w:r>
      <w:r w:rsidR="00786004" w:rsidRPr="0052536F">
        <w:rPr>
          <w:rFonts w:ascii="Cambria" w:hAnsi="Cambria" w:cs="IRANSharpSmall Light" w:hint="cs"/>
          <w:sz w:val="20"/>
          <w:szCs w:val="24"/>
          <w:rtl/>
          <w:lang w:bidi="fa-IR"/>
        </w:rPr>
        <w:t xml:space="preserve"> به همین منوال، وقتی دو معرفت‌شناس از </w:t>
      </w:r>
      <w:r w:rsidR="007D1944" w:rsidRPr="0052536F">
        <w:rPr>
          <w:rFonts w:ascii="Cambria" w:hAnsi="Cambria" w:cs="IRANSharpSmall Light" w:hint="cs"/>
          <w:sz w:val="20"/>
          <w:szCs w:val="24"/>
          <w:rtl/>
          <w:lang w:bidi="fa-IR"/>
        </w:rPr>
        <w:t xml:space="preserve">مفهوم «توجیه معرفتی» سخن می‌گویند، در مفهوم حداقلی «ویژگی‌ای غیر از صدق در باور که آن را مطلوب می‌سازد» با هم اشتراک دارند اما در مفهوم غلیظ اختلاف‌نظر خواهند داشت. </w:t>
      </w:r>
    </w:p>
    <w:p w14:paraId="0E336ECB" w14:textId="2C7C0A4F" w:rsidR="002E6FDB" w:rsidRPr="0052536F" w:rsidRDefault="002E6FDB"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اما «توسعه‌ پیدا کردنِ مفهوم در کاربردهای جدید» را می‌توان از طریق تمثیلی که لینچ ارائه کرده روشن‌تر فهمید. فرض کنیم یک طرح کلی بر روی بوم تصویر شده و دو هنرمند این طرح را تکمیل می‌کنند و به دو تصویر متفاوت می‌رسند. تفاوت مفهوم‌ حداقلی و غلیظ و ایضا تفاوت مفهوم‌های غلیظِ متعدد را می‌توان بر اساس این تمثیل نشان داد. در این‌جا نمی‌توان گفت که کدام یک از این تصویرها تصویر «درست» و «واقعی» است؛ هیچ یک از آن‌ها هم لزوما بر دیگری برتری ندارد؛ و مهم‌تر از همه این‌که هر دو</w:t>
      </w:r>
      <w:r w:rsidR="005F76E7" w:rsidRPr="0052536F">
        <w:rPr>
          <w:rFonts w:ascii="Cambria" w:hAnsi="Cambria" w:cs="IRANSharpSmall Light" w:hint="cs"/>
          <w:sz w:val="20"/>
          <w:szCs w:val="24"/>
          <w:rtl/>
          <w:lang w:bidi="fa-IR"/>
        </w:rPr>
        <w:t>ی</w:t>
      </w:r>
      <w:r w:rsidRPr="0052536F">
        <w:rPr>
          <w:rFonts w:ascii="Cambria" w:hAnsi="Cambria" w:cs="IRANSharpSmall Light" w:hint="cs"/>
          <w:sz w:val="20"/>
          <w:szCs w:val="24"/>
          <w:rtl/>
          <w:lang w:bidi="fa-IR"/>
        </w:rPr>
        <w:t xml:space="preserve"> آن‌ها بر اساس یک طرح حداقلی شکل گرفته‌اند. </w:t>
      </w:r>
      <w:r w:rsidRPr="0052536F">
        <w:rPr>
          <w:rFonts w:ascii="Cambria" w:hAnsi="Cambria" w:cs="IRANSharpSmall Light"/>
          <w:sz w:val="20"/>
          <w:szCs w:val="24"/>
          <w:rtl/>
          <w:lang w:bidi="fa-IR"/>
        </w:rPr>
        <w:fldChar w:fldCharType="begin"/>
      </w:r>
      <w:r w:rsidRPr="0052536F">
        <w:rPr>
          <w:rFonts w:ascii="Cambria" w:hAnsi="Cambria" w:cs="IRANSharpSmall Light"/>
          <w:sz w:val="20"/>
          <w:szCs w:val="24"/>
          <w:lang w:bidi="fa-IR"/>
        </w:rPr>
        <w:instrText>ADDIN CITAVI.PLACEHOLDER 7cb4a1c2-97f2-4e2f-8707-973dbd5a1a0e PFBsYWNlaG9sZGVyPg0KICA8QWRkSW5WZXJzaW9uPjUuNC4wLjI8L0FkZEluVmVyc2lvbj4NCiAgPElkPjdjYjRhMWMyLTk3ZjItNGUyZi04NzA3LTk3M2RiZDVhMWEwZTwvSWQ+DQogIDxFbnRyaWVzPg0KICAgIDxFbnRyeT4NCiAgICAgIDxJZD5hN2EyY2Q5MS02OTg1LTRlNGEtOTIzNi03ZWY3ZWE1NTc3OTk8L0lkPg0KICAgICAgPFBhZ2VSYW5nZT48IVtDREFUQVs8c3A+DQogIDxuPjcyPC9uPg0KICA8aW4+dHJ1ZTwvaW4+DQogIDxvcz43Mjwvb3M+DQogIDxwcz43MjwvcHM+DQo8L3NwPg0KPG9zPjcyPC9vcz5dXT48L1BhZ2VSYW5nZT4NCiAgICAgIDxTdGFydFBhZ2U+NzI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3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3Mik8L1RleHQ+DQogICAgPC9UZXh0VW5pdD4NCiAgPC9UZXh0VW5pdHM+DQo8L1BsYWNlaG9sZGVyPg==</w:instrText>
      </w:r>
      <w:r w:rsidRPr="0052536F">
        <w:rPr>
          <w:rFonts w:ascii="Cambria" w:hAnsi="Cambria" w:cs="IRANSharpSmall Light"/>
          <w:sz w:val="20"/>
          <w:szCs w:val="24"/>
          <w:rtl/>
          <w:lang w:bidi="fa-IR"/>
        </w:rPr>
        <w:fldChar w:fldCharType="separate"/>
      </w:r>
      <w:bookmarkStart w:id="29" w:name="_CTVP0017cb4a1c297f24e2f8707973dbd5a1a0e"/>
      <w:r w:rsidRPr="0052536F">
        <w:rPr>
          <w:rFonts w:ascii="Cambria" w:hAnsi="Cambria" w:cs="IRANSharpSmall Light"/>
          <w:sz w:val="20"/>
          <w:szCs w:val="24"/>
          <w:rtl/>
          <w:lang w:bidi="fa-IR"/>
        </w:rPr>
        <w:t>(</w:t>
      </w:r>
      <w:r w:rsidRPr="0052536F">
        <w:rPr>
          <w:rFonts w:ascii="Cambria" w:hAnsi="Cambria" w:cs="IRANSharpSmall Light"/>
          <w:sz w:val="20"/>
          <w:szCs w:val="24"/>
          <w:lang w:bidi="fa-IR"/>
        </w:rPr>
        <w:t>Lynch 1998, p. 72</w:t>
      </w:r>
      <w:r w:rsidRPr="0052536F">
        <w:rPr>
          <w:rFonts w:ascii="Cambria" w:hAnsi="Cambria" w:cs="IRANSharpSmall Light"/>
          <w:sz w:val="20"/>
          <w:szCs w:val="24"/>
          <w:rtl/>
          <w:lang w:bidi="fa-IR"/>
        </w:rPr>
        <w:t>)</w:t>
      </w:r>
      <w:bookmarkEnd w:id="29"/>
      <w:r w:rsidRPr="0052536F">
        <w:rPr>
          <w:rFonts w:ascii="Cambria" w:hAnsi="Cambria" w:cs="IRANSharpSmall Light"/>
          <w:sz w:val="20"/>
          <w:szCs w:val="24"/>
          <w:rtl/>
          <w:lang w:bidi="fa-IR"/>
        </w:rPr>
        <w:fldChar w:fldCharType="end"/>
      </w:r>
    </w:p>
    <w:p w14:paraId="13007D71" w14:textId="2D1C2289" w:rsidR="00A701A9" w:rsidRPr="0052536F" w:rsidRDefault="00A701A9"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lastRenderedPageBreak/>
        <w:t xml:space="preserve">نکته‌ی دیگری که لینچ در توضیح تمایز یادشده مطرح می‌کند این است که این تمایز مشکک و نسببی است؛ به این ترتیب که ممکن است مفاهیم در نسبت با یک‌دیگر حداقلی‌تر یا غلیظ‌تر باشند. </w:t>
      </w:r>
      <w:r w:rsidR="00E0404C" w:rsidRPr="0052536F">
        <w:rPr>
          <w:rFonts w:ascii="Cambria" w:hAnsi="Cambria" w:cs="IRANSharpSmall Light" w:hint="cs"/>
          <w:sz w:val="20"/>
          <w:szCs w:val="24"/>
          <w:rtl/>
          <w:lang w:bidi="fa-IR"/>
        </w:rPr>
        <w:t xml:space="preserve">به‌طور کلی، مفهوم </w:t>
      </w:r>
      <w:r w:rsidR="00E0404C" w:rsidRPr="0052536F">
        <w:rPr>
          <w:rFonts w:ascii="Cambria" w:hAnsi="Cambria" w:cs="IRANSharpSmall Light"/>
          <w:sz w:val="20"/>
          <w:szCs w:val="24"/>
          <w:lang w:bidi="fa-IR"/>
        </w:rPr>
        <w:t>F1</w:t>
      </w:r>
      <w:r w:rsidR="00E0404C" w:rsidRPr="0052536F">
        <w:rPr>
          <w:rFonts w:ascii="Cambria" w:hAnsi="Cambria" w:cs="IRANSharpSmall Light" w:hint="cs"/>
          <w:sz w:val="20"/>
          <w:szCs w:val="24"/>
          <w:rtl/>
          <w:lang w:bidi="fa-IR"/>
        </w:rPr>
        <w:t xml:space="preserve"> حداقلی‌تر از مفهوم </w:t>
      </w:r>
      <w:r w:rsidR="00E0404C" w:rsidRPr="0052536F">
        <w:rPr>
          <w:rFonts w:ascii="Cambria" w:hAnsi="Cambria" w:cs="IRANSharpSmall Light"/>
          <w:sz w:val="20"/>
          <w:szCs w:val="24"/>
          <w:lang w:bidi="fa-IR"/>
        </w:rPr>
        <w:t>F2</w:t>
      </w:r>
      <w:r w:rsidR="00E0404C" w:rsidRPr="0052536F">
        <w:rPr>
          <w:rFonts w:ascii="Cambria" w:hAnsi="Cambria" w:cs="IRANSharpSmall Light" w:hint="cs"/>
          <w:sz w:val="20"/>
          <w:szCs w:val="24"/>
          <w:rtl/>
          <w:lang w:bidi="fa-IR"/>
        </w:rPr>
        <w:t xml:space="preserve"> است تنها اگر کاربست‌های </w:t>
      </w:r>
      <w:r w:rsidR="00E0404C" w:rsidRPr="0052536F">
        <w:rPr>
          <w:rFonts w:ascii="Cambria" w:hAnsi="Cambria" w:cs="IRANSharpSmall Light"/>
          <w:sz w:val="20"/>
          <w:szCs w:val="24"/>
          <w:lang w:bidi="fa-IR"/>
        </w:rPr>
        <w:t>F2</w:t>
      </w:r>
      <w:r w:rsidR="00E0404C" w:rsidRPr="0052536F">
        <w:rPr>
          <w:rFonts w:ascii="Cambria" w:hAnsi="Cambria" w:cs="IRANSharpSmall Light" w:hint="cs"/>
          <w:sz w:val="20"/>
          <w:szCs w:val="24"/>
          <w:rtl/>
          <w:lang w:bidi="fa-IR"/>
        </w:rPr>
        <w:t xml:space="preserve"> مستلزم کاربست‌های </w:t>
      </w:r>
      <w:r w:rsidR="00E0404C" w:rsidRPr="0052536F">
        <w:rPr>
          <w:rFonts w:ascii="Cambria" w:hAnsi="Cambria" w:cs="IRANSharpSmall Light"/>
          <w:sz w:val="20"/>
          <w:szCs w:val="24"/>
          <w:lang w:bidi="fa-IR"/>
        </w:rPr>
        <w:t>F1</w:t>
      </w:r>
      <w:r w:rsidR="00E0404C" w:rsidRPr="0052536F">
        <w:rPr>
          <w:rFonts w:ascii="Cambria" w:hAnsi="Cambria" w:cs="IRANSharpSmall Light" w:hint="cs"/>
          <w:sz w:val="20"/>
          <w:szCs w:val="24"/>
          <w:rtl/>
          <w:lang w:bidi="fa-IR"/>
        </w:rPr>
        <w:t xml:space="preserve"> باشد اما برعکس، نه. به همین ترتیب، مفهوم </w:t>
      </w:r>
      <w:r w:rsidR="00E0404C" w:rsidRPr="0052536F">
        <w:rPr>
          <w:rFonts w:ascii="Cambria" w:hAnsi="Cambria" w:cs="IRANSharpSmall Light"/>
          <w:sz w:val="20"/>
          <w:szCs w:val="24"/>
          <w:lang w:bidi="fa-IR"/>
        </w:rPr>
        <w:t>F1</w:t>
      </w:r>
      <w:r w:rsidR="00E0404C" w:rsidRPr="0052536F">
        <w:rPr>
          <w:rFonts w:ascii="Cambria" w:hAnsi="Cambria" w:cs="IRANSharpSmall Light" w:hint="cs"/>
          <w:sz w:val="20"/>
          <w:szCs w:val="24"/>
          <w:rtl/>
          <w:lang w:bidi="fa-IR"/>
        </w:rPr>
        <w:t xml:space="preserve"> نسبت به </w:t>
      </w:r>
      <w:r w:rsidR="00E0404C" w:rsidRPr="0052536F">
        <w:rPr>
          <w:rFonts w:ascii="Cambria" w:hAnsi="Cambria" w:cs="IRANSharpSmall Light"/>
          <w:sz w:val="20"/>
          <w:szCs w:val="24"/>
          <w:lang w:bidi="fa-IR"/>
        </w:rPr>
        <w:t>F2</w:t>
      </w:r>
      <w:r w:rsidR="00E0404C" w:rsidRPr="0052536F">
        <w:rPr>
          <w:rFonts w:ascii="Cambria" w:hAnsi="Cambria" w:cs="IRANSharpSmall Light" w:hint="cs"/>
          <w:sz w:val="20"/>
          <w:szCs w:val="24"/>
          <w:rtl/>
          <w:lang w:bidi="fa-IR"/>
        </w:rPr>
        <w:t xml:space="preserve"> حداقلی‌تر است تنها اگر جمله‌ی مُشعر به شرایط </w:t>
      </w:r>
      <w:r w:rsidR="00E0404C" w:rsidRPr="0052536F">
        <w:rPr>
          <w:rFonts w:ascii="Cambria" w:hAnsi="Cambria" w:cs="IRANSharpSmall Light"/>
          <w:sz w:val="20"/>
          <w:szCs w:val="24"/>
          <w:lang w:bidi="fa-IR"/>
        </w:rPr>
        <w:t>F2</w:t>
      </w:r>
      <w:r w:rsidR="00E0404C" w:rsidRPr="0052536F">
        <w:rPr>
          <w:rFonts w:ascii="Cambria" w:hAnsi="Cambria" w:cs="IRANSharpSmall Light" w:hint="cs"/>
          <w:sz w:val="20"/>
          <w:szCs w:val="24"/>
          <w:rtl/>
          <w:lang w:bidi="fa-IR"/>
        </w:rPr>
        <w:t xml:space="preserve"> مستلزم برقراری شرایط </w:t>
      </w:r>
      <w:r w:rsidR="00E0404C" w:rsidRPr="0052536F">
        <w:rPr>
          <w:rFonts w:ascii="Cambria" w:hAnsi="Cambria" w:cs="IRANSharpSmall Light"/>
          <w:sz w:val="20"/>
          <w:szCs w:val="24"/>
          <w:lang w:bidi="fa-IR"/>
        </w:rPr>
        <w:t>F1</w:t>
      </w:r>
      <w:r w:rsidR="00E0404C" w:rsidRPr="0052536F">
        <w:rPr>
          <w:rFonts w:ascii="Cambria" w:hAnsi="Cambria" w:cs="IRANSharpSmall Light" w:hint="cs"/>
          <w:sz w:val="20"/>
          <w:szCs w:val="24"/>
          <w:rtl/>
          <w:lang w:bidi="fa-IR"/>
        </w:rPr>
        <w:t xml:space="preserve"> باشد. </w:t>
      </w:r>
      <w:r w:rsidR="00E0404C" w:rsidRPr="0052536F">
        <w:rPr>
          <w:rFonts w:ascii="Cambria" w:hAnsi="Cambria" w:cs="IRANSharpSmall Light"/>
          <w:sz w:val="20"/>
          <w:szCs w:val="24"/>
          <w:rtl/>
          <w:lang w:bidi="fa-IR"/>
        </w:rPr>
        <w:fldChar w:fldCharType="begin"/>
      </w:r>
      <w:r w:rsidR="00E0404C" w:rsidRPr="0052536F">
        <w:rPr>
          <w:rFonts w:ascii="Cambria" w:hAnsi="Cambria" w:cs="IRANSharpSmall Light"/>
          <w:sz w:val="20"/>
          <w:szCs w:val="24"/>
          <w:lang w:bidi="fa-IR"/>
        </w:rPr>
        <w:instrText>ADDIN CITAVI.PLACEHOLDER ea56d678-e91e-4513-91eb-630a66f88b01 PFBsYWNlaG9sZGVyPg0KICA8QWRkSW5WZXJzaW9uPjUuNC4wLjI8L0FkZEluVmVyc2lvbj4NCiAgPElkPmVhNTZkNjc4LWU5MWUtNDUxMy05MWViLTYzMGE2NmY4OGIwMTwvSWQ+DQogIDxFbnRyaWVzPg0KICAgIDxFbnRyeT4NCiAgICAgIDxJZD5mZTQwM2RjNy03OTVlLTQxYTQtOTUyOC02M2Q2YWQ4OTQ3OWU8L0lkPg0KICAgICAgPFBhZ2VSYW5nZT48IVtDREFUQVs8c3A+DQogIDxuPjY5PC9uPg0KICA8aW4+dHJ1ZTwvaW4+DQogIDxvcz42OTwvb3M+DQogIDxwcz42OTwvcHM+DQo8L3NwPg0KPG9zPjY5PC9vcz5dXT48L1BhZ2VSYW5nZT4NCiAgICAgIDxTdGFydFBhZ2U+Njk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2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2OSk8L1RleHQ+DQogICAgPC9UZXh0VW5pdD4NCiAgPC9UZXh0VW5pdHM+DQo8L1BsYWNlaG9sZGVyPg==</w:instrText>
      </w:r>
      <w:r w:rsidR="00E0404C" w:rsidRPr="0052536F">
        <w:rPr>
          <w:rFonts w:ascii="Cambria" w:hAnsi="Cambria" w:cs="IRANSharpSmall Light"/>
          <w:sz w:val="20"/>
          <w:szCs w:val="24"/>
          <w:rtl/>
          <w:lang w:bidi="fa-IR"/>
        </w:rPr>
        <w:fldChar w:fldCharType="separate"/>
      </w:r>
      <w:bookmarkStart w:id="30" w:name="_CTVP001ea56d678e91e451391eb630a66f88b01"/>
      <w:r w:rsidR="00E0404C" w:rsidRPr="0052536F">
        <w:rPr>
          <w:rFonts w:ascii="Cambria" w:hAnsi="Cambria" w:cs="IRANSharpSmall Light"/>
          <w:sz w:val="20"/>
          <w:szCs w:val="24"/>
          <w:rtl/>
          <w:lang w:bidi="fa-IR"/>
        </w:rPr>
        <w:t>(</w:t>
      </w:r>
      <w:r w:rsidR="00E0404C" w:rsidRPr="0052536F">
        <w:rPr>
          <w:rFonts w:ascii="Cambria" w:hAnsi="Cambria" w:cs="IRANSharpSmall Light"/>
          <w:sz w:val="20"/>
          <w:szCs w:val="24"/>
          <w:lang w:bidi="fa-IR"/>
        </w:rPr>
        <w:t>Lynch 1998, p. 69</w:t>
      </w:r>
      <w:r w:rsidR="00E0404C" w:rsidRPr="0052536F">
        <w:rPr>
          <w:rFonts w:ascii="Cambria" w:hAnsi="Cambria" w:cs="IRANSharpSmall Light"/>
          <w:sz w:val="20"/>
          <w:szCs w:val="24"/>
          <w:rtl/>
          <w:lang w:bidi="fa-IR"/>
        </w:rPr>
        <w:t>)</w:t>
      </w:r>
      <w:bookmarkEnd w:id="30"/>
      <w:r w:rsidR="00E0404C" w:rsidRPr="0052536F">
        <w:rPr>
          <w:rFonts w:ascii="Cambria" w:hAnsi="Cambria" w:cs="IRANSharpSmall Light"/>
          <w:sz w:val="20"/>
          <w:szCs w:val="24"/>
          <w:rtl/>
          <w:lang w:bidi="fa-IR"/>
        </w:rPr>
        <w:fldChar w:fldCharType="end"/>
      </w:r>
      <w:r w:rsidR="00E0404C" w:rsidRPr="0052536F">
        <w:rPr>
          <w:rFonts w:ascii="Cambria" w:hAnsi="Cambria" w:cs="IRANSharpSmall Light" w:hint="cs"/>
          <w:sz w:val="20"/>
          <w:szCs w:val="24"/>
          <w:rtl/>
          <w:lang w:bidi="fa-IR"/>
        </w:rPr>
        <w:t xml:space="preserve"> </w:t>
      </w:r>
    </w:p>
    <w:p w14:paraId="27257BD1" w14:textId="7FEFB459" w:rsidR="00C84BAB" w:rsidRPr="0052536F" w:rsidRDefault="00C84BAB"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با این حساب، می‌توان تمایز یادشده را به این شیوه جمع‌بندی کرد: </w:t>
      </w:r>
    </w:p>
    <w:p w14:paraId="12757B87" w14:textId="762B9808" w:rsidR="005F76E7" w:rsidRPr="0052536F" w:rsidRDefault="00D951FF" w:rsidP="0052536F">
      <w:pPr>
        <w:pStyle w:val="ListParagraph"/>
        <w:numPr>
          <w:ilvl w:val="0"/>
          <w:numId w:val="4"/>
        </w:numPr>
        <w:spacing w:after="0" w:line="360" w:lineRule="auto"/>
        <w:rPr>
          <w:rFonts w:ascii="Cambria" w:hAnsi="Cambria" w:cs="IRANSharpSmall Light"/>
          <w:sz w:val="20"/>
          <w:szCs w:val="24"/>
          <w:lang w:bidi="fa-IR"/>
        </w:rPr>
      </w:pPr>
      <w:r w:rsidRPr="0052536F">
        <w:rPr>
          <w:rFonts w:ascii="Cambria" w:hAnsi="Cambria" w:cs="IRANSharpSmall Light" w:hint="cs"/>
          <w:sz w:val="20"/>
          <w:szCs w:val="24"/>
          <w:rtl/>
          <w:lang w:bidi="fa-IR"/>
        </w:rPr>
        <w:t>مفهوم حداقلی نسبت به مقتضیات مابعدالطبیعی بی‌طرف است اما مفهوم غلیظ دارای متقضیات مابعدالطبیعی است.</w:t>
      </w:r>
    </w:p>
    <w:p w14:paraId="2EC26C06" w14:textId="749CF271" w:rsidR="00D951FF" w:rsidRPr="0052536F" w:rsidRDefault="00D951FF" w:rsidP="0052536F">
      <w:pPr>
        <w:pStyle w:val="ListParagraph"/>
        <w:numPr>
          <w:ilvl w:val="0"/>
          <w:numId w:val="4"/>
        </w:numPr>
        <w:spacing w:after="0" w:line="360" w:lineRule="auto"/>
        <w:rPr>
          <w:rFonts w:ascii="Cambria" w:hAnsi="Cambria" w:cs="IRANSharpSmall Light"/>
          <w:sz w:val="20"/>
          <w:szCs w:val="24"/>
          <w:lang w:bidi="fa-IR"/>
        </w:rPr>
      </w:pPr>
      <w:r w:rsidRPr="0052536F">
        <w:rPr>
          <w:rFonts w:ascii="Cambria" w:hAnsi="Cambria" w:cs="IRANSharpSmall Light" w:hint="cs"/>
          <w:sz w:val="20"/>
          <w:szCs w:val="24"/>
          <w:rtl/>
          <w:lang w:bidi="fa-IR"/>
        </w:rPr>
        <w:t>تمایز حداقلی/غلیظ تمایزی مشکک است.</w:t>
      </w:r>
    </w:p>
    <w:p w14:paraId="6C1C6B5F" w14:textId="417C2FBE" w:rsidR="00D951FF" w:rsidRPr="0052536F" w:rsidRDefault="00D951FF" w:rsidP="0052536F">
      <w:pPr>
        <w:pStyle w:val="ListParagraph"/>
        <w:numPr>
          <w:ilvl w:val="0"/>
          <w:numId w:val="4"/>
        </w:numPr>
        <w:spacing w:after="0" w:line="360" w:lineRule="auto"/>
        <w:rPr>
          <w:rFonts w:ascii="Cambria" w:hAnsi="Cambria" w:cs="IRANSharpSmall Light"/>
          <w:sz w:val="20"/>
          <w:szCs w:val="24"/>
          <w:lang w:bidi="fa-IR"/>
        </w:rPr>
      </w:pPr>
      <w:r w:rsidRPr="0052536F">
        <w:rPr>
          <w:rFonts w:ascii="Cambria" w:hAnsi="Cambria" w:cs="IRANSharpSmall Light" w:hint="cs"/>
          <w:sz w:val="20"/>
          <w:szCs w:val="24"/>
          <w:rtl/>
          <w:lang w:bidi="fa-IR"/>
        </w:rPr>
        <w:t xml:space="preserve">تمایز حداقلی/غلیظ تمایزی نسبی است. </w:t>
      </w:r>
    </w:p>
    <w:p w14:paraId="6B5A7630" w14:textId="0D98DD65" w:rsidR="005F76E7" w:rsidRPr="0052536F" w:rsidRDefault="005F76E7" w:rsidP="0052536F">
      <w:pPr>
        <w:pStyle w:val="ListParagraph"/>
        <w:numPr>
          <w:ilvl w:val="0"/>
          <w:numId w:val="4"/>
        </w:numPr>
        <w:spacing w:after="0" w:line="360" w:lineRule="auto"/>
        <w:rPr>
          <w:rFonts w:ascii="Cambria" w:hAnsi="Cambria" w:cs="IRANSharpSmall Light"/>
          <w:sz w:val="20"/>
          <w:szCs w:val="24"/>
          <w:lang w:bidi="fa-IR"/>
        </w:rPr>
      </w:pPr>
      <w:r w:rsidRPr="0052536F">
        <w:rPr>
          <w:rFonts w:ascii="Cambria" w:hAnsi="Cambria" w:cs="IRANSharpSmall Light" w:hint="cs"/>
          <w:sz w:val="20"/>
          <w:szCs w:val="24"/>
          <w:rtl/>
          <w:lang w:bidi="fa-IR"/>
        </w:rPr>
        <w:t>مفهوم غلیظ(تر) مستلزم مؤلفه‌های معنایی مفهوم حداقلی(تر) است.</w:t>
      </w:r>
    </w:p>
    <w:p w14:paraId="47B2C863" w14:textId="02FC1E5D" w:rsidR="00D951FF" w:rsidRPr="0052536F" w:rsidRDefault="00C70564"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حالا می‌توان به این موضوع پرداخت که تمایز یادشده چگونه به کمک کامنتی‌گرویِ نسبی‌گرایِ مایکل لینچ می‌آید.</w:t>
      </w:r>
    </w:p>
    <w:p w14:paraId="15B9BDD7" w14:textId="77777777" w:rsidR="00C70564" w:rsidRPr="0052536F" w:rsidRDefault="00C70564" w:rsidP="0052536F">
      <w:pPr>
        <w:spacing w:after="0" w:line="360" w:lineRule="auto"/>
        <w:rPr>
          <w:rFonts w:ascii="Cambria" w:hAnsi="Cambria" w:cs="IRANSharpSmall Light"/>
          <w:sz w:val="20"/>
          <w:szCs w:val="24"/>
          <w:lang w:bidi="fa-IR"/>
        </w:rPr>
      </w:pPr>
    </w:p>
    <w:p w14:paraId="206A2C47" w14:textId="2A9164F1" w:rsidR="002E6FDB" w:rsidRPr="0052536F" w:rsidRDefault="002E6FDB" w:rsidP="0052536F">
      <w:pPr>
        <w:pStyle w:val="Heading2"/>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t>۳ـ۳. تمایز یادشده در کانتی‌گرویِ نسبی‌گرا</w:t>
      </w:r>
    </w:p>
    <w:p w14:paraId="7367BA54" w14:textId="1D726819" w:rsidR="00DD1478" w:rsidRPr="0052536F" w:rsidRDefault="00DD1478"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همان‌طور که گفته شد، کانتی‌گرویِ نسبی‌گرا ترکیبی از دو ادعا بود: ۱) تکثرگراییِ مابعدالطبیعی و ۲) واقع‌گرایی در باب ‌صدق. و برای حفظ این موضع باید به دو پرسش پاسخ داد: اولاً گونه می‌توان از تکثرگراییِ مابعدالطبیعی (و مشخصاً امکان صدقِ توأمان دو جمله‌ی ناهم‌خوان) دفاع کرد و ثانیاً با فرضِ مقبول‌بودنِ این موضع، چگونه می‌توان تکثرگرایی مابعدالطبیعی را با واقع‌گرایی در باب صدق (که صدق گزاره را نحوی از مطابقت با جهان در نظر می‌گیرد) جمع کرد؟</w:t>
      </w:r>
    </w:p>
    <w:p w14:paraId="1FD009E6" w14:textId="294A9B70" w:rsidR="002E6FDB" w:rsidRPr="0052536F" w:rsidRDefault="00DD1478" w:rsidP="0052536F">
      <w:pPr>
        <w:spacing w:after="0" w:line="360" w:lineRule="auto"/>
        <w:rPr>
          <w:rFonts w:ascii="Cambria" w:hAnsi="Cambria" w:cs="IRANSharpSmall Light"/>
          <w:sz w:val="20"/>
          <w:szCs w:val="24"/>
          <w:lang w:bidi="fa-IR"/>
        </w:rPr>
      </w:pPr>
      <w:r w:rsidRPr="0052536F">
        <w:rPr>
          <w:rFonts w:ascii="Cambria" w:hAnsi="Cambria" w:cs="IRANSharpSmall Light" w:hint="cs"/>
          <w:sz w:val="20"/>
          <w:szCs w:val="24"/>
          <w:rtl/>
          <w:lang w:bidi="fa-IR"/>
        </w:rPr>
        <w:t xml:space="preserve">لینچ در پاسخ به هر دو سوال یادشده از تمایز میان مفهوم حداقلی و مفهوم غلیظ استفاده می‌کند. اما در مواجهه با پرسش نخست دیدیم که بیان مشخص‌ترِ این پرسش از این قرار است که </w:t>
      </w:r>
      <w:r w:rsidR="002E6FDB" w:rsidRPr="0052536F">
        <w:rPr>
          <w:rFonts w:ascii="Cambria" w:hAnsi="Cambria" w:cs="IRANSharpSmall Light" w:hint="cs"/>
          <w:sz w:val="20"/>
          <w:szCs w:val="24"/>
          <w:rtl/>
          <w:lang w:bidi="fa-IR"/>
        </w:rPr>
        <w:t xml:space="preserve">تکثرگراییِ مابعدالطبیعی چه طرحی از معناشناسیِ مفاهیمی مثل «شی» و «موجود» و «عدد» ارائه </w:t>
      </w:r>
      <w:r w:rsidRPr="0052536F">
        <w:rPr>
          <w:rFonts w:ascii="Cambria" w:hAnsi="Cambria" w:cs="IRANSharpSmall Light" w:hint="cs"/>
          <w:sz w:val="20"/>
          <w:szCs w:val="24"/>
          <w:rtl/>
          <w:lang w:bidi="fa-IR"/>
        </w:rPr>
        <w:t>می‌</w:t>
      </w:r>
      <w:r w:rsidR="002E6FDB" w:rsidRPr="0052536F">
        <w:rPr>
          <w:rFonts w:ascii="Cambria" w:hAnsi="Cambria" w:cs="IRANSharpSmall Light" w:hint="cs"/>
          <w:sz w:val="20"/>
          <w:szCs w:val="24"/>
          <w:rtl/>
          <w:lang w:bidi="fa-IR"/>
        </w:rPr>
        <w:t xml:space="preserve">کند تا کاربرد آن‌ها در دو گزاره‌ی الف و ب نه کاملاً یک‌سان و نه کاملاً متفاوت باشد. تمایز میان مفهوم حداقلی و مفهوم غلیظ به ما کمک می‌کند که بدون «تغییر معنا» </w:t>
      </w:r>
      <w:r w:rsidR="00DA5D96" w:rsidRPr="0052536F">
        <w:rPr>
          <w:rFonts w:ascii="Cambria" w:hAnsi="Cambria" w:cs="IRANSharpSmall Light" w:hint="cs"/>
          <w:sz w:val="20"/>
          <w:szCs w:val="24"/>
          <w:rtl/>
          <w:lang w:bidi="fa-IR"/>
        </w:rPr>
        <w:t>پاسخی فراهم کنیم</w:t>
      </w:r>
      <w:r w:rsidRPr="0052536F">
        <w:rPr>
          <w:rFonts w:ascii="Cambria" w:hAnsi="Cambria" w:cs="IRANSharpSmall Light" w:hint="cs"/>
          <w:sz w:val="20"/>
          <w:szCs w:val="24"/>
          <w:rtl/>
          <w:lang w:bidi="fa-IR"/>
        </w:rPr>
        <w:t>:</w:t>
      </w:r>
      <w:r w:rsidR="009B3647" w:rsidRPr="0052536F">
        <w:rPr>
          <w:rFonts w:ascii="Cambria" w:hAnsi="Cambria" w:cs="IRANSharpSmall Light" w:hint="cs"/>
          <w:sz w:val="20"/>
          <w:szCs w:val="24"/>
          <w:rtl/>
          <w:lang w:bidi="fa-IR"/>
        </w:rPr>
        <w:t xml:space="preserve"> مفهوم‌های «شی» در الف و ب از حیث مفهوم حداقلی مشترک‌اند و از حیث غلظت به دو شیوه‌ی متفاوت نظریه‌بار شده‌اند (و به همین ترتیب، مفهوم‌های «وجود» و «عدد»). بدین‌ترتیب، لینچ معتقد است که دو گزاره‌ی الف و ب از </w:t>
      </w:r>
      <w:r w:rsidR="009A49C3" w:rsidRPr="0052536F">
        <w:rPr>
          <w:rFonts w:ascii="Cambria" w:hAnsi="Cambria" w:cs="IRANSharpSmall Light" w:hint="cs"/>
          <w:sz w:val="20"/>
          <w:szCs w:val="24"/>
          <w:rtl/>
          <w:lang w:bidi="fa-IR"/>
        </w:rPr>
        <w:t xml:space="preserve">این </w:t>
      </w:r>
      <w:r w:rsidR="009B3647" w:rsidRPr="0052536F">
        <w:rPr>
          <w:rFonts w:ascii="Cambria" w:hAnsi="Cambria" w:cs="IRANSharpSmall Light" w:hint="cs"/>
          <w:sz w:val="20"/>
          <w:szCs w:val="24"/>
          <w:rtl/>
          <w:lang w:bidi="fa-IR"/>
        </w:rPr>
        <w:t>حیث</w:t>
      </w:r>
      <w:r w:rsidRPr="0052536F">
        <w:rPr>
          <w:rFonts w:ascii="Cambria" w:hAnsi="Cambria" w:cs="IRANSharpSmall Light" w:hint="cs"/>
          <w:sz w:val="20"/>
          <w:szCs w:val="24"/>
          <w:rtl/>
          <w:lang w:bidi="fa-IR"/>
        </w:rPr>
        <w:t xml:space="preserve"> که</w:t>
      </w:r>
      <w:r w:rsidR="009B3647" w:rsidRPr="0052536F">
        <w:rPr>
          <w:rFonts w:ascii="Cambria" w:hAnsi="Cambria" w:cs="IRANSharpSmall Light" w:hint="cs"/>
          <w:sz w:val="20"/>
          <w:szCs w:val="24"/>
          <w:rtl/>
          <w:lang w:bidi="fa-IR"/>
        </w:rPr>
        <w:t xml:space="preserve"> مفهوم‌های حداقلی</w:t>
      </w:r>
      <w:r w:rsidRPr="0052536F">
        <w:rPr>
          <w:rFonts w:ascii="Cambria" w:hAnsi="Cambria" w:cs="IRANSharpSmall Light" w:hint="cs"/>
          <w:sz w:val="20"/>
          <w:szCs w:val="24"/>
          <w:rtl/>
          <w:lang w:bidi="fa-IR"/>
        </w:rPr>
        <w:t>ِ</w:t>
      </w:r>
      <w:r w:rsidR="009B3647" w:rsidRPr="0052536F">
        <w:rPr>
          <w:rFonts w:ascii="Cambria" w:hAnsi="Cambria" w:cs="IRANSharpSmall Light" w:hint="cs"/>
          <w:sz w:val="20"/>
          <w:szCs w:val="24"/>
          <w:rtl/>
          <w:lang w:bidi="fa-IR"/>
        </w:rPr>
        <w:t xml:space="preserve"> مشترک دارند، با هم ناهم‌خوان‌اند اما از آن حیث که مفهوم‌های غلیظ متفاوتی دارند می‌توانند در شماهای مفهومی متعددی به کار بُرده شوند و هم‌زمان صادق باشند. </w:t>
      </w:r>
      <w:r w:rsidR="009D10FF" w:rsidRPr="0052536F">
        <w:rPr>
          <w:rFonts w:ascii="Cambria" w:hAnsi="Cambria" w:cs="IRANSharpSmall Light" w:hint="cs"/>
          <w:sz w:val="20"/>
          <w:szCs w:val="24"/>
          <w:rtl/>
          <w:lang w:bidi="fa-IR"/>
        </w:rPr>
        <w:t>بدین‌ترتیب، می‌توان گفت که در جمله‌های الف و ب، مفهومی مثل «شی» هم مشترک است و هم متفاوت.</w:t>
      </w:r>
      <w:r w:rsidR="009303F1" w:rsidRPr="0052536F">
        <w:rPr>
          <w:rFonts w:ascii="Cambria" w:hAnsi="Cambria" w:cs="IRANSharpSmall Light" w:hint="cs"/>
          <w:sz w:val="20"/>
          <w:szCs w:val="24"/>
          <w:rtl/>
          <w:lang w:bidi="fa-IR"/>
        </w:rPr>
        <w:t xml:space="preserve"> </w:t>
      </w:r>
      <w:r w:rsidR="009303F1" w:rsidRPr="0052536F">
        <w:rPr>
          <w:rFonts w:ascii="Cambria" w:hAnsi="Cambria" w:cs="IRANSharpSmall Light"/>
          <w:sz w:val="20"/>
          <w:szCs w:val="24"/>
          <w:rtl/>
          <w:lang w:bidi="fa-IR"/>
        </w:rPr>
        <w:fldChar w:fldCharType="begin"/>
      </w:r>
      <w:r w:rsidR="009303F1" w:rsidRPr="0052536F">
        <w:rPr>
          <w:rFonts w:ascii="Cambria" w:hAnsi="Cambria" w:cs="IRANSharpSmall Light"/>
          <w:sz w:val="20"/>
          <w:szCs w:val="24"/>
          <w:lang w:bidi="fa-IR"/>
        </w:rPr>
        <w:instrText>ADDIN CITAVI.PLACEHOLDER 436aac2f-8b16-49c2-978c-c1d2c9055405 PFBsYWNlaG9sZGVyPg0KICA8QWRkSW5WZXJzaW9uPjUuNC4wLjI8L0FkZEluVmVyc2lvbj4NCiAgPElkPjQzNmFhYzJmLThiMTYtNDljMi05NzhjLWMxZDJjOTA1NTQwNTwvSWQ+DQogIDxFbnRyaWVzPg0KICAgIDxFbnRyeT4NCiAgICAgIDxJZD42Yzc1MGVjYS02YTkxLTQ3MTItODk3MS1mYTc3OWIwMDVlM2Q8L0lkPg0KICAgICAgPFBhZ2VSYW5nZT48IVtDREFUQVs8c3A+DQogIDxuPjcxPC9uPg0KICA8aW4+dHJ1ZTwvaW4+DQogIDxvcz43MTwvb3M+DQogIDxwcz43MTwvcHM+DQo8L3NwPg0KPG9zPjcxPC9vcz5dXT48L1BhZ2VSYW5nZT4NCiAgICAgIDxTdGFydFBhZ2U+NzE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3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3MSk8L1RleHQ+DQogICAgPC9UZXh0VW5pdD4NCiAgPC9UZXh0VW5pdHM+DQo8L1BsYWNlaG9sZGVyPg==</w:instrText>
      </w:r>
      <w:r w:rsidR="009303F1" w:rsidRPr="0052536F">
        <w:rPr>
          <w:rFonts w:ascii="Cambria" w:hAnsi="Cambria" w:cs="IRANSharpSmall Light"/>
          <w:sz w:val="20"/>
          <w:szCs w:val="24"/>
          <w:rtl/>
          <w:lang w:bidi="fa-IR"/>
        </w:rPr>
        <w:fldChar w:fldCharType="separate"/>
      </w:r>
      <w:bookmarkStart w:id="31" w:name="_CTVP001436aac2f8b1649c2978cc1d2c9055405"/>
      <w:r w:rsidR="009303F1" w:rsidRPr="0052536F">
        <w:rPr>
          <w:rFonts w:ascii="Cambria" w:hAnsi="Cambria" w:cs="IRANSharpSmall Light"/>
          <w:sz w:val="20"/>
          <w:szCs w:val="24"/>
          <w:rtl/>
          <w:lang w:bidi="fa-IR"/>
        </w:rPr>
        <w:t>(</w:t>
      </w:r>
      <w:r w:rsidR="009303F1" w:rsidRPr="0052536F">
        <w:rPr>
          <w:rFonts w:ascii="Cambria" w:hAnsi="Cambria" w:cs="IRANSharpSmall Light"/>
          <w:sz w:val="20"/>
          <w:szCs w:val="24"/>
          <w:lang w:bidi="fa-IR"/>
        </w:rPr>
        <w:t>Lynch 1998, p. 71</w:t>
      </w:r>
      <w:r w:rsidR="009303F1" w:rsidRPr="0052536F">
        <w:rPr>
          <w:rFonts w:ascii="Cambria" w:hAnsi="Cambria" w:cs="IRANSharpSmall Light"/>
          <w:sz w:val="20"/>
          <w:szCs w:val="24"/>
          <w:rtl/>
          <w:lang w:bidi="fa-IR"/>
        </w:rPr>
        <w:t>)</w:t>
      </w:r>
      <w:bookmarkEnd w:id="31"/>
      <w:r w:rsidR="009303F1" w:rsidRPr="0052536F">
        <w:rPr>
          <w:rFonts w:ascii="Cambria" w:hAnsi="Cambria" w:cs="IRANSharpSmall Light"/>
          <w:sz w:val="20"/>
          <w:szCs w:val="24"/>
          <w:rtl/>
          <w:lang w:bidi="fa-IR"/>
        </w:rPr>
        <w:fldChar w:fldCharType="end"/>
      </w:r>
    </w:p>
    <w:p w14:paraId="6057D5FC" w14:textId="52ACE402" w:rsidR="003F52A9" w:rsidRPr="0052536F" w:rsidRDefault="009303F1"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اما لینچ تکثرگرایی مابعدالطبیعی و واقع‌گرایی در باب صدق را هم بر اساس همین تمایز با یک‌دیگر جمع می‌کند و سازگاری آن‌ها را نشان می‌دهد. رویکردِ لینچ اجمالا از این قرار است که نظریات صدقِ متعددی می‌توان ارائه کرد که شکل و شمایل واقع‌گرایانه </w:t>
      </w:r>
      <w:r w:rsidR="009A49C3" w:rsidRPr="0052536F">
        <w:rPr>
          <w:rFonts w:ascii="Cambria" w:hAnsi="Cambria" w:cs="IRANSharpSmall Light" w:hint="cs"/>
          <w:sz w:val="20"/>
          <w:szCs w:val="24"/>
          <w:rtl/>
          <w:lang w:bidi="fa-IR"/>
        </w:rPr>
        <w:t>دارند</w:t>
      </w:r>
      <w:r w:rsidRPr="0052536F">
        <w:rPr>
          <w:rFonts w:ascii="Cambria" w:hAnsi="Cambria" w:cs="IRANSharpSmall Light" w:hint="cs"/>
          <w:sz w:val="20"/>
          <w:szCs w:val="24"/>
          <w:rtl/>
          <w:lang w:bidi="fa-IR"/>
        </w:rPr>
        <w:t xml:space="preserve"> و نحوی از رابطه میان گزاره و جهان را برای برقراریِ صدق مطرح </w:t>
      </w:r>
      <w:r w:rsidR="009A49C3" w:rsidRPr="0052536F">
        <w:rPr>
          <w:rFonts w:ascii="Cambria" w:hAnsi="Cambria" w:cs="IRANSharpSmall Light" w:hint="cs"/>
          <w:sz w:val="20"/>
          <w:szCs w:val="24"/>
          <w:rtl/>
          <w:lang w:bidi="fa-IR"/>
        </w:rPr>
        <w:t>می‌</w:t>
      </w:r>
      <w:r w:rsidRPr="0052536F">
        <w:rPr>
          <w:rFonts w:ascii="Cambria" w:hAnsi="Cambria" w:cs="IRANSharpSmall Light" w:hint="cs"/>
          <w:sz w:val="20"/>
          <w:szCs w:val="24"/>
          <w:rtl/>
          <w:lang w:bidi="fa-IR"/>
        </w:rPr>
        <w:t xml:space="preserve">کنند. اما واقع‌گراییِ حداقلی در مورد صدق ـــ‌که به‌نحوی برگرفته از رأی آلستون </w:t>
      </w:r>
      <w:r w:rsidRPr="0052536F">
        <w:rPr>
          <w:rFonts w:ascii="Cambria" w:hAnsi="Cambria" w:cs="IRANSharpSmall Light"/>
          <w:sz w:val="20"/>
          <w:szCs w:val="24"/>
          <w:rtl/>
          <w:lang w:bidi="fa-IR"/>
        </w:rPr>
        <w:fldChar w:fldCharType="begin"/>
      </w:r>
      <w:r w:rsidRPr="0052536F">
        <w:rPr>
          <w:rFonts w:ascii="Cambria" w:hAnsi="Cambria" w:cs="IRANSharpSmall Light"/>
          <w:sz w:val="20"/>
          <w:szCs w:val="24"/>
          <w:lang w:bidi="fa-IR"/>
        </w:rPr>
        <w:instrText>ADDIN CITAVI.PLACEHOLDER 01749b71-d5a9-4474-8d99-f09e2bab9bef 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WxzdG9uIDE5OTYsIHAuwqAyNyk8L1RleHQ+DQogICAgPC9UZXh0VW5pdD4NCiAgPC9UZXh0VW5pdHM+DQo8L1BsYWNlaG9sZGVyPg==</w:instrText>
      </w:r>
      <w:r w:rsidRPr="0052536F">
        <w:rPr>
          <w:rFonts w:ascii="Cambria" w:hAnsi="Cambria" w:cs="IRANSharpSmall Light"/>
          <w:sz w:val="20"/>
          <w:szCs w:val="24"/>
          <w:rtl/>
          <w:lang w:bidi="fa-IR"/>
        </w:rPr>
        <w:fldChar w:fldCharType="separate"/>
      </w:r>
      <w:bookmarkStart w:id="32" w:name="_CTVP00101749b71d5a944748d99f09e2bab9bef"/>
      <w:r w:rsidRPr="0052536F">
        <w:rPr>
          <w:rFonts w:ascii="Cambria" w:hAnsi="Cambria" w:cs="IRANSharpSmall Light"/>
          <w:sz w:val="20"/>
          <w:szCs w:val="24"/>
          <w:rtl/>
          <w:lang w:bidi="fa-IR"/>
        </w:rPr>
        <w:t>(</w:t>
      </w:r>
      <w:r w:rsidRPr="0052536F">
        <w:rPr>
          <w:rFonts w:ascii="Cambria" w:hAnsi="Cambria" w:cs="IRANSharpSmall Light"/>
          <w:sz w:val="20"/>
          <w:szCs w:val="24"/>
          <w:lang w:bidi="fa-IR"/>
        </w:rPr>
        <w:t>Alston 1996, p. 27</w:t>
      </w:r>
      <w:r w:rsidRPr="0052536F">
        <w:rPr>
          <w:rFonts w:ascii="Cambria" w:hAnsi="Cambria" w:cs="IRANSharpSmall Light"/>
          <w:sz w:val="20"/>
          <w:szCs w:val="24"/>
          <w:rtl/>
          <w:lang w:bidi="fa-IR"/>
        </w:rPr>
        <w:t>)</w:t>
      </w:r>
      <w:bookmarkEnd w:id="32"/>
      <w:r w:rsidRPr="0052536F">
        <w:rPr>
          <w:rFonts w:ascii="Cambria" w:hAnsi="Cambria" w:cs="IRANSharpSmall Light"/>
          <w:sz w:val="20"/>
          <w:szCs w:val="24"/>
          <w:rtl/>
          <w:lang w:bidi="fa-IR"/>
        </w:rPr>
        <w:fldChar w:fldCharType="end"/>
      </w:r>
      <w:r w:rsidRPr="0052536F">
        <w:rPr>
          <w:rFonts w:ascii="Cambria" w:hAnsi="Cambria" w:cs="IRANSharpSmall Light" w:hint="cs"/>
          <w:sz w:val="20"/>
          <w:szCs w:val="24"/>
          <w:rtl/>
          <w:lang w:bidi="fa-IR"/>
        </w:rPr>
        <w:t xml:space="preserve"> است و پیش‌تر نیز به‌نحوی توسط رایت مطرح شده بود </w:t>
      </w:r>
      <w:r w:rsidRPr="0052536F">
        <w:rPr>
          <w:rFonts w:ascii="Cambria" w:hAnsi="Cambria" w:cs="IRANSharpSmall Light"/>
          <w:sz w:val="20"/>
          <w:szCs w:val="24"/>
          <w:rtl/>
          <w:lang w:bidi="fa-IR"/>
        </w:rPr>
        <w:fldChar w:fldCharType="begin"/>
      </w:r>
      <w:r w:rsidRPr="0052536F">
        <w:rPr>
          <w:rFonts w:ascii="Cambria" w:hAnsi="Cambria" w:cs="IRANSharpSmall Light"/>
          <w:sz w:val="20"/>
          <w:szCs w:val="24"/>
          <w:lang w:bidi="fa-IR"/>
        </w:rPr>
        <w:instrText>ADDIN CITAVI.PLACEHOLDER 3802c1ff-5a84-4ed8-85fc-9a0897f5a47b 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dyaWdodCAxOTkyLCBwLsKgMjQpPC9UZXh0Pg0KICAgIDwvVGV4dFVuaXQ+DQogIDwvVGV4dFVuaXRzPg0KPC9QbGFjZWhvbGRlcj4=</w:instrText>
      </w:r>
      <w:r w:rsidRPr="0052536F">
        <w:rPr>
          <w:rFonts w:ascii="Cambria" w:hAnsi="Cambria" w:cs="IRANSharpSmall Light"/>
          <w:sz w:val="20"/>
          <w:szCs w:val="24"/>
          <w:rtl/>
          <w:lang w:bidi="fa-IR"/>
        </w:rPr>
        <w:fldChar w:fldCharType="separate"/>
      </w:r>
      <w:bookmarkStart w:id="33" w:name="_CTVP0013802c1ff5a844ed885fc9a0897f5a47b"/>
      <w:r w:rsidRPr="0052536F">
        <w:rPr>
          <w:rFonts w:ascii="Cambria" w:hAnsi="Cambria" w:cs="IRANSharpSmall Light"/>
          <w:sz w:val="20"/>
          <w:szCs w:val="24"/>
          <w:rtl/>
          <w:lang w:bidi="fa-IR"/>
        </w:rPr>
        <w:t>(</w:t>
      </w:r>
      <w:r w:rsidRPr="0052536F">
        <w:rPr>
          <w:rFonts w:ascii="Cambria" w:hAnsi="Cambria" w:cs="IRANSharpSmall Light"/>
          <w:sz w:val="20"/>
          <w:szCs w:val="24"/>
          <w:lang w:bidi="fa-IR"/>
        </w:rPr>
        <w:t>Wright 1992, p. 24</w:t>
      </w:r>
      <w:r w:rsidRPr="0052536F">
        <w:rPr>
          <w:rFonts w:ascii="Cambria" w:hAnsi="Cambria" w:cs="IRANSharpSmall Light"/>
          <w:sz w:val="20"/>
          <w:szCs w:val="24"/>
          <w:rtl/>
          <w:lang w:bidi="fa-IR"/>
        </w:rPr>
        <w:t>)</w:t>
      </w:r>
      <w:bookmarkEnd w:id="33"/>
      <w:r w:rsidRPr="0052536F">
        <w:rPr>
          <w:rFonts w:ascii="Cambria" w:hAnsi="Cambria" w:cs="IRANSharpSmall Light"/>
          <w:sz w:val="20"/>
          <w:szCs w:val="24"/>
          <w:rtl/>
          <w:lang w:bidi="fa-IR"/>
        </w:rPr>
        <w:fldChar w:fldCharType="end"/>
      </w:r>
      <w:r w:rsidRPr="0052536F">
        <w:rPr>
          <w:rFonts w:ascii="Cambria" w:hAnsi="Cambria" w:cs="IRANSharpSmall Light" w:hint="cs"/>
          <w:sz w:val="20"/>
          <w:szCs w:val="24"/>
          <w:rtl/>
          <w:lang w:bidi="fa-IR"/>
        </w:rPr>
        <w:t>ــــ از این قرار است:</w:t>
      </w:r>
      <w:r w:rsidRPr="0052536F">
        <w:rPr>
          <w:rFonts w:ascii="Cambria" w:hAnsi="Cambria" w:cs="IRANSharpSmall Light"/>
          <w:sz w:val="20"/>
          <w:szCs w:val="24"/>
          <w:lang w:bidi="fa-IR"/>
        </w:rPr>
        <w:t xml:space="preserve"> </w:t>
      </w:r>
      <w:r w:rsidRPr="0052536F">
        <w:rPr>
          <w:rFonts w:ascii="Cambria" w:hAnsi="Cambria" w:cs="IRANSharpSmall Light" w:hint="cs"/>
          <w:sz w:val="20"/>
          <w:szCs w:val="24"/>
          <w:rtl/>
          <w:lang w:bidi="fa-IR"/>
        </w:rPr>
        <w:t xml:space="preserve">گزاره‌ی‌ ج صادق است اگر و تنها اگر امور به‌گونه‌ای باشد که گزاره‌ی ج می‌گوید هستند. </w:t>
      </w:r>
      <w:r w:rsidRPr="0052536F">
        <w:rPr>
          <w:rFonts w:ascii="Cambria" w:hAnsi="Cambria" w:cs="IRANSharpSmall Light"/>
          <w:sz w:val="20"/>
          <w:szCs w:val="24"/>
          <w:rtl/>
          <w:lang w:bidi="fa-IR"/>
        </w:rPr>
        <w:fldChar w:fldCharType="begin"/>
      </w:r>
      <w:r w:rsidRPr="0052536F">
        <w:rPr>
          <w:rFonts w:ascii="Cambria" w:hAnsi="Cambria" w:cs="IRANSharpSmall Light"/>
          <w:sz w:val="20"/>
          <w:szCs w:val="24"/>
          <w:lang w:bidi="fa-IR"/>
        </w:rPr>
        <w:instrText>ADDIN CITAVI.PLACEHOLDER 2a618dcb-d121-4ef5-8ffc-2a1bbda2bc26 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xMjYpPC9UZXh0Pg0KICAgIDwvVGV4dFVuaXQ+DQogIDwvVGV4dFVuaXRzPg0KPC9QbGFjZWhvbGRlcj4=</w:instrText>
      </w:r>
      <w:r w:rsidRPr="0052536F">
        <w:rPr>
          <w:rFonts w:ascii="Cambria" w:hAnsi="Cambria" w:cs="IRANSharpSmall Light"/>
          <w:sz w:val="20"/>
          <w:szCs w:val="24"/>
          <w:rtl/>
          <w:lang w:bidi="fa-IR"/>
        </w:rPr>
        <w:fldChar w:fldCharType="separate"/>
      </w:r>
      <w:bookmarkStart w:id="34" w:name="_CTVP0012a618dcbd1214ef58ffc2a1bbda2bc26"/>
      <w:r w:rsidRPr="0052536F">
        <w:rPr>
          <w:rFonts w:ascii="Cambria" w:hAnsi="Cambria" w:cs="IRANSharpSmall Light"/>
          <w:sz w:val="20"/>
          <w:szCs w:val="24"/>
          <w:rtl/>
          <w:lang w:bidi="fa-IR"/>
        </w:rPr>
        <w:t>(</w:t>
      </w:r>
      <w:r w:rsidRPr="0052536F">
        <w:rPr>
          <w:rFonts w:ascii="Cambria" w:hAnsi="Cambria" w:cs="IRANSharpSmall Light"/>
          <w:sz w:val="20"/>
          <w:szCs w:val="24"/>
          <w:lang w:bidi="fa-IR"/>
        </w:rPr>
        <w:t>Lynch 1998, p. 126</w:t>
      </w:r>
      <w:r w:rsidRPr="0052536F">
        <w:rPr>
          <w:rFonts w:ascii="Cambria" w:hAnsi="Cambria" w:cs="IRANSharpSmall Light"/>
          <w:sz w:val="20"/>
          <w:szCs w:val="24"/>
          <w:rtl/>
          <w:lang w:bidi="fa-IR"/>
        </w:rPr>
        <w:t>)</w:t>
      </w:r>
      <w:bookmarkEnd w:id="34"/>
      <w:r w:rsidRPr="0052536F">
        <w:rPr>
          <w:rFonts w:ascii="Cambria" w:hAnsi="Cambria" w:cs="IRANSharpSmall Light"/>
          <w:sz w:val="20"/>
          <w:szCs w:val="24"/>
          <w:rtl/>
          <w:lang w:bidi="fa-IR"/>
        </w:rPr>
        <w:fldChar w:fldCharType="end"/>
      </w:r>
      <w:r w:rsidRPr="0052536F">
        <w:rPr>
          <w:rFonts w:ascii="Cambria" w:hAnsi="Cambria" w:cs="IRANSharpSmall Light" w:hint="cs"/>
          <w:sz w:val="20"/>
          <w:szCs w:val="24"/>
          <w:rtl/>
          <w:lang w:bidi="fa-IR"/>
        </w:rPr>
        <w:t xml:space="preserve"> لینچ معتقد است که این یک </w:t>
      </w:r>
      <w:r w:rsidRPr="0052536F">
        <w:rPr>
          <w:rFonts w:ascii="Cambria" w:hAnsi="Cambria" w:cs="IRANSharpSmall Light" w:hint="cs"/>
          <w:sz w:val="20"/>
          <w:szCs w:val="24"/>
          <w:rtl/>
          <w:lang w:bidi="fa-IR"/>
        </w:rPr>
        <w:lastRenderedPageBreak/>
        <w:t>مفهوم حداقلی از صدق است که می‌تواند به شیوه‌های متعددی «غلظت» پیدا کند و نظریه‌‌بار شود. او در بیانِ این نکته می‌گوید: «واقع‌گراییِ حداقلی فاقد مقتضیات مابعدالطبیعیِ خاصی است که در نظریه‌</w:t>
      </w:r>
      <w:r w:rsidR="009A49C3" w:rsidRPr="0052536F">
        <w:rPr>
          <w:rFonts w:ascii="Cambria" w:hAnsi="Cambria" w:cs="IRANSharpSmall Light" w:hint="cs"/>
          <w:sz w:val="20"/>
          <w:szCs w:val="24"/>
          <w:rtl/>
          <w:lang w:bidi="fa-IR"/>
        </w:rPr>
        <w:t>‌ها</w:t>
      </w:r>
      <w:r w:rsidRPr="0052536F">
        <w:rPr>
          <w:rFonts w:ascii="Cambria" w:hAnsi="Cambria" w:cs="IRANSharpSmall Light" w:hint="cs"/>
          <w:sz w:val="20"/>
          <w:szCs w:val="24"/>
          <w:rtl/>
          <w:lang w:bidi="fa-IR"/>
        </w:rPr>
        <w:t xml:space="preserve">ی غلیظ‌ترِ صدق، مثل نظریه‌ی مطابقتی صدق، مطرح می‌شود؛ زیرا نظریه‌ی مطابقتیِ صدق نوعاً حاوی مفروضات مابعدالطبیعیِ خاصی دربارهٔ ماهیت رابطه‌ی مطابقت، گزاره‌ها و فکت‌هاست. به‌طور مشخص، معمولاً نظریه‌ی مطابقتی صدق چنین در نظر گرفته می‌شود که مستلزم رابطه‌ی ساختاریِ مطلقاً متعینی میان گزاره‌ها و فکت‌های مستقل‌ازشِماها است. در مقابل، واقع‌گراییِ حداقلی نسبت به این پرسش‌های خاص مابعدالطبیعی کاملاً ساکت و بلاشرط است.» </w:t>
      </w:r>
      <w:r w:rsidRPr="0052536F">
        <w:rPr>
          <w:rFonts w:ascii="Cambria" w:hAnsi="Cambria" w:cs="IRANSharpSmall Light"/>
          <w:sz w:val="20"/>
          <w:szCs w:val="24"/>
          <w:rtl/>
          <w:lang w:bidi="fa-IR"/>
        </w:rPr>
        <w:fldChar w:fldCharType="begin"/>
      </w:r>
      <w:r w:rsidRPr="0052536F">
        <w:rPr>
          <w:rFonts w:ascii="Cambria" w:hAnsi="Cambria" w:cs="IRANSharpSmall Light"/>
          <w:sz w:val="20"/>
          <w:szCs w:val="24"/>
          <w:lang w:bidi="fa-IR"/>
        </w:rPr>
        <w:instrText>ADDIN CITAVI.PLACEHOLDER 1d78d3fa-9cb2-4a07-990e-a0248086ae54 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xMjcpPC9UZXh0Pg0KICAgIDwvVGV4dFVuaXQ+DQogIDwvVGV4dFVuaXRzPg0KPC9QbGFjZWhvbGRlcj4=</w:instrText>
      </w:r>
      <w:r w:rsidRPr="0052536F">
        <w:rPr>
          <w:rFonts w:ascii="Cambria" w:hAnsi="Cambria" w:cs="IRANSharpSmall Light"/>
          <w:sz w:val="20"/>
          <w:szCs w:val="24"/>
          <w:rtl/>
          <w:lang w:bidi="fa-IR"/>
        </w:rPr>
        <w:fldChar w:fldCharType="separate"/>
      </w:r>
      <w:bookmarkStart w:id="35" w:name="_CTVP0011d78d3fa9cb24a07990ea0248086ae54"/>
      <w:r w:rsidRPr="0052536F">
        <w:rPr>
          <w:rFonts w:ascii="Cambria" w:hAnsi="Cambria" w:cs="IRANSharpSmall Light"/>
          <w:sz w:val="20"/>
          <w:szCs w:val="24"/>
          <w:rtl/>
          <w:lang w:bidi="fa-IR"/>
        </w:rPr>
        <w:t>(</w:t>
      </w:r>
      <w:r w:rsidRPr="0052536F">
        <w:rPr>
          <w:rFonts w:ascii="Cambria" w:hAnsi="Cambria" w:cs="IRANSharpSmall Light"/>
          <w:sz w:val="20"/>
          <w:szCs w:val="24"/>
          <w:lang w:bidi="fa-IR"/>
        </w:rPr>
        <w:t>Lynch 1998, p. 127</w:t>
      </w:r>
      <w:r w:rsidRPr="0052536F">
        <w:rPr>
          <w:rFonts w:ascii="Cambria" w:hAnsi="Cambria" w:cs="IRANSharpSmall Light"/>
          <w:sz w:val="20"/>
          <w:szCs w:val="24"/>
          <w:rtl/>
          <w:lang w:bidi="fa-IR"/>
        </w:rPr>
        <w:t>)</w:t>
      </w:r>
      <w:bookmarkEnd w:id="35"/>
      <w:r w:rsidRPr="0052536F">
        <w:rPr>
          <w:rFonts w:ascii="Cambria" w:hAnsi="Cambria" w:cs="IRANSharpSmall Light"/>
          <w:sz w:val="20"/>
          <w:szCs w:val="24"/>
          <w:rtl/>
          <w:lang w:bidi="fa-IR"/>
        </w:rPr>
        <w:fldChar w:fldCharType="end"/>
      </w:r>
      <w:r w:rsidRPr="0052536F">
        <w:rPr>
          <w:rFonts w:ascii="Cambria" w:hAnsi="Cambria" w:cs="IRANSharpSmall Light" w:hint="cs"/>
          <w:sz w:val="20"/>
          <w:szCs w:val="24"/>
          <w:rtl/>
          <w:lang w:bidi="fa-IR"/>
        </w:rPr>
        <w:t xml:space="preserve"> بدین‌ترتیب، در نظرِ لینچ، مفهوم حداقلی از صدق را می‌توان هم در نظریات تکثرگرا به کار گرفت و هم در نظریات مطلق‌انگار. بنابراین، با تمسک به مفهوم حداقلیِ صدق، امکان جمع میان تکثرگرایی مابعدالطبیعی و واقع‌گرایی در باب صدق فراهم می‌شود.</w:t>
      </w:r>
      <w:r w:rsidR="0005741A" w:rsidRPr="0052536F">
        <w:rPr>
          <w:rStyle w:val="FootnoteReference"/>
          <w:rFonts w:ascii="Cambria" w:hAnsi="Cambria" w:cs="IRANSharpSmall Light"/>
          <w:sz w:val="20"/>
          <w:szCs w:val="24"/>
          <w:rtl/>
          <w:lang w:bidi="fa-IR"/>
        </w:rPr>
        <w:footnoteReference w:id="6"/>
      </w:r>
    </w:p>
    <w:p w14:paraId="761C41A6" w14:textId="109B8BDC" w:rsidR="00E618DE" w:rsidRPr="0052536F" w:rsidRDefault="00E618DE"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     *</w:t>
      </w:r>
    </w:p>
    <w:p w14:paraId="650FB962" w14:textId="1406AFAC" w:rsidR="00E618DE" w:rsidRPr="0052536F" w:rsidRDefault="00E618DE"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با این حساب، در مقام جمع‌بندی می‌توان گفت که مایکل لینچ کانتی‌گرویِ نسبی‌گرای خود را ترکیبی از تکثرگراییِ مابعدالطبیعی و واقع‌گرایی در باب ‌صدق می‌داند و دفاع از تکثرگرایی مابعدالطبیعی و جمع میان این موضع و واقع‌گرایی در باب صدق را با تمسک به تمایز میان مفهوم حداقلی و مفهوم غلیظ انجام می‌دهد. </w:t>
      </w:r>
    </w:p>
    <w:p w14:paraId="0125F393" w14:textId="2B814727" w:rsidR="0099559F" w:rsidRPr="0052536F" w:rsidRDefault="00E618DE"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اما فارغ از این‌که موضع لینچ در کانتی‌گرویِ نسبی‌گرای خود قابل‌دفاع است یا نه، تمایزی که میان این دو سنخ مفهوم ارائه کرده می‌تواند به‌عنوان طرحی برای پاسخ به 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پیشنهاد شود. در ادامه، کاربستِ این تمایز در 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را بررسی خواهیم کرد.   </w:t>
      </w:r>
    </w:p>
    <w:p w14:paraId="4BAFD6A5" w14:textId="77777777" w:rsidR="0005741A" w:rsidRPr="0052536F" w:rsidRDefault="0005741A" w:rsidP="0052536F">
      <w:pPr>
        <w:spacing w:after="0" w:line="360" w:lineRule="auto"/>
        <w:rPr>
          <w:rFonts w:ascii="Cambria" w:hAnsi="Cambria" w:cs="IRANSharpSmall Light"/>
          <w:sz w:val="20"/>
          <w:szCs w:val="24"/>
          <w:rtl/>
          <w:lang w:bidi="fa-IR"/>
        </w:rPr>
      </w:pPr>
    </w:p>
    <w:p w14:paraId="753FC559" w14:textId="192990F6" w:rsidR="0005741A" w:rsidRPr="0052536F" w:rsidRDefault="0005741A" w:rsidP="0052536F">
      <w:pPr>
        <w:pStyle w:val="Heading1"/>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t>۴. کاربستِ تمایز حداقلی/غلیظ در زبان دینی</w:t>
      </w:r>
    </w:p>
    <w:p w14:paraId="0A298816" w14:textId="4A6BE4AF" w:rsidR="00F1021A" w:rsidRPr="0052536F" w:rsidRDefault="00F1021A"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همان‌طور که گفته شد، می‌توان 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را بدین‌شیوه تقریر کرد که اگر اظهارهای زیر را در اختیار داشته باشیم:</w:t>
      </w:r>
    </w:p>
    <w:p w14:paraId="765676AD" w14:textId="5DD3C5A6" w:rsidR="00F1021A" w:rsidRPr="0052536F" w:rsidRDefault="00F1021A"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۱) </w:t>
      </w:r>
      <w:r w:rsidR="000F2F15" w:rsidRPr="0052536F">
        <w:rPr>
          <w:rFonts w:ascii="Cambria" w:hAnsi="Cambria" w:cs="IRANSharpSmall Light" w:hint="cs"/>
          <w:sz w:val="20"/>
          <w:szCs w:val="24"/>
          <w:rtl/>
          <w:lang w:bidi="fa-IR"/>
        </w:rPr>
        <w:t>حسن</w:t>
      </w:r>
      <w:r w:rsidRPr="0052536F">
        <w:rPr>
          <w:rFonts w:ascii="Cambria" w:hAnsi="Cambria" w:cs="IRANSharpSmall Light" w:hint="cs"/>
          <w:sz w:val="20"/>
          <w:szCs w:val="24"/>
          <w:rtl/>
          <w:lang w:bidi="fa-IR"/>
        </w:rPr>
        <w:t xml:space="preserve"> کریم</w:t>
      </w:r>
      <w:r w:rsidRPr="0052536F">
        <w:rPr>
          <w:rFonts w:ascii="Cambria" w:hAnsi="Cambria" w:cs="IRANSharpSmall Light" w:hint="cs"/>
          <w:sz w:val="20"/>
          <w:szCs w:val="24"/>
          <w:vertAlign w:val="subscript"/>
          <w:rtl/>
          <w:lang w:bidi="fa-IR"/>
        </w:rPr>
        <w:t xml:space="preserve">‌۱ </w:t>
      </w:r>
      <w:r w:rsidRPr="0052536F">
        <w:rPr>
          <w:rFonts w:ascii="Cambria" w:hAnsi="Cambria" w:cs="IRANSharpSmall Light" w:hint="cs"/>
          <w:sz w:val="20"/>
          <w:szCs w:val="24"/>
          <w:rtl/>
          <w:lang w:bidi="fa-IR"/>
        </w:rPr>
        <w:t>است.</w:t>
      </w:r>
    </w:p>
    <w:p w14:paraId="6E13BE03" w14:textId="31D3871A" w:rsidR="00F1021A" w:rsidRPr="0052536F" w:rsidRDefault="00F1021A"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۲) </w:t>
      </w:r>
      <w:r w:rsidR="000F2F15" w:rsidRPr="0052536F">
        <w:rPr>
          <w:rFonts w:ascii="Cambria" w:hAnsi="Cambria" w:cs="IRANSharpSmall Light" w:hint="cs"/>
          <w:sz w:val="20"/>
          <w:szCs w:val="24"/>
          <w:rtl/>
          <w:lang w:bidi="fa-IR"/>
        </w:rPr>
        <w:t>خدا</w:t>
      </w:r>
      <w:r w:rsidRPr="0052536F">
        <w:rPr>
          <w:rFonts w:ascii="Cambria" w:hAnsi="Cambria" w:cs="IRANSharpSmall Light" w:hint="cs"/>
          <w:sz w:val="20"/>
          <w:szCs w:val="24"/>
          <w:rtl/>
          <w:lang w:bidi="fa-IR"/>
        </w:rPr>
        <w:t xml:space="preserve">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است. </w:t>
      </w:r>
    </w:p>
    <w:p w14:paraId="2744B88B" w14:textId="75A0D0E5" w:rsidR="00F1021A" w:rsidRPr="0052536F" w:rsidRDefault="00F1021A"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آن‌گاه آیا می‌توان می‌توان معنای کریم</w:t>
      </w:r>
      <w:r w:rsidRPr="0052536F">
        <w:rPr>
          <w:rFonts w:ascii="Cambria" w:hAnsi="Cambria" w:cs="IRANSharpSmall Light" w:hint="cs"/>
          <w:sz w:val="20"/>
          <w:szCs w:val="24"/>
          <w:vertAlign w:val="subscript"/>
          <w:rtl/>
          <w:lang w:bidi="fa-IR"/>
        </w:rPr>
        <w:t>۱</w:t>
      </w:r>
      <w:r w:rsidRPr="0052536F">
        <w:rPr>
          <w:rFonts w:ascii="Cambria" w:hAnsi="Cambria" w:cs="IRANSharpSmall Light" w:hint="cs"/>
          <w:sz w:val="20"/>
          <w:szCs w:val="24"/>
          <w:rtl/>
          <w:lang w:bidi="fa-IR"/>
        </w:rPr>
        <w:t xml:space="preserve"> و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را به‌گونه‌ای معین کرد که نه کاملاً مترادف با هم باشند و نه کاملاً متباین؟ به عبارت دیگر، در 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از امکانات زبانی بهره می‌بریم تا دو عبارت کریم</w:t>
      </w:r>
      <w:r w:rsidRPr="0052536F">
        <w:rPr>
          <w:rFonts w:ascii="Cambria" w:hAnsi="Cambria" w:cs="IRANSharpSmall Light" w:hint="cs"/>
          <w:sz w:val="20"/>
          <w:szCs w:val="24"/>
          <w:vertAlign w:val="subscript"/>
          <w:rtl/>
          <w:lang w:bidi="fa-IR"/>
        </w:rPr>
        <w:t>۱</w:t>
      </w:r>
      <w:r w:rsidRPr="0052536F">
        <w:rPr>
          <w:rFonts w:ascii="Cambria" w:hAnsi="Cambria" w:cs="IRANSharpSmall Light" w:hint="cs"/>
          <w:sz w:val="20"/>
          <w:szCs w:val="24"/>
          <w:rtl/>
          <w:lang w:bidi="fa-IR"/>
        </w:rPr>
        <w:t xml:space="preserve"> و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را به‌گونه‌ای بفهمیم که از یک‌سو با هم ارتباط داشته باشند و از سوی دیگر، اختلاف و تفاوتی میان آن‌ها باشد.</w:t>
      </w:r>
    </w:p>
    <w:p w14:paraId="1CA4AFB8" w14:textId="56CBA142" w:rsidR="00F1021A" w:rsidRPr="0052536F" w:rsidRDefault="00F1021A"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هم‌چنین دیدیم که مایکل لینچ برای توضیح امکان تکثرگرایی مابعدالطبیعی (مشخصاً: صدق هم‌زمانِ دو عبارت ناهم‌خوان) می‌بایست صورت‌بندی معناشناختی‌ای از مفاهیمی مثل «شی» و «وجود» و «عدد» (و مانند آن‌ها) ارائه می‌کرد تا در گزاره‌هاییی مثل الف و ب، نه کاملاً مترادف باشند و نه کاملاً متباین. </w:t>
      </w:r>
      <w:r w:rsidR="00C41A8A" w:rsidRPr="0052536F">
        <w:rPr>
          <w:rFonts w:ascii="Cambria" w:hAnsi="Cambria" w:cs="IRANSharpSmall Light" w:hint="cs"/>
          <w:sz w:val="20"/>
          <w:szCs w:val="24"/>
          <w:rtl/>
          <w:lang w:bidi="fa-IR"/>
        </w:rPr>
        <w:t xml:space="preserve">و برای این کار، به تمایز </w:t>
      </w:r>
      <w:r w:rsidRPr="0052536F">
        <w:rPr>
          <w:rFonts w:ascii="Cambria" w:hAnsi="Cambria" w:cs="IRANSharpSmall Light" w:hint="cs"/>
          <w:sz w:val="20"/>
          <w:szCs w:val="24"/>
          <w:rtl/>
          <w:lang w:bidi="fa-IR"/>
        </w:rPr>
        <w:t>میان «مفهوم حداقلی» و «مفهوم غلیظ» روی می‌آورد.</w:t>
      </w:r>
    </w:p>
    <w:p w14:paraId="5149F0B8" w14:textId="2F0C5AC6" w:rsidR="00F1021A" w:rsidRPr="0052536F" w:rsidRDefault="00C41A8A"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lastRenderedPageBreak/>
        <w:t xml:space="preserve">هم‌ریختی و تناظرِ میان این دو مسئله این امکان را پیش می‌کشد که بتوان از راه‌حل لینچ برای 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هم بهره برد. بدین‌ترتیب ایده‌ی اجمالی این است که در مقام تبیین معناییِ کریم</w:t>
      </w:r>
      <w:r w:rsidRPr="0052536F">
        <w:rPr>
          <w:rFonts w:ascii="Cambria" w:hAnsi="Cambria" w:cs="IRANSharpSmall Light" w:hint="cs"/>
          <w:sz w:val="20"/>
          <w:szCs w:val="24"/>
          <w:vertAlign w:val="subscript"/>
          <w:rtl/>
          <w:lang w:bidi="fa-IR"/>
        </w:rPr>
        <w:t>۱</w:t>
      </w:r>
      <w:r w:rsidRPr="0052536F">
        <w:rPr>
          <w:rFonts w:ascii="Cambria" w:hAnsi="Cambria" w:cs="IRANSharpSmall Light" w:hint="cs"/>
          <w:sz w:val="20"/>
          <w:szCs w:val="24"/>
          <w:rtl/>
          <w:lang w:bidi="fa-IR"/>
        </w:rPr>
        <w:t xml:space="preserve"> و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(و اوصاف مشابهی که بر خدا حمل می‌شو</w:t>
      </w:r>
      <w:r w:rsidR="00113496" w:rsidRPr="0052536F">
        <w:rPr>
          <w:rFonts w:ascii="Cambria" w:hAnsi="Cambria" w:cs="IRANSharpSmall Light" w:hint="cs"/>
          <w:sz w:val="20"/>
          <w:szCs w:val="24"/>
          <w:rtl/>
          <w:lang w:bidi="fa-IR"/>
        </w:rPr>
        <w:t>ن</w:t>
      </w:r>
      <w:r w:rsidRPr="0052536F">
        <w:rPr>
          <w:rFonts w:ascii="Cambria" w:hAnsi="Cambria" w:cs="IRANSharpSmall Light" w:hint="cs"/>
          <w:sz w:val="20"/>
          <w:szCs w:val="24"/>
          <w:rtl/>
          <w:lang w:bidi="fa-IR"/>
        </w:rPr>
        <w:t xml:space="preserve">د) از تمایز میان مفهوم </w:t>
      </w:r>
      <w:r w:rsidR="00113496" w:rsidRPr="0052536F">
        <w:rPr>
          <w:rFonts w:ascii="Cambria" w:hAnsi="Cambria" w:cs="IRANSharpSmall Light" w:hint="cs"/>
          <w:sz w:val="20"/>
          <w:szCs w:val="24"/>
          <w:rtl/>
          <w:lang w:bidi="fa-IR"/>
        </w:rPr>
        <w:t xml:space="preserve">حداقلی </w:t>
      </w:r>
      <w:r w:rsidRPr="0052536F">
        <w:rPr>
          <w:rFonts w:ascii="Cambria" w:hAnsi="Cambria" w:cs="IRANSharpSmall Light" w:hint="cs"/>
          <w:sz w:val="20"/>
          <w:szCs w:val="24"/>
          <w:rtl/>
          <w:lang w:bidi="fa-IR"/>
        </w:rPr>
        <w:t>و مفهوم غلیظ بهره ببریم. اما این ایده را دست‌کم به دو شیوه می‌تو</w:t>
      </w:r>
      <w:r w:rsidR="001832E1" w:rsidRPr="0052536F">
        <w:rPr>
          <w:rFonts w:ascii="Cambria" w:hAnsi="Cambria" w:cs="IRANSharpSmall Light" w:hint="cs"/>
          <w:sz w:val="20"/>
          <w:szCs w:val="24"/>
          <w:rtl/>
          <w:lang w:bidi="fa-IR"/>
        </w:rPr>
        <w:t>ا</w:t>
      </w:r>
      <w:r w:rsidRPr="0052536F">
        <w:rPr>
          <w:rFonts w:ascii="Cambria" w:hAnsi="Cambria" w:cs="IRANSharpSmall Light" w:hint="cs"/>
          <w:sz w:val="20"/>
          <w:szCs w:val="24"/>
          <w:rtl/>
          <w:lang w:bidi="fa-IR"/>
        </w:rPr>
        <w:t xml:space="preserve">ن تفصیل داد: </w:t>
      </w:r>
      <w:r w:rsidR="001832E1" w:rsidRPr="0052536F">
        <w:rPr>
          <w:rFonts w:ascii="Cambria" w:hAnsi="Cambria" w:cs="IRANSharpSmall Light" w:hint="cs"/>
          <w:sz w:val="20"/>
          <w:szCs w:val="24"/>
          <w:rtl/>
          <w:lang w:bidi="fa-IR"/>
        </w:rPr>
        <w:t xml:space="preserve">۱) حداقلی ـ غلیظ؛ ۲) غلیظ ـ غلیظ. </w:t>
      </w:r>
    </w:p>
    <w:p w14:paraId="1B22147D" w14:textId="77381EE2" w:rsidR="001832E1" w:rsidRPr="0052536F" w:rsidRDefault="001832E1" w:rsidP="0052536F">
      <w:pPr>
        <w:spacing w:after="0" w:line="360" w:lineRule="auto"/>
        <w:rPr>
          <w:rFonts w:ascii="Cambria" w:hAnsi="Cambria" w:cs="IRANSharpSmall Light"/>
          <w:sz w:val="20"/>
          <w:szCs w:val="24"/>
          <w:rtl/>
          <w:lang w:bidi="fa-IR"/>
        </w:rPr>
      </w:pPr>
      <w:r w:rsidRPr="0052536F">
        <w:rPr>
          <w:rFonts w:ascii="Cambria" w:hAnsi="Cambria" w:cs="IRANSharpSmall Light" w:hint="cs"/>
          <w:i/>
          <w:iCs/>
          <w:sz w:val="20"/>
          <w:szCs w:val="24"/>
          <w:rtl/>
          <w:lang w:bidi="fa-IR"/>
        </w:rPr>
        <w:t>راه‌حل نخست: حداقلی ـ غلیظ</w:t>
      </w:r>
      <w:r w:rsidR="006E414F" w:rsidRPr="0052536F">
        <w:rPr>
          <w:rFonts w:ascii="Cambria" w:hAnsi="Cambria" w:cs="IRANSharpSmall Light" w:hint="cs"/>
          <w:i/>
          <w:iCs/>
          <w:sz w:val="20"/>
          <w:szCs w:val="24"/>
          <w:rtl/>
          <w:lang w:bidi="fa-IR"/>
        </w:rPr>
        <w:t>.</w:t>
      </w:r>
      <w:r w:rsidR="006E414F" w:rsidRPr="0052536F">
        <w:rPr>
          <w:rFonts w:ascii="Cambria" w:hAnsi="Cambria" w:cs="IRANSharpSmall Light" w:hint="cs"/>
          <w:sz w:val="20"/>
          <w:szCs w:val="24"/>
          <w:rtl/>
          <w:lang w:bidi="fa-IR"/>
        </w:rPr>
        <w:t xml:space="preserve"> </w:t>
      </w:r>
      <w:r w:rsidRPr="0052536F">
        <w:rPr>
          <w:rFonts w:ascii="Cambria" w:hAnsi="Cambria" w:cs="IRANSharpSmall Light" w:hint="cs"/>
          <w:sz w:val="20"/>
          <w:szCs w:val="24"/>
          <w:rtl/>
          <w:lang w:bidi="fa-IR"/>
        </w:rPr>
        <w:t>طبق این راه‌حل</w:t>
      </w:r>
      <w:r w:rsidR="000F2F15" w:rsidRPr="0052536F">
        <w:rPr>
          <w:rFonts w:ascii="Cambria" w:hAnsi="Cambria" w:cs="IRANSharpSmall Light" w:hint="cs"/>
          <w:sz w:val="20"/>
          <w:szCs w:val="24"/>
          <w:rtl/>
          <w:lang w:bidi="fa-IR"/>
        </w:rPr>
        <w:t>، می‌توان تمایز میان کریم</w:t>
      </w:r>
      <w:r w:rsidR="000F2F15" w:rsidRPr="0052536F">
        <w:rPr>
          <w:rFonts w:ascii="Cambria" w:hAnsi="Cambria" w:cs="IRANSharpSmall Light" w:hint="cs"/>
          <w:sz w:val="20"/>
          <w:szCs w:val="24"/>
          <w:vertAlign w:val="subscript"/>
          <w:rtl/>
          <w:lang w:bidi="fa-IR"/>
        </w:rPr>
        <w:t>۱</w:t>
      </w:r>
      <w:r w:rsidR="000F2F15" w:rsidRPr="0052536F">
        <w:rPr>
          <w:rFonts w:ascii="Cambria" w:hAnsi="Cambria" w:cs="IRANSharpSmall Light" w:hint="cs"/>
          <w:sz w:val="20"/>
          <w:szCs w:val="24"/>
          <w:rtl/>
          <w:lang w:bidi="fa-IR"/>
        </w:rPr>
        <w:t xml:space="preserve"> و کریم</w:t>
      </w:r>
      <w:r w:rsidR="000F2F15" w:rsidRPr="0052536F">
        <w:rPr>
          <w:rFonts w:ascii="Cambria" w:hAnsi="Cambria" w:cs="IRANSharpSmall Light" w:hint="cs"/>
          <w:sz w:val="20"/>
          <w:szCs w:val="24"/>
          <w:vertAlign w:val="subscript"/>
          <w:rtl/>
          <w:lang w:bidi="fa-IR"/>
        </w:rPr>
        <w:t>۲</w:t>
      </w:r>
      <w:r w:rsidR="000F2F15" w:rsidRPr="0052536F">
        <w:rPr>
          <w:rFonts w:ascii="Cambria" w:hAnsi="Cambria" w:cs="IRANSharpSmall Light" w:hint="cs"/>
          <w:sz w:val="20"/>
          <w:szCs w:val="24"/>
          <w:rtl/>
          <w:lang w:bidi="fa-IR"/>
        </w:rPr>
        <w:t xml:space="preserve"> را این‌گونه توضیح داد که کریم</w:t>
      </w:r>
      <w:r w:rsidR="000F2F15" w:rsidRPr="0052536F">
        <w:rPr>
          <w:rFonts w:ascii="Cambria" w:hAnsi="Cambria" w:cs="IRANSharpSmall Light" w:hint="cs"/>
          <w:sz w:val="20"/>
          <w:szCs w:val="24"/>
          <w:vertAlign w:val="subscript"/>
          <w:rtl/>
          <w:lang w:bidi="fa-IR"/>
        </w:rPr>
        <w:t>۱</w:t>
      </w:r>
      <w:r w:rsidR="000F2F15" w:rsidRPr="0052536F">
        <w:rPr>
          <w:rFonts w:ascii="Cambria" w:hAnsi="Cambria" w:cs="IRANSharpSmall Light" w:hint="cs"/>
          <w:sz w:val="20"/>
          <w:szCs w:val="24"/>
          <w:rtl/>
          <w:lang w:bidi="fa-IR"/>
        </w:rPr>
        <w:t xml:space="preserve"> (یعنی </w:t>
      </w:r>
      <w:r w:rsidR="00174334" w:rsidRPr="0052536F">
        <w:rPr>
          <w:rFonts w:ascii="Cambria" w:hAnsi="Cambria" w:cs="IRANSharpSmall Light" w:hint="cs"/>
          <w:sz w:val="20"/>
          <w:szCs w:val="24"/>
          <w:rtl/>
          <w:lang w:bidi="fa-IR"/>
        </w:rPr>
        <w:t>کاربرد</w:t>
      </w:r>
      <w:r w:rsidR="000F2F15" w:rsidRPr="0052536F">
        <w:rPr>
          <w:rFonts w:ascii="Cambria" w:hAnsi="Cambria" w:cs="IRANSharpSmall Light" w:hint="cs"/>
          <w:sz w:val="20"/>
          <w:szCs w:val="24"/>
          <w:rtl/>
          <w:lang w:bidi="fa-IR"/>
        </w:rPr>
        <w:t xml:space="preserve"> مفهوم کریم در مورد فرد انسانی) بر اساس مفهوم حداقلی و کریم</w:t>
      </w:r>
      <w:r w:rsidR="000F2F15" w:rsidRPr="0052536F">
        <w:rPr>
          <w:rFonts w:ascii="Cambria" w:hAnsi="Cambria" w:cs="IRANSharpSmall Light" w:hint="cs"/>
          <w:sz w:val="20"/>
          <w:szCs w:val="24"/>
          <w:vertAlign w:val="subscript"/>
          <w:rtl/>
          <w:lang w:bidi="fa-IR"/>
        </w:rPr>
        <w:t>۲</w:t>
      </w:r>
      <w:r w:rsidR="000F2F15" w:rsidRPr="0052536F">
        <w:rPr>
          <w:rFonts w:ascii="Cambria" w:hAnsi="Cambria" w:cs="IRANSharpSmall Light" w:hint="cs"/>
          <w:sz w:val="20"/>
          <w:szCs w:val="24"/>
          <w:rtl/>
          <w:lang w:bidi="fa-IR"/>
        </w:rPr>
        <w:t xml:space="preserve"> (یعنی </w:t>
      </w:r>
      <w:r w:rsidR="00174334" w:rsidRPr="0052536F">
        <w:rPr>
          <w:rFonts w:ascii="Cambria" w:hAnsi="Cambria" w:cs="IRANSharpSmall Light" w:hint="cs"/>
          <w:sz w:val="20"/>
          <w:szCs w:val="24"/>
          <w:rtl/>
          <w:lang w:bidi="fa-IR"/>
        </w:rPr>
        <w:t>کاربرد</w:t>
      </w:r>
      <w:r w:rsidR="000F2F15" w:rsidRPr="0052536F">
        <w:rPr>
          <w:rFonts w:ascii="Cambria" w:hAnsi="Cambria" w:cs="IRANSharpSmall Light" w:hint="cs"/>
          <w:sz w:val="20"/>
          <w:szCs w:val="24"/>
          <w:rtl/>
          <w:lang w:bidi="fa-IR"/>
        </w:rPr>
        <w:t xml:space="preserve"> مفهوم کریم در مورد خدا) بر اساس مفهوم غلیظ خواهد بود. بدین‌ترتیب، کریم</w:t>
      </w:r>
      <w:r w:rsidR="000F2F15" w:rsidRPr="0052536F">
        <w:rPr>
          <w:rFonts w:ascii="Cambria" w:hAnsi="Cambria" w:cs="IRANSharpSmall Light" w:hint="cs"/>
          <w:sz w:val="20"/>
          <w:szCs w:val="24"/>
          <w:vertAlign w:val="subscript"/>
          <w:rtl/>
          <w:lang w:bidi="fa-IR"/>
        </w:rPr>
        <w:t>۱</w:t>
      </w:r>
      <w:r w:rsidR="000F2F15" w:rsidRPr="0052536F">
        <w:rPr>
          <w:rFonts w:ascii="Cambria" w:hAnsi="Cambria" w:cs="IRANSharpSmall Light" w:hint="cs"/>
          <w:sz w:val="20"/>
          <w:szCs w:val="24"/>
          <w:rtl/>
          <w:lang w:bidi="fa-IR"/>
        </w:rPr>
        <w:t xml:space="preserve"> نسبت به جزییات و مقتضیاتِ مابعدالطبیعی، لابشرط است و هیچ اقتضایی ندارد اما کریم</w:t>
      </w:r>
      <w:r w:rsidR="000F2F15" w:rsidRPr="0052536F">
        <w:rPr>
          <w:rFonts w:ascii="Cambria" w:hAnsi="Cambria" w:cs="IRANSharpSmall Light" w:hint="cs"/>
          <w:sz w:val="20"/>
          <w:szCs w:val="24"/>
          <w:vertAlign w:val="subscript"/>
          <w:rtl/>
          <w:lang w:bidi="fa-IR"/>
        </w:rPr>
        <w:t>۲</w:t>
      </w:r>
      <w:r w:rsidR="000F2F15" w:rsidRPr="0052536F">
        <w:rPr>
          <w:rFonts w:ascii="Cambria" w:hAnsi="Cambria" w:cs="IRANSharpSmall Light" w:hint="cs"/>
          <w:sz w:val="20"/>
          <w:szCs w:val="24"/>
          <w:rtl/>
          <w:lang w:bidi="fa-IR"/>
        </w:rPr>
        <w:t xml:space="preserve"> توسعه‌ی محتوایی بیش‌تری پیدا کرده است و نسبت به پرسش‌های مابعدالطبیعی حساسیتِ بیش‌تری داشته و اقتضائات مابعدالطبیعی را لحاظ کرده است.</w:t>
      </w:r>
      <w:r w:rsidR="00113496" w:rsidRPr="0052536F">
        <w:rPr>
          <w:rFonts w:ascii="Cambria" w:hAnsi="Cambria" w:cs="IRANSharpSmall Light" w:hint="cs"/>
          <w:sz w:val="20"/>
          <w:szCs w:val="24"/>
          <w:rtl/>
          <w:lang w:bidi="fa-IR"/>
        </w:rPr>
        <w:t xml:space="preserve"> بدین‌ترتیب،</w:t>
      </w:r>
      <w:r w:rsidR="006E414F" w:rsidRPr="0052536F">
        <w:rPr>
          <w:rFonts w:ascii="Cambria" w:hAnsi="Cambria" w:cs="IRANSharpSmall Light" w:hint="cs"/>
          <w:sz w:val="20"/>
          <w:szCs w:val="24"/>
          <w:rtl/>
          <w:lang w:bidi="fa-IR"/>
        </w:rPr>
        <w:t xml:space="preserve"> تمام بحث‌های مابعدالطبیعی در باب کمال الهی و نحوه‌ی اتصاف خدا به ویژگی‌ها به‌منزله‌ی همان غلظت نظری‌ای است که در مفهوم غل</w:t>
      </w:r>
      <w:r w:rsidR="00113496" w:rsidRPr="0052536F">
        <w:rPr>
          <w:rFonts w:ascii="Cambria" w:hAnsi="Cambria" w:cs="IRANSharpSmall Light" w:hint="cs"/>
          <w:sz w:val="20"/>
          <w:szCs w:val="24"/>
          <w:rtl/>
          <w:lang w:bidi="fa-IR"/>
        </w:rPr>
        <w:t>ی</w:t>
      </w:r>
      <w:r w:rsidR="006E414F" w:rsidRPr="0052536F">
        <w:rPr>
          <w:rFonts w:ascii="Cambria" w:hAnsi="Cambria" w:cs="IRANSharpSmall Light" w:hint="cs"/>
          <w:sz w:val="20"/>
          <w:szCs w:val="24"/>
          <w:rtl/>
          <w:lang w:bidi="fa-IR"/>
        </w:rPr>
        <w:t xml:space="preserve">ظ وجود دارد. </w:t>
      </w:r>
      <w:r w:rsidR="006D05DD" w:rsidRPr="0052536F">
        <w:rPr>
          <w:rFonts w:ascii="Cambria" w:hAnsi="Cambria" w:cs="IRANSharpSmall Light" w:hint="cs"/>
          <w:sz w:val="20"/>
          <w:szCs w:val="24"/>
          <w:rtl/>
          <w:lang w:bidi="fa-IR"/>
        </w:rPr>
        <w:t>به صورت شماتیک، می‌توان نسبت بین این دو را این‌طور نشان داد</w:t>
      </w:r>
      <w:r w:rsidR="00113496" w:rsidRPr="0052536F">
        <w:rPr>
          <w:rFonts w:ascii="Cambria" w:hAnsi="Cambria" w:cs="IRANSharpSmall Light" w:hint="cs"/>
          <w:sz w:val="20"/>
          <w:szCs w:val="24"/>
          <w:rtl/>
          <w:lang w:bidi="fa-IR"/>
        </w:rPr>
        <w:t xml:space="preserve"> که در آن، توسعه‌ی کریم</w:t>
      </w:r>
      <w:r w:rsidR="00113496" w:rsidRPr="0052536F">
        <w:rPr>
          <w:rFonts w:ascii="Cambria" w:hAnsi="Cambria" w:cs="IRANSharpSmall Light" w:hint="cs"/>
          <w:sz w:val="20"/>
          <w:szCs w:val="24"/>
          <w:vertAlign w:val="subscript"/>
          <w:rtl/>
          <w:lang w:bidi="fa-IR"/>
        </w:rPr>
        <w:t>۲</w:t>
      </w:r>
      <w:r w:rsidR="00113496" w:rsidRPr="0052536F">
        <w:rPr>
          <w:rFonts w:ascii="Cambria" w:hAnsi="Cambria" w:cs="IRANSharpSmall Light" w:hint="cs"/>
          <w:sz w:val="20"/>
          <w:szCs w:val="24"/>
          <w:rtl/>
          <w:lang w:bidi="fa-IR"/>
        </w:rPr>
        <w:t xml:space="preserve"> از حیث مقتضیات مابعدالطبیعی است (ذکر این نکته مهم است که این طرح </w:t>
      </w:r>
      <w:r w:rsidR="00027F46" w:rsidRPr="0052536F">
        <w:rPr>
          <w:rFonts w:ascii="Cambria" w:hAnsi="Cambria" w:cs="IRANSharpSmall Light"/>
          <w:i/>
          <w:iCs/>
          <w:noProof/>
          <w:sz w:val="20"/>
          <w:szCs w:val="24"/>
          <w:rtl/>
        </w:rPr>
        <w:drawing>
          <wp:anchor distT="0" distB="0" distL="114300" distR="114300" simplePos="0" relativeHeight="251658240" behindDoc="0" locked="0" layoutInCell="1" allowOverlap="1" wp14:anchorId="2C11B483" wp14:editId="4D39818A">
            <wp:simplePos x="0" y="0"/>
            <wp:positionH relativeFrom="margin">
              <wp:align>center</wp:align>
            </wp:positionH>
            <wp:positionV relativeFrom="paragraph">
              <wp:posOffset>810056</wp:posOffset>
            </wp:positionV>
            <wp:extent cx="1828800" cy="1143000"/>
            <wp:effectExtent l="0" t="0" r="0" b="19050"/>
            <wp:wrapTopAndBottom/>
            <wp:docPr id="127505636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113496" w:rsidRPr="0052536F">
        <w:rPr>
          <w:rFonts w:ascii="Cambria" w:hAnsi="Cambria" w:cs="IRANSharpSmall Light" w:hint="cs"/>
          <w:sz w:val="20"/>
          <w:szCs w:val="24"/>
          <w:rtl/>
          <w:lang w:bidi="fa-IR"/>
        </w:rPr>
        <w:t>شماتیک نسبت بین دو مفهوم را در نظر می‌گیرد و نه نسبت بین مصادیق دو مفهوم را):</w:t>
      </w:r>
    </w:p>
    <w:p w14:paraId="02412EBB" w14:textId="27B8CA5D" w:rsidR="006D05DD" w:rsidRPr="0052536F" w:rsidRDefault="006D05DD" w:rsidP="0052536F">
      <w:pPr>
        <w:spacing w:after="0" w:line="360" w:lineRule="auto"/>
        <w:rPr>
          <w:rFonts w:ascii="Cambria" w:hAnsi="Cambria" w:cs="IRANSharpSmall Light"/>
          <w:sz w:val="20"/>
          <w:szCs w:val="24"/>
          <w:rtl/>
          <w:lang w:bidi="fa-IR"/>
        </w:rPr>
      </w:pPr>
    </w:p>
    <w:p w14:paraId="4146965C" w14:textId="32343B01" w:rsidR="000F2F15" w:rsidRPr="0052536F" w:rsidRDefault="00E143D9"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طبق این راه‌حل، هم وجهی از ارتباط و هم وجهی از تفاوت میان کریم</w:t>
      </w:r>
      <w:r w:rsidRPr="0052536F">
        <w:rPr>
          <w:rFonts w:ascii="Cambria" w:hAnsi="Cambria" w:cs="IRANSharpSmall Light" w:hint="cs"/>
          <w:sz w:val="20"/>
          <w:szCs w:val="24"/>
          <w:vertAlign w:val="subscript"/>
          <w:rtl/>
          <w:lang w:bidi="fa-IR"/>
        </w:rPr>
        <w:t>۱</w:t>
      </w:r>
      <w:r w:rsidRPr="0052536F">
        <w:rPr>
          <w:rFonts w:ascii="Cambria" w:hAnsi="Cambria" w:cs="IRANSharpSmall Light" w:hint="cs"/>
          <w:sz w:val="20"/>
          <w:szCs w:val="24"/>
          <w:rtl/>
          <w:lang w:bidi="fa-IR"/>
        </w:rPr>
        <w:t xml:space="preserve"> و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برقرار است؛ به‌گونه‌ای که به سبب اشتراک در معنای حداقلی، امکان </w:t>
      </w:r>
      <w:r w:rsidR="006E414F" w:rsidRPr="0052536F">
        <w:rPr>
          <w:rFonts w:ascii="Cambria" w:hAnsi="Cambria" w:cs="IRANSharpSmall Light" w:hint="cs"/>
          <w:sz w:val="20"/>
          <w:szCs w:val="24"/>
          <w:rtl/>
          <w:lang w:bidi="fa-IR"/>
        </w:rPr>
        <w:t xml:space="preserve">دسترسی </w:t>
      </w:r>
      <w:r w:rsidRPr="0052536F">
        <w:rPr>
          <w:rFonts w:ascii="Cambria" w:hAnsi="Cambria" w:cs="IRANSharpSmall Light" w:hint="cs"/>
          <w:sz w:val="20"/>
          <w:szCs w:val="24"/>
          <w:rtl/>
          <w:lang w:bidi="fa-IR"/>
        </w:rPr>
        <w:t>شناخت</w:t>
      </w:r>
      <w:r w:rsidR="006E414F" w:rsidRPr="0052536F">
        <w:rPr>
          <w:rFonts w:ascii="Cambria" w:hAnsi="Cambria" w:cs="IRANSharpSmall Light" w:hint="cs"/>
          <w:sz w:val="20"/>
          <w:szCs w:val="24"/>
          <w:rtl/>
          <w:lang w:bidi="fa-IR"/>
        </w:rPr>
        <w:t>ی به</w:t>
      </w:r>
      <w:r w:rsidRPr="0052536F">
        <w:rPr>
          <w:rFonts w:ascii="Cambria" w:hAnsi="Cambria" w:cs="IRANSharpSmall Light" w:hint="cs"/>
          <w:sz w:val="20"/>
          <w:szCs w:val="24"/>
          <w:rtl/>
          <w:lang w:bidi="fa-IR"/>
        </w:rPr>
        <w:t xml:space="preserve"> ساحت الهی فراهم می‌شود </w:t>
      </w:r>
      <w:r w:rsidR="006E414F" w:rsidRPr="0052536F">
        <w:rPr>
          <w:rFonts w:ascii="Cambria" w:hAnsi="Cambria" w:cs="IRANSharpSmall Light" w:hint="cs"/>
          <w:sz w:val="20"/>
          <w:szCs w:val="24"/>
          <w:rtl/>
          <w:lang w:bidi="fa-IR"/>
        </w:rPr>
        <w:t>و بدین‌ترتیب،</w:t>
      </w:r>
      <w:r w:rsidRPr="0052536F">
        <w:rPr>
          <w:rFonts w:ascii="Cambria" w:hAnsi="Cambria" w:cs="IRANSharpSmall Light" w:hint="cs"/>
          <w:sz w:val="20"/>
          <w:szCs w:val="24"/>
          <w:rtl/>
          <w:lang w:bidi="fa-IR"/>
        </w:rPr>
        <w:t xml:space="preserve"> بر روی طیف انسان‌وارانگاری‌ــ‌تعطیل، </w:t>
      </w:r>
      <w:r w:rsidR="006E414F" w:rsidRPr="0052536F">
        <w:rPr>
          <w:rFonts w:ascii="Cambria" w:hAnsi="Cambria" w:cs="IRANSharpSmall Light" w:hint="cs"/>
          <w:sz w:val="20"/>
          <w:szCs w:val="24"/>
          <w:rtl/>
          <w:lang w:bidi="fa-IR"/>
        </w:rPr>
        <w:t>دورتر از</w:t>
      </w:r>
      <w:r w:rsidRPr="0052536F">
        <w:rPr>
          <w:rFonts w:ascii="Cambria" w:hAnsi="Cambria" w:cs="IRANSharpSmall Light" w:hint="cs"/>
          <w:sz w:val="20"/>
          <w:szCs w:val="24"/>
          <w:rtl/>
          <w:lang w:bidi="fa-IR"/>
        </w:rPr>
        <w:t xml:space="preserve"> قطب «تعطیل» </w:t>
      </w:r>
      <w:r w:rsidR="006E414F" w:rsidRPr="0052536F">
        <w:rPr>
          <w:rFonts w:ascii="Cambria" w:hAnsi="Cambria" w:cs="IRANSharpSmall Light" w:hint="cs"/>
          <w:sz w:val="20"/>
          <w:szCs w:val="24"/>
          <w:rtl/>
          <w:lang w:bidi="fa-IR"/>
        </w:rPr>
        <w:t xml:space="preserve">می‌ایستد؛ </w:t>
      </w:r>
      <w:r w:rsidRPr="0052536F">
        <w:rPr>
          <w:rFonts w:ascii="Cambria" w:hAnsi="Cambria" w:cs="IRANSharpSmall Light" w:hint="cs"/>
          <w:sz w:val="20"/>
          <w:szCs w:val="24"/>
          <w:rtl/>
          <w:lang w:bidi="fa-IR"/>
        </w:rPr>
        <w:t>اما از آن حیث که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توسعه‌ی محتوایی پیدا کرده و جزییات مابعدالطبیعی </w:t>
      </w:r>
      <w:r w:rsidR="00361326" w:rsidRPr="0052536F">
        <w:rPr>
          <w:rFonts w:ascii="Cambria" w:hAnsi="Cambria" w:cs="IRANSharpSmall Light" w:hint="cs"/>
          <w:sz w:val="20"/>
          <w:szCs w:val="24"/>
          <w:rtl/>
          <w:lang w:bidi="fa-IR"/>
        </w:rPr>
        <w:t xml:space="preserve">مانند کمال و مطلق‌بودگیِ الهی </w:t>
      </w:r>
      <w:r w:rsidR="006E414F" w:rsidRPr="0052536F">
        <w:rPr>
          <w:rFonts w:ascii="Cambria" w:hAnsi="Cambria" w:cs="IRANSharpSmall Light" w:hint="cs"/>
          <w:sz w:val="20"/>
          <w:szCs w:val="24"/>
          <w:rtl/>
          <w:lang w:bidi="fa-IR"/>
        </w:rPr>
        <w:t xml:space="preserve">در آن </w:t>
      </w:r>
      <w:r w:rsidR="00361326" w:rsidRPr="0052536F">
        <w:rPr>
          <w:rFonts w:ascii="Cambria" w:hAnsi="Cambria" w:cs="IRANSharpSmall Light" w:hint="cs"/>
          <w:sz w:val="20"/>
          <w:szCs w:val="24"/>
          <w:rtl/>
          <w:lang w:bidi="fa-IR"/>
        </w:rPr>
        <w:t>لحاظ شده</w:t>
      </w:r>
      <w:r w:rsidR="008D7A00" w:rsidRPr="0052536F">
        <w:rPr>
          <w:rFonts w:ascii="Cambria" w:hAnsi="Cambria" w:cs="IRANSharpSmall Light" w:hint="cs"/>
          <w:sz w:val="20"/>
          <w:szCs w:val="24"/>
          <w:rtl/>
          <w:lang w:bidi="fa-IR"/>
        </w:rPr>
        <w:t>، با معنای کریم</w:t>
      </w:r>
      <w:r w:rsidR="008D7A00" w:rsidRPr="0052536F">
        <w:rPr>
          <w:rFonts w:ascii="Cambria" w:hAnsi="Cambria" w:cs="IRANSharpSmall Light" w:hint="cs"/>
          <w:sz w:val="20"/>
          <w:szCs w:val="24"/>
          <w:vertAlign w:val="subscript"/>
          <w:rtl/>
          <w:lang w:bidi="fa-IR"/>
        </w:rPr>
        <w:t>۱</w:t>
      </w:r>
      <w:r w:rsidR="008D7A00" w:rsidRPr="0052536F">
        <w:rPr>
          <w:rFonts w:ascii="Cambria" w:hAnsi="Cambria" w:cs="IRANSharpSmall Light" w:hint="cs"/>
          <w:sz w:val="20"/>
          <w:szCs w:val="24"/>
          <w:rtl/>
          <w:lang w:bidi="fa-IR"/>
        </w:rPr>
        <w:t xml:space="preserve"> تفاوت داشته و در نتیجه، </w:t>
      </w:r>
      <w:r w:rsidR="006E414F" w:rsidRPr="0052536F">
        <w:rPr>
          <w:rFonts w:ascii="Cambria" w:hAnsi="Cambria" w:cs="IRANSharpSmall Light" w:hint="cs"/>
          <w:sz w:val="20"/>
          <w:szCs w:val="24"/>
          <w:rtl/>
          <w:lang w:bidi="fa-IR"/>
        </w:rPr>
        <w:t>دورتر از</w:t>
      </w:r>
      <w:r w:rsidR="008D7A00" w:rsidRPr="0052536F">
        <w:rPr>
          <w:rFonts w:ascii="Cambria" w:hAnsi="Cambria" w:cs="IRANSharpSmall Light" w:hint="cs"/>
          <w:sz w:val="20"/>
          <w:szCs w:val="24"/>
          <w:rtl/>
          <w:lang w:bidi="fa-IR"/>
        </w:rPr>
        <w:t xml:space="preserve"> قطب «انسان‌وارانگاری» </w:t>
      </w:r>
      <w:r w:rsidR="006E414F" w:rsidRPr="0052536F">
        <w:rPr>
          <w:rFonts w:ascii="Cambria" w:hAnsi="Cambria" w:cs="IRANSharpSmall Light" w:hint="cs"/>
          <w:sz w:val="20"/>
          <w:szCs w:val="24"/>
          <w:rtl/>
          <w:lang w:bidi="fa-IR"/>
        </w:rPr>
        <w:t xml:space="preserve">می‌ایستد. </w:t>
      </w:r>
      <w:r w:rsidR="008D7A00" w:rsidRPr="0052536F">
        <w:rPr>
          <w:rFonts w:ascii="Cambria" w:hAnsi="Cambria" w:cs="IRANSharpSmall Light" w:hint="cs"/>
          <w:sz w:val="20"/>
          <w:szCs w:val="24"/>
          <w:rtl/>
          <w:lang w:bidi="fa-IR"/>
        </w:rPr>
        <w:t xml:space="preserve"> </w:t>
      </w:r>
    </w:p>
    <w:p w14:paraId="234D3501" w14:textId="7D2B1923" w:rsidR="006D05DD" w:rsidRPr="0052536F" w:rsidRDefault="006E414F" w:rsidP="0052536F">
      <w:pPr>
        <w:spacing w:after="0" w:line="360" w:lineRule="auto"/>
        <w:rPr>
          <w:rFonts w:ascii="Cambria" w:hAnsi="Cambria" w:cs="IRANSharpSmall Light"/>
          <w:sz w:val="20"/>
          <w:szCs w:val="24"/>
          <w:rtl/>
          <w:lang w:bidi="fa-IR"/>
        </w:rPr>
      </w:pPr>
      <w:r w:rsidRPr="0052536F">
        <w:rPr>
          <w:rFonts w:ascii="Cambria" w:hAnsi="Cambria" w:cs="IRANSharpSmall Light"/>
          <w:noProof/>
          <w:sz w:val="20"/>
          <w:szCs w:val="24"/>
        </w:rPr>
        <w:drawing>
          <wp:anchor distT="0" distB="0" distL="114300" distR="114300" simplePos="0" relativeHeight="251659264" behindDoc="0" locked="0" layoutInCell="1" allowOverlap="1" wp14:anchorId="12CCA32E" wp14:editId="32A09DBC">
            <wp:simplePos x="0" y="0"/>
            <wp:positionH relativeFrom="margin">
              <wp:posOffset>2039248</wp:posOffset>
            </wp:positionH>
            <wp:positionV relativeFrom="paragraph">
              <wp:posOffset>1221764</wp:posOffset>
            </wp:positionV>
            <wp:extent cx="1839381" cy="1195298"/>
            <wp:effectExtent l="0" t="0" r="8890" b="5080"/>
            <wp:wrapTopAndBottom/>
            <wp:docPr id="96656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6095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9381" cy="1195298"/>
                    </a:xfrm>
                    <a:prstGeom prst="rect">
                      <a:avLst/>
                    </a:prstGeom>
                  </pic:spPr>
                </pic:pic>
              </a:graphicData>
            </a:graphic>
          </wp:anchor>
        </w:drawing>
      </w:r>
      <w:r w:rsidR="001832E1" w:rsidRPr="0052536F">
        <w:rPr>
          <w:rFonts w:ascii="Cambria" w:hAnsi="Cambria" w:cs="IRANSharpSmall Light" w:hint="cs"/>
          <w:i/>
          <w:iCs/>
          <w:sz w:val="20"/>
          <w:szCs w:val="24"/>
          <w:rtl/>
          <w:lang w:bidi="fa-IR"/>
        </w:rPr>
        <w:t>راه‌حل دوم: غلیظ ـ غلیظ</w:t>
      </w:r>
      <w:r w:rsidRPr="0052536F">
        <w:rPr>
          <w:rFonts w:ascii="Cambria" w:hAnsi="Cambria" w:cs="IRANSharpSmall Light" w:hint="cs"/>
          <w:i/>
          <w:iCs/>
          <w:sz w:val="20"/>
          <w:szCs w:val="24"/>
          <w:rtl/>
          <w:lang w:bidi="fa-IR"/>
        </w:rPr>
        <w:t>.</w:t>
      </w:r>
      <w:r w:rsidRPr="0052536F">
        <w:rPr>
          <w:rFonts w:ascii="Cambria" w:hAnsi="Cambria" w:cs="IRANSharpSmall Light" w:hint="cs"/>
          <w:sz w:val="20"/>
          <w:szCs w:val="24"/>
          <w:rtl/>
          <w:lang w:bidi="fa-IR"/>
        </w:rPr>
        <w:t xml:space="preserve"> </w:t>
      </w:r>
      <w:r w:rsidR="00602DDE" w:rsidRPr="0052536F">
        <w:rPr>
          <w:rFonts w:ascii="Cambria" w:hAnsi="Cambria" w:cs="IRANSharpSmall Light" w:hint="cs"/>
          <w:sz w:val="20"/>
          <w:szCs w:val="24"/>
          <w:rtl/>
          <w:lang w:bidi="fa-IR"/>
        </w:rPr>
        <w:t xml:space="preserve">طبق این راه‌حل، </w:t>
      </w:r>
      <w:r w:rsidR="00174334" w:rsidRPr="0052536F">
        <w:rPr>
          <w:rFonts w:ascii="Cambria" w:hAnsi="Cambria" w:cs="IRANSharpSmall Light" w:hint="cs"/>
          <w:sz w:val="20"/>
          <w:szCs w:val="24"/>
          <w:rtl/>
          <w:lang w:bidi="fa-IR"/>
        </w:rPr>
        <w:t>کاربرد</w:t>
      </w:r>
      <w:r w:rsidR="00602DDE" w:rsidRPr="0052536F">
        <w:rPr>
          <w:rFonts w:ascii="Cambria" w:hAnsi="Cambria" w:cs="IRANSharpSmall Light" w:hint="cs"/>
          <w:sz w:val="20"/>
          <w:szCs w:val="24"/>
          <w:rtl/>
          <w:lang w:bidi="fa-IR"/>
        </w:rPr>
        <w:t xml:space="preserve"> کریم</w:t>
      </w:r>
      <w:r w:rsidR="00602DDE" w:rsidRPr="0052536F">
        <w:rPr>
          <w:rFonts w:ascii="Cambria" w:hAnsi="Cambria" w:cs="IRANSharpSmall Light" w:hint="cs"/>
          <w:sz w:val="20"/>
          <w:szCs w:val="24"/>
          <w:vertAlign w:val="subscript"/>
          <w:rtl/>
          <w:lang w:bidi="fa-IR"/>
        </w:rPr>
        <w:t>۱</w:t>
      </w:r>
      <w:r w:rsidR="00602DDE" w:rsidRPr="0052536F">
        <w:rPr>
          <w:rFonts w:ascii="Cambria" w:hAnsi="Cambria" w:cs="IRANSharpSmall Light" w:hint="cs"/>
          <w:sz w:val="20"/>
          <w:szCs w:val="24"/>
          <w:rtl/>
          <w:lang w:bidi="fa-IR"/>
        </w:rPr>
        <w:t xml:space="preserve"> و کریم</w:t>
      </w:r>
      <w:r w:rsidR="00602DDE" w:rsidRPr="0052536F">
        <w:rPr>
          <w:rFonts w:ascii="Cambria" w:hAnsi="Cambria" w:cs="IRANSharpSmall Light" w:hint="cs"/>
          <w:sz w:val="20"/>
          <w:szCs w:val="24"/>
          <w:vertAlign w:val="subscript"/>
          <w:rtl/>
          <w:lang w:bidi="fa-IR"/>
        </w:rPr>
        <w:t>۲</w:t>
      </w:r>
      <w:r w:rsidR="00602DDE" w:rsidRPr="0052536F">
        <w:rPr>
          <w:rFonts w:ascii="Cambria" w:hAnsi="Cambria" w:cs="IRANSharpSmall Light" w:hint="cs"/>
          <w:sz w:val="20"/>
          <w:szCs w:val="24"/>
          <w:rtl/>
          <w:lang w:bidi="fa-IR"/>
        </w:rPr>
        <w:t xml:space="preserve"> هر دو بر اساس مفهوم‌های غلیظی</w:t>
      </w:r>
      <w:r w:rsidRPr="0052536F">
        <w:rPr>
          <w:rFonts w:ascii="Cambria" w:hAnsi="Cambria" w:cs="IRANSharpSmall Light" w:hint="cs"/>
          <w:sz w:val="20"/>
          <w:szCs w:val="24"/>
          <w:rtl/>
          <w:lang w:bidi="fa-IR"/>
        </w:rPr>
        <w:t xml:space="preserve"> خواهند بود که توسعه‌ی یک مفهوم حداقلی مشترک‌اند. مشخصا تفاوت این راه‌حل با راه‌حل قبلی در این است که</w:t>
      </w:r>
      <w:r w:rsidR="00027F46" w:rsidRPr="0052536F">
        <w:rPr>
          <w:rFonts w:ascii="Cambria" w:hAnsi="Cambria" w:cs="IRANSharpSmall Light" w:hint="cs"/>
          <w:sz w:val="20"/>
          <w:szCs w:val="24"/>
          <w:rtl/>
          <w:lang w:bidi="fa-IR"/>
        </w:rPr>
        <w:t xml:space="preserve"> </w:t>
      </w:r>
      <w:r w:rsidRPr="0052536F">
        <w:rPr>
          <w:rFonts w:ascii="Cambria" w:hAnsi="Cambria" w:cs="IRANSharpSmall Light" w:hint="cs"/>
          <w:sz w:val="20"/>
          <w:szCs w:val="24"/>
          <w:rtl/>
          <w:lang w:bidi="fa-IR"/>
        </w:rPr>
        <w:t xml:space="preserve">این‌جا، حتی </w:t>
      </w:r>
      <w:r w:rsidR="00174334" w:rsidRPr="0052536F">
        <w:rPr>
          <w:rFonts w:ascii="Cambria" w:hAnsi="Cambria" w:cs="IRANSharpSmall Light" w:hint="cs"/>
          <w:sz w:val="20"/>
          <w:szCs w:val="24"/>
          <w:rtl/>
          <w:lang w:bidi="fa-IR"/>
        </w:rPr>
        <w:t>کاربرد</w:t>
      </w:r>
      <w:r w:rsidRPr="0052536F">
        <w:rPr>
          <w:rFonts w:ascii="Cambria" w:hAnsi="Cambria" w:cs="IRANSharpSmall Light" w:hint="cs"/>
          <w:sz w:val="20"/>
          <w:szCs w:val="24"/>
          <w:rtl/>
          <w:lang w:bidi="fa-IR"/>
        </w:rPr>
        <w:t xml:space="preserve"> کریم</w:t>
      </w:r>
      <w:r w:rsidRPr="0052536F">
        <w:rPr>
          <w:rFonts w:ascii="Cambria" w:hAnsi="Cambria" w:cs="IRANSharpSmall Light" w:hint="cs"/>
          <w:sz w:val="20"/>
          <w:szCs w:val="24"/>
          <w:vertAlign w:val="subscript"/>
          <w:rtl/>
          <w:lang w:bidi="fa-IR"/>
        </w:rPr>
        <w:t>۱</w:t>
      </w:r>
      <w:r w:rsidRPr="0052536F">
        <w:rPr>
          <w:rFonts w:ascii="Cambria" w:hAnsi="Cambria" w:cs="IRANSharpSmall Light" w:hint="cs"/>
          <w:sz w:val="20"/>
          <w:szCs w:val="24"/>
          <w:rtl/>
          <w:lang w:bidi="fa-IR"/>
        </w:rPr>
        <w:t xml:space="preserve"> هم به‌نحوی غلیظ تلقی شده است و مفهوم حداقلی چیزی غیر از این دو است. </w:t>
      </w:r>
      <w:r w:rsidR="00027F46" w:rsidRPr="0052536F">
        <w:rPr>
          <w:rFonts w:ascii="Cambria" w:hAnsi="Cambria" w:cs="IRANSharpSmall Light" w:hint="cs"/>
          <w:sz w:val="20"/>
          <w:szCs w:val="24"/>
          <w:rtl/>
          <w:lang w:bidi="fa-IR"/>
        </w:rPr>
        <w:t xml:space="preserve">در این صورت، </w:t>
      </w:r>
      <w:r w:rsidR="00360D4B" w:rsidRPr="0052536F">
        <w:rPr>
          <w:rFonts w:ascii="Cambria" w:hAnsi="Cambria" w:cs="IRANSharpSmall Light" w:hint="cs"/>
          <w:sz w:val="20"/>
          <w:szCs w:val="24"/>
          <w:rtl/>
          <w:lang w:bidi="fa-IR"/>
        </w:rPr>
        <w:t>کریم</w:t>
      </w:r>
      <w:r w:rsidR="00360D4B" w:rsidRPr="0052536F">
        <w:rPr>
          <w:rFonts w:ascii="Cambria" w:hAnsi="Cambria" w:cs="IRANSharpSmall Light" w:hint="cs"/>
          <w:sz w:val="20"/>
          <w:szCs w:val="24"/>
          <w:vertAlign w:val="subscript"/>
          <w:rtl/>
          <w:lang w:bidi="fa-IR"/>
        </w:rPr>
        <w:t>۱</w:t>
      </w:r>
      <w:r w:rsidR="00360D4B" w:rsidRPr="0052536F">
        <w:rPr>
          <w:rFonts w:ascii="Cambria" w:hAnsi="Cambria" w:cs="IRANSharpSmall Light" w:hint="cs"/>
          <w:sz w:val="20"/>
          <w:szCs w:val="24"/>
          <w:rtl/>
          <w:lang w:bidi="fa-IR"/>
        </w:rPr>
        <w:t xml:space="preserve"> و کریم‌</w:t>
      </w:r>
      <w:r w:rsidR="00360D4B" w:rsidRPr="0052536F">
        <w:rPr>
          <w:rFonts w:ascii="Cambria" w:hAnsi="Cambria" w:cs="IRANSharpSmall Light" w:hint="cs"/>
          <w:sz w:val="20"/>
          <w:szCs w:val="24"/>
          <w:vertAlign w:val="subscript"/>
          <w:rtl/>
          <w:lang w:bidi="fa-IR"/>
        </w:rPr>
        <w:t>۲</w:t>
      </w:r>
      <w:r w:rsidR="00360D4B" w:rsidRPr="0052536F">
        <w:rPr>
          <w:rFonts w:ascii="Cambria" w:hAnsi="Cambria" w:cs="IRANSharpSmall Light" w:hint="cs"/>
          <w:sz w:val="20"/>
          <w:szCs w:val="24"/>
          <w:rtl/>
          <w:lang w:bidi="fa-IR"/>
        </w:rPr>
        <w:t xml:space="preserve"> به دو نحو متفاوت نظریه‌بار شده‌اند.</w:t>
      </w:r>
      <w:r w:rsidRPr="0052536F">
        <w:rPr>
          <w:rFonts w:ascii="Cambria" w:hAnsi="Cambria" w:cs="IRANSharpSmall Light" w:hint="cs"/>
          <w:sz w:val="20"/>
          <w:szCs w:val="24"/>
          <w:rtl/>
          <w:lang w:bidi="fa-IR"/>
        </w:rPr>
        <w:t xml:space="preserve"> بدین‌ترتیب، نسبت شماتیک این دو از این قرار خواهد بود:</w:t>
      </w:r>
      <w:r w:rsidR="006D05DD" w:rsidRPr="0052536F">
        <w:rPr>
          <w:rFonts w:ascii="Cambria" w:hAnsi="Cambria" w:cs="IRANSharpSmall Light" w:hint="cs"/>
          <w:sz w:val="20"/>
          <w:szCs w:val="24"/>
          <w:rtl/>
          <w:lang w:bidi="fa-IR"/>
        </w:rPr>
        <w:t xml:space="preserve"> </w:t>
      </w:r>
    </w:p>
    <w:p w14:paraId="53641C3D" w14:textId="3976783F" w:rsidR="00360D4B" w:rsidRPr="0052536F" w:rsidRDefault="00602DDE"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lastRenderedPageBreak/>
        <w:t xml:space="preserve"> </w:t>
      </w:r>
      <w:r w:rsidR="00360D4B" w:rsidRPr="0052536F">
        <w:rPr>
          <w:rFonts w:ascii="Cambria" w:hAnsi="Cambria" w:cs="IRANSharpSmall Light" w:hint="cs"/>
          <w:sz w:val="20"/>
          <w:szCs w:val="24"/>
          <w:rtl/>
          <w:lang w:bidi="fa-IR"/>
        </w:rPr>
        <w:t>مشابه راه‌حل نخست، در این‌جا هم هم وجهی از ارتباط و وجهی از تفاوت میان کریم</w:t>
      </w:r>
      <w:r w:rsidR="00360D4B" w:rsidRPr="0052536F">
        <w:rPr>
          <w:rFonts w:ascii="Cambria" w:hAnsi="Cambria" w:cs="IRANSharpSmall Light" w:hint="cs"/>
          <w:sz w:val="20"/>
          <w:szCs w:val="24"/>
          <w:vertAlign w:val="subscript"/>
          <w:rtl/>
          <w:lang w:bidi="fa-IR"/>
        </w:rPr>
        <w:t>۱</w:t>
      </w:r>
      <w:r w:rsidR="00360D4B" w:rsidRPr="0052536F">
        <w:rPr>
          <w:rFonts w:ascii="Cambria" w:hAnsi="Cambria" w:cs="IRANSharpSmall Light" w:hint="cs"/>
          <w:sz w:val="20"/>
          <w:szCs w:val="24"/>
          <w:rtl/>
          <w:lang w:bidi="fa-IR"/>
        </w:rPr>
        <w:t xml:space="preserve"> و کریم</w:t>
      </w:r>
      <w:r w:rsidR="00360D4B" w:rsidRPr="0052536F">
        <w:rPr>
          <w:rFonts w:ascii="Cambria" w:hAnsi="Cambria" w:cs="IRANSharpSmall Light" w:hint="cs"/>
          <w:sz w:val="20"/>
          <w:szCs w:val="24"/>
          <w:vertAlign w:val="subscript"/>
          <w:rtl/>
          <w:lang w:bidi="fa-IR"/>
        </w:rPr>
        <w:t>۲</w:t>
      </w:r>
      <w:r w:rsidR="00360D4B" w:rsidRPr="0052536F">
        <w:rPr>
          <w:rFonts w:ascii="Cambria" w:hAnsi="Cambria" w:cs="IRANSharpSmall Light" w:hint="cs"/>
          <w:sz w:val="20"/>
          <w:szCs w:val="24"/>
          <w:rtl/>
          <w:lang w:bidi="fa-IR"/>
        </w:rPr>
        <w:t xml:space="preserve"> برقرار خواهد شد؛ به‌گونه‌ای که به سبب اشتراک این دو در معنای حداقلی</w:t>
      </w:r>
      <w:r w:rsidR="006E414F" w:rsidRPr="0052536F">
        <w:rPr>
          <w:rFonts w:ascii="Cambria" w:hAnsi="Cambria" w:cs="IRANSharpSmall Light" w:hint="cs"/>
          <w:sz w:val="20"/>
          <w:szCs w:val="24"/>
          <w:rtl/>
          <w:lang w:bidi="fa-IR"/>
        </w:rPr>
        <w:t xml:space="preserve"> (که غیر از کریم</w:t>
      </w:r>
      <w:r w:rsidR="006E414F" w:rsidRPr="0052536F">
        <w:rPr>
          <w:rFonts w:ascii="Cambria" w:hAnsi="Cambria" w:cs="IRANSharpSmall Light" w:hint="cs"/>
          <w:sz w:val="20"/>
          <w:szCs w:val="24"/>
          <w:vertAlign w:val="subscript"/>
          <w:rtl/>
          <w:lang w:bidi="fa-IR"/>
        </w:rPr>
        <w:t>۱</w:t>
      </w:r>
      <w:r w:rsidR="006E414F" w:rsidRPr="0052536F">
        <w:rPr>
          <w:rFonts w:ascii="Cambria" w:hAnsi="Cambria" w:cs="IRANSharpSmall Light" w:hint="cs"/>
          <w:sz w:val="20"/>
          <w:szCs w:val="24"/>
          <w:rtl/>
          <w:lang w:bidi="fa-IR"/>
        </w:rPr>
        <w:t xml:space="preserve"> و کریم</w:t>
      </w:r>
      <w:r w:rsidR="006E414F" w:rsidRPr="0052536F">
        <w:rPr>
          <w:rFonts w:ascii="Cambria" w:hAnsi="Cambria" w:cs="IRANSharpSmall Light" w:hint="cs"/>
          <w:sz w:val="20"/>
          <w:szCs w:val="24"/>
          <w:vertAlign w:val="subscript"/>
          <w:rtl/>
          <w:lang w:bidi="fa-IR"/>
        </w:rPr>
        <w:t>۲</w:t>
      </w:r>
      <w:r w:rsidR="006E414F" w:rsidRPr="0052536F">
        <w:rPr>
          <w:rFonts w:ascii="Cambria" w:hAnsi="Cambria" w:cs="IRANSharpSmall Light" w:hint="cs"/>
          <w:sz w:val="20"/>
          <w:szCs w:val="24"/>
          <w:rtl/>
          <w:lang w:bidi="fa-IR"/>
        </w:rPr>
        <w:t xml:space="preserve"> خواهد بود)</w:t>
      </w:r>
      <w:r w:rsidR="00360D4B" w:rsidRPr="0052536F">
        <w:rPr>
          <w:rFonts w:ascii="Cambria" w:hAnsi="Cambria" w:cs="IRANSharpSmall Light" w:hint="cs"/>
          <w:sz w:val="20"/>
          <w:szCs w:val="24"/>
          <w:rtl/>
          <w:lang w:bidi="fa-IR"/>
        </w:rPr>
        <w:t xml:space="preserve">، امکان </w:t>
      </w:r>
      <w:r w:rsidR="006E414F" w:rsidRPr="0052536F">
        <w:rPr>
          <w:rFonts w:ascii="Cambria" w:hAnsi="Cambria" w:cs="IRANSharpSmall Light" w:hint="cs"/>
          <w:sz w:val="20"/>
          <w:szCs w:val="24"/>
          <w:rtl/>
          <w:lang w:bidi="fa-IR"/>
        </w:rPr>
        <w:t xml:space="preserve">فهم حداقلی و نحوی از دسترسی </w:t>
      </w:r>
      <w:r w:rsidR="00360D4B" w:rsidRPr="0052536F">
        <w:rPr>
          <w:rFonts w:ascii="Cambria" w:hAnsi="Cambria" w:cs="IRANSharpSmall Light" w:hint="cs"/>
          <w:sz w:val="20"/>
          <w:szCs w:val="24"/>
          <w:rtl/>
          <w:lang w:bidi="fa-IR"/>
        </w:rPr>
        <w:t>شناخت</w:t>
      </w:r>
      <w:r w:rsidR="006E414F" w:rsidRPr="0052536F">
        <w:rPr>
          <w:rFonts w:ascii="Cambria" w:hAnsi="Cambria" w:cs="IRANSharpSmall Light" w:hint="cs"/>
          <w:sz w:val="20"/>
          <w:szCs w:val="24"/>
          <w:rtl/>
          <w:lang w:bidi="fa-IR"/>
        </w:rPr>
        <w:t>ی</w:t>
      </w:r>
      <w:r w:rsidR="00360D4B" w:rsidRPr="0052536F">
        <w:rPr>
          <w:rFonts w:ascii="Cambria" w:hAnsi="Cambria" w:cs="IRANSharpSmall Light" w:hint="cs"/>
          <w:sz w:val="20"/>
          <w:szCs w:val="24"/>
          <w:rtl/>
          <w:lang w:bidi="fa-IR"/>
        </w:rPr>
        <w:t xml:space="preserve"> </w:t>
      </w:r>
      <w:r w:rsidR="006E414F" w:rsidRPr="0052536F">
        <w:rPr>
          <w:rFonts w:ascii="Cambria" w:hAnsi="Cambria" w:cs="IRANSharpSmall Light" w:hint="cs"/>
          <w:sz w:val="20"/>
          <w:szCs w:val="24"/>
          <w:rtl/>
          <w:lang w:bidi="fa-IR"/>
        </w:rPr>
        <w:t xml:space="preserve">به </w:t>
      </w:r>
      <w:r w:rsidR="00360D4B" w:rsidRPr="0052536F">
        <w:rPr>
          <w:rFonts w:ascii="Cambria" w:hAnsi="Cambria" w:cs="IRANSharpSmall Light" w:hint="cs"/>
          <w:sz w:val="20"/>
          <w:szCs w:val="24"/>
          <w:rtl/>
          <w:lang w:bidi="fa-IR"/>
        </w:rPr>
        <w:t xml:space="preserve">ساحت الهی فراهم می‌شود و </w:t>
      </w:r>
      <w:r w:rsidR="006E414F" w:rsidRPr="0052536F">
        <w:rPr>
          <w:rFonts w:ascii="Cambria" w:hAnsi="Cambria" w:cs="IRANSharpSmall Light" w:hint="cs"/>
          <w:sz w:val="20"/>
          <w:szCs w:val="24"/>
          <w:rtl/>
          <w:lang w:bidi="fa-IR"/>
        </w:rPr>
        <w:t>بدین‌ترتیب، این راه‌حل بر</w:t>
      </w:r>
      <w:r w:rsidR="00360D4B" w:rsidRPr="0052536F">
        <w:rPr>
          <w:rFonts w:ascii="Cambria" w:hAnsi="Cambria" w:cs="IRANSharpSmall Light" w:hint="cs"/>
          <w:sz w:val="20"/>
          <w:szCs w:val="24"/>
          <w:rtl/>
          <w:lang w:bidi="fa-IR"/>
        </w:rPr>
        <w:t xml:space="preserve"> روی طیف انسان‌وارانگاری‌ــ‌تعطیل، از قطب «تعطیل» دور</w:t>
      </w:r>
      <w:r w:rsidR="006E414F" w:rsidRPr="0052536F">
        <w:rPr>
          <w:rFonts w:ascii="Cambria" w:hAnsi="Cambria" w:cs="IRANSharpSmall Light" w:hint="cs"/>
          <w:sz w:val="20"/>
          <w:szCs w:val="24"/>
          <w:rtl/>
          <w:lang w:bidi="fa-IR"/>
        </w:rPr>
        <w:t>تر می‌شود؛</w:t>
      </w:r>
      <w:r w:rsidR="00360D4B" w:rsidRPr="0052536F">
        <w:rPr>
          <w:rFonts w:ascii="Cambria" w:hAnsi="Cambria" w:cs="IRANSharpSmall Light" w:hint="cs"/>
          <w:sz w:val="20"/>
          <w:szCs w:val="24"/>
          <w:rtl/>
          <w:lang w:bidi="fa-IR"/>
        </w:rPr>
        <w:t xml:space="preserve"> اما از آن حیث که هر کدام توسعه‌ی محتوایی متفاوتی پیدا کرده‌اند و باردارِ جزییات مابعدالطبیعیِ متفاوتی شد‌ه‌اند، با هم تفاوت دارند و در نتیجه، از قطب «انسان‌وارانگاری» </w:t>
      </w:r>
      <w:r w:rsidR="006E414F" w:rsidRPr="0052536F">
        <w:rPr>
          <w:rFonts w:ascii="Cambria" w:hAnsi="Cambria" w:cs="IRANSharpSmall Light" w:hint="cs"/>
          <w:sz w:val="20"/>
          <w:szCs w:val="24"/>
          <w:rtl/>
          <w:lang w:bidi="fa-IR"/>
        </w:rPr>
        <w:t xml:space="preserve">دور خواهد شد. </w:t>
      </w:r>
    </w:p>
    <w:p w14:paraId="35FE86C5" w14:textId="71E63BF4" w:rsidR="00A20C4C" w:rsidRPr="0052536F" w:rsidRDefault="006F56DF"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تا به این‌جا، </w:t>
      </w:r>
      <w:r w:rsidR="00C17134" w:rsidRPr="0052536F">
        <w:rPr>
          <w:rFonts w:ascii="Cambria" w:hAnsi="Cambria" w:cs="IRANSharpSmall Light" w:hint="cs"/>
          <w:sz w:val="20"/>
          <w:szCs w:val="24"/>
          <w:rtl/>
          <w:lang w:bidi="fa-IR"/>
        </w:rPr>
        <w:t xml:space="preserve">صورت کلیِ کاربستِ تمایز موردنظرِ لینچ در مسئله‌ی </w:t>
      </w:r>
      <w:r w:rsidR="00113496" w:rsidRPr="0052536F">
        <w:rPr>
          <w:rFonts w:ascii="Cambria" w:hAnsi="Cambria" w:cs="IRANSharpSmall Light" w:hint="cs"/>
          <w:sz w:val="20"/>
          <w:szCs w:val="24"/>
          <w:rtl/>
          <w:lang w:bidi="fa-IR"/>
        </w:rPr>
        <w:t>معناشناختی</w:t>
      </w:r>
      <w:r w:rsidR="00C17134" w:rsidRPr="0052536F">
        <w:rPr>
          <w:rFonts w:ascii="Cambria" w:hAnsi="Cambria" w:cs="IRANSharpSmall Light" w:hint="cs"/>
          <w:sz w:val="20"/>
          <w:szCs w:val="24"/>
          <w:rtl/>
          <w:lang w:bidi="fa-IR"/>
        </w:rPr>
        <w:t xml:space="preserve"> زبان دینی</w:t>
      </w:r>
      <w:r w:rsidRPr="0052536F">
        <w:rPr>
          <w:rFonts w:ascii="Cambria" w:hAnsi="Cambria" w:cs="IRANSharpSmall Light" w:hint="cs"/>
          <w:sz w:val="20"/>
          <w:szCs w:val="24"/>
          <w:rtl/>
          <w:lang w:bidi="fa-IR"/>
        </w:rPr>
        <w:t xml:space="preserve"> مطرح شد. اما برای تفصیل بیش‌تر و نقد آن، لازم است که از جهات گوناگونی به بررسی آن بپردازیم. در گام بعدی به سراغ این موضوع می‌رویم. </w:t>
      </w:r>
    </w:p>
    <w:p w14:paraId="578E6C55" w14:textId="7C111278" w:rsidR="005B237A" w:rsidRPr="0052536F" w:rsidRDefault="00C17134"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 </w:t>
      </w:r>
    </w:p>
    <w:p w14:paraId="3C9F43A0" w14:textId="061B4B3B" w:rsidR="003F1698" w:rsidRPr="0052536F" w:rsidRDefault="0005741A" w:rsidP="0052536F">
      <w:pPr>
        <w:pStyle w:val="Heading1"/>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t xml:space="preserve">۵. نقد و بررسی </w:t>
      </w:r>
    </w:p>
    <w:p w14:paraId="2BD45BFE" w14:textId="7A694E7B" w:rsidR="00D62A8F" w:rsidRPr="0052536F" w:rsidRDefault="00805C5E"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در مقام</w:t>
      </w:r>
      <w:r w:rsidR="00405051" w:rsidRPr="0052536F">
        <w:rPr>
          <w:rFonts w:ascii="Cambria" w:hAnsi="Cambria" w:cs="IRANSharpSmall Light" w:hint="cs"/>
          <w:sz w:val="20"/>
          <w:szCs w:val="24"/>
          <w:rtl/>
          <w:lang w:bidi="fa-IR"/>
        </w:rPr>
        <w:t xml:space="preserve"> نقد و بررسی کاربستِ تمایز حداقلی/غلیظ در مسئله‌ی </w:t>
      </w:r>
      <w:r w:rsidRPr="0052536F">
        <w:rPr>
          <w:rFonts w:ascii="Cambria" w:hAnsi="Cambria" w:cs="IRANSharpSmall Light" w:hint="cs"/>
          <w:sz w:val="20"/>
          <w:szCs w:val="24"/>
          <w:rtl/>
          <w:lang w:bidi="fa-IR"/>
        </w:rPr>
        <w:t xml:space="preserve">معناشناختیِ </w:t>
      </w:r>
      <w:r w:rsidR="00405051" w:rsidRPr="0052536F">
        <w:rPr>
          <w:rFonts w:ascii="Cambria" w:hAnsi="Cambria" w:cs="IRANSharpSmall Light" w:hint="cs"/>
          <w:sz w:val="20"/>
          <w:szCs w:val="24"/>
          <w:rtl/>
          <w:lang w:bidi="fa-IR"/>
        </w:rPr>
        <w:t>زبان دینی، از سه منظر به این موضوع نگاه می‌کنیم: ۱)</w:t>
      </w:r>
      <w:r w:rsidR="00834063" w:rsidRPr="0052536F">
        <w:rPr>
          <w:rFonts w:ascii="Cambria" w:hAnsi="Cambria" w:cs="IRANSharpSmall Light" w:hint="cs"/>
          <w:sz w:val="20"/>
          <w:szCs w:val="24"/>
          <w:rtl/>
          <w:lang w:bidi="fa-IR"/>
        </w:rPr>
        <w:t xml:space="preserve"> بررسی نسبتِ این طرح با برخی از راه‌حل‌هایی که در مسئله‌ی </w:t>
      </w:r>
      <w:r w:rsidR="00113496" w:rsidRPr="0052536F">
        <w:rPr>
          <w:rFonts w:ascii="Cambria" w:hAnsi="Cambria" w:cs="IRANSharpSmall Light" w:hint="cs"/>
          <w:sz w:val="20"/>
          <w:szCs w:val="24"/>
          <w:rtl/>
          <w:lang w:bidi="fa-IR"/>
        </w:rPr>
        <w:t>معناشناختی</w:t>
      </w:r>
      <w:r w:rsidR="00834063" w:rsidRPr="0052536F">
        <w:rPr>
          <w:rFonts w:ascii="Cambria" w:hAnsi="Cambria" w:cs="IRANSharpSmall Light" w:hint="cs"/>
          <w:sz w:val="20"/>
          <w:szCs w:val="24"/>
          <w:rtl/>
          <w:lang w:bidi="fa-IR"/>
        </w:rPr>
        <w:t xml:space="preserve"> زبان دینی ارائه شده است؛</w:t>
      </w:r>
      <w:r w:rsidR="00405051" w:rsidRPr="0052536F">
        <w:rPr>
          <w:rFonts w:ascii="Cambria" w:hAnsi="Cambria" w:cs="IRANSharpSmall Light" w:hint="cs"/>
          <w:sz w:val="20"/>
          <w:szCs w:val="24"/>
          <w:rtl/>
          <w:lang w:bidi="fa-IR"/>
        </w:rPr>
        <w:t xml:space="preserve"> ۲)</w:t>
      </w:r>
      <w:r w:rsidR="00834063" w:rsidRPr="0052536F">
        <w:rPr>
          <w:rFonts w:ascii="Cambria" w:hAnsi="Cambria" w:cs="IRANSharpSmall Light" w:hint="cs"/>
          <w:sz w:val="20"/>
          <w:szCs w:val="24"/>
          <w:rtl/>
          <w:lang w:bidi="fa-IR"/>
        </w:rPr>
        <w:t xml:space="preserve"> مقایسه‌ی میان راه‌حل نخست و راه‌حل دوم در مواجهه با برخی نقدها؛</w:t>
      </w:r>
      <w:r w:rsidR="00405051" w:rsidRPr="0052536F">
        <w:rPr>
          <w:rFonts w:ascii="Cambria" w:hAnsi="Cambria" w:cs="IRANSharpSmall Light" w:hint="cs"/>
          <w:sz w:val="20"/>
          <w:szCs w:val="24"/>
          <w:rtl/>
          <w:lang w:bidi="fa-IR"/>
        </w:rPr>
        <w:t xml:space="preserve"> ۳) اشاره به برخی از نقدهایی که به کلیتِ چنین طرحی می‌توان وارد ساخت. </w:t>
      </w:r>
      <w:r w:rsidR="00112BF5" w:rsidRPr="0052536F">
        <w:rPr>
          <w:rFonts w:ascii="Cambria" w:hAnsi="Cambria" w:cs="IRANSharpSmall Light" w:hint="cs"/>
          <w:sz w:val="20"/>
          <w:szCs w:val="24"/>
          <w:rtl/>
          <w:lang w:bidi="fa-IR"/>
        </w:rPr>
        <w:t xml:space="preserve">این بررسی‌ها لزوما جامع همه‌ی زوایا و نقدها نیست اما می‌توان از آن‌ها بهره گرفت تا </w:t>
      </w:r>
      <w:r w:rsidRPr="0052536F">
        <w:rPr>
          <w:rFonts w:ascii="Cambria" w:hAnsi="Cambria" w:cs="IRANSharpSmall Light" w:hint="cs"/>
          <w:sz w:val="20"/>
          <w:szCs w:val="24"/>
          <w:rtl/>
          <w:lang w:bidi="fa-IR"/>
        </w:rPr>
        <w:t xml:space="preserve">به </w:t>
      </w:r>
      <w:r w:rsidR="00112BF5" w:rsidRPr="0052536F">
        <w:rPr>
          <w:rFonts w:ascii="Cambria" w:hAnsi="Cambria" w:cs="IRANSharpSmall Light" w:hint="cs"/>
          <w:sz w:val="20"/>
          <w:szCs w:val="24"/>
          <w:rtl/>
          <w:lang w:bidi="fa-IR"/>
        </w:rPr>
        <w:t xml:space="preserve">تصویری روشن‌تر از این راه‌حل‌ها </w:t>
      </w:r>
      <w:r w:rsidRPr="0052536F">
        <w:rPr>
          <w:rFonts w:ascii="Cambria" w:hAnsi="Cambria" w:cs="IRANSharpSmall Light" w:hint="cs"/>
          <w:sz w:val="20"/>
          <w:szCs w:val="24"/>
          <w:rtl/>
          <w:lang w:bidi="fa-IR"/>
        </w:rPr>
        <w:t>برسیم.</w:t>
      </w:r>
    </w:p>
    <w:p w14:paraId="4CB94E94" w14:textId="77777777" w:rsidR="00506C67" w:rsidRPr="0052536F" w:rsidRDefault="00506C67" w:rsidP="0052536F">
      <w:pPr>
        <w:spacing w:after="0" w:line="360" w:lineRule="auto"/>
        <w:rPr>
          <w:rFonts w:ascii="Cambria" w:hAnsi="Cambria" w:cs="IRANSharpSmall Light"/>
          <w:sz w:val="20"/>
          <w:szCs w:val="24"/>
          <w:rtl/>
          <w:lang w:bidi="fa-IR"/>
        </w:rPr>
      </w:pPr>
    </w:p>
    <w:p w14:paraId="0CD9EBC7" w14:textId="1A90ED1C" w:rsidR="00D62A8F" w:rsidRPr="0052536F" w:rsidRDefault="00D62A8F" w:rsidP="0052536F">
      <w:pPr>
        <w:pStyle w:val="Heading2"/>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t>۵ـ۱. نسبت این طرح با راه‌حل‌های دیگر</w:t>
      </w:r>
    </w:p>
    <w:p w14:paraId="06A61392" w14:textId="7EB62AF8" w:rsidR="00AA7F49" w:rsidRPr="0052536F" w:rsidRDefault="00C17CC0"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در مقام طرح 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از میان راه‌حل‌های پیش‌نهادشده به </w:t>
      </w:r>
      <w:r w:rsidR="00E66DF4" w:rsidRPr="0052536F">
        <w:rPr>
          <w:rFonts w:ascii="Cambria" w:hAnsi="Cambria" w:cs="IRANSharpSmall Light" w:hint="cs"/>
          <w:sz w:val="20"/>
          <w:szCs w:val="24"/>
          <w:rtl/>
          <w:lang w:bidi="fa-IR"/>
        </w:rPr>
        <w:t xml:space="preserve">صرفا </w:t>
      </w:r>
      <w:r w:rsidRPr="0052536F">
        <w:rPr>
          <w:rFonts w:ascii="Cambria" w:hAnsi="Cambria" w:cs="IRANSharpSmall Light" w:hint="cs"/>
          <w:sz w:val="20"/>
          <w:szCs w:val="24"/>
          <w:rtl/>
          <w:lang w:bidi="fa-IR"/>
        </w:rPr>
        <w:t xml:space="preserve">چهار راه‌حل اشاره کردیم: نظریه‌ی تمثیلی، نظریه‌ی استعاری، نظریه‌ی تشکیکی، نظریه‌ی روح معنا. </w:t>
      </w:r>
      <w:r w:rsidR="008B5D0C" w:rsidRPr="0052536F">
        <w:rPr>
          <w:rFonts w:ascii="Cambria" w:hAnsi="Cambria" w:cs="IRANSharpSmall Light" w:hint="cs"/>
          <w:sz w:val="20"/>
          <w:szCs w:val="24"/>
          <w:rtl/>
          <w:lang w:bidi="fa-IR"/>
        </w:rPr>
        <w:t xml:space="preserve">در این‌جا می‌توان با مقایسه‌ی اجمالی میان راه‌حل مطرح‌شده و </w:t>
      </w:r>
      <w:r w:rsidR="00E66DF4" w:rsidRPr="0052536F">
        <w:rPr>
          <w:rFonts w:ascii="Cambria" w:hAnsi="Cambria" w:cs="IRANSharpSmall Light" w:hint="cs"/>
          <w:sz w:val="20"/>
          <w:szCs w:val="24"/>
          <w:rtl/>
          <w:lang w:bidi="fa-IR"/>
        </w:rPr>
        <w:t xml:space="preserve">آن </w:t>
      </w:r>
      <w:r w:rsidR="008B5D0C" w:rsidRPr="0052536F">
        <w:rPr>
          <w:rFonts w:ascii="Cambria" w:hAnsi="Cambria" w:cs="IRANSharpSmall Light" w:hint="cs"/>
          <w:sz w:val="20"/>
          <w:szCs w:val="24"/>
          <w:rtl/>
          <w:lang w:bidi="fa-IR"/>
        </w:rPr>
        <w:t>چهار نظریه‌ی پیش‌گفته،</w:t>
      </w:r>
      <w:r w:rsidR="00AA7F49" w:rsidRPr="0052536F">
        <w:rPr>
          <w:rFonts w:ascii="Cambria" w:hAnsi="Cambria" w:cs="IRANSharpSmall Light" w:hint="cs"/>
          <w:sz w:val="20"/>
          <w:szCs w:val="24"/>
          <w:rtl/>
          <w:lang w:bidi="fa-IR"/>
        </w:rPr>
        <w:t xml:space="preserve"> به دست‌کم برخی از تفاوت‌های میان آن‌ها اشاره کرد و از این ره‌گذر،</w:t>
      </w:r>
      <w:r w:rsidR="008B5D0C" w:rsidRPr="0052536F">
        <w:rPr>
          <w:rFonts w:ascii="Cambria" w:hAnsi="Cambria" w:cs="IRANSharpSmall Light" w:hint="cs"/>
          <w:sz w:val="20"/>
          <w:szCs w:val="24"/>
          <w:rtl/>
          <w:lang w:bidi="fa-IR"/>
        </w:rPr>
        <w:t xml:space="preserve"> تصویری روشن‌تر از </w:t>
      </w:r>
      <w:r w:rsidR="00AA7F49" w:rsidRPr="0052536F">
        <w:rPr>
          <w:rFonts w:ascii="Cambria" w:hAnsi="Cambria" w:cs="IRANSharpSmall Light" w:hint="cs"/>
          <w:sz w:val="20"/>
          <w:szCs w:val="24"/>
          <w:rtl/>
          <w:lang w:bidi="fa-IR"/>
        </w:rPr>
        <w:t>راه‌حل مبتنی بر تمایز حداقلی/غلیظ</w:t>
      </w:r>
      <w:r w:rsidR="008B5D0C" w:rsidRPr="0052536F">
        <w:rPr>
          <w:rFonts w:ascii="Cambria" w:hAnsi="Cambria" w:cs="IRANSharpSmall Light" w:hint="cs"/>
          <w:sz w:val="20"/>
          <w:szCs w:val="24"/>
          <w:rtl/>
          <w:lang w:bidi="fa-IR"/>
        </w:rPr>
        <w:t xml:space="preserve"> به دست آورد. </w:t>
      </w:r>
    </w:p>
    <w:p w14:paraId="594449E9" w14:textId="7C0FEAD8" w:rsidR="00D62A8F" w:rsidRPr="0052536F" w:rsidRDefault="00AA7F49"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مهم‌ترین تفاوت میان</w:t>
      </w:r>
      <w:r w:rsidR="00813F98" w:rsidRPr="0052536F">
        <w:rPr>
          <w:rFonts w:ascii="Cambria" w:hAnsi="Cambria" w:cs="IRANSharpSmall Light" w:hint="cs"/>
          <w:sz w:val="20"/>
          <w:szCs w:val="24"/>
          <w:rtl/>
          <w:lang w:bidi="fa-IR"/>
        </w:rPr>
        <w:t xml:space="preserve"> نظریه‌ی تمثیلی و نظریه‌ی استعاری، از یک‌سو، و راه‌حل مبتنی بر تمایز حداقلی/غلیظ در این است که رویکردهای تمثیلی و استعاری در زبان دینی رویکردهای غیرحقیقی و مجازی تلقی می‌شوند. </w:t>
      </w:r>
      <w:r w:rsidR="00813F98" w:rsidRPr="0052536F">
        <w:rPr>
          <w:rFonts w:ascii="Cambria" w:hAnsi="Cambria" w:cs="IRANSharpSmall Light"/>
          <w:sz w:val="20"/>
          <w:szCs w:val="24"/>
          <w:rtl/>
          <w:lang w:bidi="fa-IR"/>
        </w:rPr>
        <w:fldChar w:fldCharType="begin"/>
      </w:r>
      <w:r w:rsidR="00813F98" w:rsidRPr="0052536F">
        <w:rPr>
          <w:rFonts w:ascii="Cambria" w:hAnsi="Cambria" w:cs="IRANSharpSmall Light"/>
          <w:sz w:val="20"/>
          <w:szCs w:val="24"/>
          <w:lang w:bidi="fa-IR"/>
        </w:rPr>
        <w:instrText>ADDIN CITAVI.PLACEHOLDER ba380e8e-73bb-4608-8637-28195e1e1b47 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Y290dCAyMDEzLCBwLsKgMTU0KTwvVGV4dD4NCiAgICA8L1RleHRVbml0Pg0KICA8L1RleHRVbml0cz4NCjwvUGxhY2Vob2xkZXI+</w:instrText>
      </w:r>
      <w:r w:rsidR="00813F98" w:rsidRPr="0052536F">
        <w:rPr>
          <w:rFonts w:ascii="Cambria" w:hAnsi="Cambria" w:cs="IRANSharpSmall Light"/>
          <w:sz w:val="20"/>
          <w:szCs w:val="24"/>
          <w:rtl/>
          <w:lang w:bidi="fa-IR"/>
        </w:rPr>
        <w:fldChar w:fldCharType="separate"/>
      </w:r>
      <w:bookmarkStart w:id="38" w:name="_CTVP001ba380e8e73bb4608863728195e1e1b47"/>
      <w:r w:rsidR="00813F98" w:rsidRPr="0052536F">
        <w:rPr>
          <w:rFonts w:ascii="Cambria" w:hAnsi="Cambria" w:cs="IRANSharpSmall Light"/>
          <w:sz w:val="20"/>
          <w:szCs w:val="24"/>
          <w:rtl/>
          <w:lang w:bidi="fa-IR"/>
        </w:rPr>
        <w:t>(</w:t>
      </w:r>
      <w:r w:rsidR="00813F98" w:rsidRPr="0052536F">
        <w:rPr>
          <w:rFonts w:ascii="Cambria" w:hAnsi="Cambria" w:cs="IRANSharpSmall Light"/>
          <w:sz w:val="20"/>
          <w:szCs w:val="24"/>
          <w:lang w:bidi="fa-IR"/>
        </w:rPr>
        <w:t>Scott 2013, p. 154</w:t>
      </w:r>
      <w:r w:rsidR="00813F98" w:rsidRPr="0052536F">
        <w:rPr>
          <w:rFonts w:ascii="Cambria" w:hAnsi="Cambria" w:cs="IRANSharpSmall Light"/>
          <w:sz w:val="20"/>
          <w:szCs w:val="24"/>
          <w:rtl/>
          <w:lang w:bidi="fa-IR"/>
        </w:rPr>
        <w:t>)</w:t>
      </w:r>
      <w:bookmarkEnd w:id="38"/>
      <w:r w:rsidR="00813F98" w:rsidRPr="0052536F">
        <w:rPr>
          <w:rFonts w:ascii="Cambria" w:hAnsi="Cambria" w:cs="IRANSharpSmall Light"/>
          <w:sz w:val="20"/>
          <w:szCs w:val="24"/>
          <w:rtl/>
          <w:lang w:bidi="fa-IR"/>
        </w:rPr>
        <w:fldChar w:fldCharType="end"/>
      </w:r>
      <w:r w:rsidR="00813F98" w:rsidRPr="0052536F">
        <w:rPr>
          <w:rFonts w:ascii="Cambria" w:hAnsi="Cambria" w:cs="IRANSharpSmall Light" w:hint="cs"/>
          <w:sz w:val="20"/>
          <w:szCs w:val="24"/>
          <w:rtl/>
          <w:lang w:bidi="fa-IR"/>
        </w:rPr>
        <w:t xml:space="preserve"> به عبارت دیگر، هر دوی این نظریات دست‌کم یکی از کاربردهای کریم</w:t>
      </w:r>
      <w:r w:rsidR="00813F98" w:rsidRPr="0052536F">
        <w:rPr>
          <w:rFonts w:ascii="Cambria" w:hAnsi="Cambria" w:cs="IRANSharpSmall Light" w:hint="cs"/>
          <w:sz w:val="20"/>
          <w:szCs w:val="24"/>
          <w:vertAlign w:val="subscript"/>
          <w:rtl/>
          <w:lang w:bidi="fa-IR"/>
        </w:rPr>
        <w:t>۱</w:t>
      </w:r>
      <w:r w:rsidR="00813F98" w:rsidRPr="0052536F">
        <w:rPr>
          <w:rFonts w:ascii="Cambria" w:hAnsi="Cambria" w:cs="IRANSharpSmall Light" w:hint="cs"/>
          <w:sz w:val="20"/>
          <w:szCs w:val="24"/>
          <w:rtl/>
          <w:lang w:bidi="fa-IR"/>
        </w:rPr>
        <w:t xml:space="preserve"> یا کریم</w:t>
      </w:r>
      <w:r w:rsidR="00813F98" w:rsidRPr="0052536F">
        <w:rPr>
          <w:rFonts w:ascii="Cambria" w:hAnsi="Cambria" w:cs="IRANSharpSmall Light" w:hint="cs"/>
          <w:sz w:val="20"/>
          <w:szCs w:val="24"/>
          <w:vertAlign w:val="subscript"/>
          <w:rtl/>
          <w:lang w:bidi="fa-IR"/>
        </w:rPr>
        <w:t>۲</w:t>
      </w:r>
      <w:r w:rsidR="00813F98" w:rsidRPr="0052536F">
        <w:rPr>
          <w:rFonts w:ascii="Cambria" w:hAnsi="Cambria" w:cs="IRANSharpSmall Light" w:hint="cs"/>
          <w:sz w:val="20"/>
          <w:szCs w:val="24"/>
          <w:rtl/>
          <w:lang w:bidi="fa-IR"/>
        </w:rPr>
        <w:t xml:space="preserve"> را بنا بر معنای غیرحقیقی می‌دانند. اما راه‌حل مبتنی بر تمایز حداقلی/غلیظ از این منظر تفاوت پررنگی با دو نظریه‌ی تمثیلی و استعاری دارد؛ چرا که هر دو کاربرد را حقیقی دانسته و تفاوت آن‌ها به طریقی غیر از تمایز حقیقت و مجاز توضیح می‌دهد.</w:t>
      </w:r>
      <w:r w:rsidR="0053454C" w:rsidRPr="0052536F">
        <w:rPr>
          <w:rFonts w:ascii="Cambria" w:hAnsi="Cambria" w:cs="IRANSharpSmall Light" w:hint="cs"/>
          <w:sz w:val="20"/>
          <w:szCs w:val="24"/>
          <w:rtl/>
          <w:lang w:bidi="fa-IR"/>
        </w:rPr>
        <w:t xml:space="preserve"> اگر بپذیریم که در مواجهه با جملات (۱) و (۲)، شهود اولیه‌ی ما هر دو را فی‌بادی‌الامر حقیقی تلقی می‌کند، آن‌گاه در صورتِ برابری در مؤونه‌های تبیینی، نظریه‌ای که بتواند هر دو کاربرد را حقیقی قلمداد کند، ارجحیت خواهد داشت.   </w:t>
      </w:r>
      <w:r w:rsidR="00813F98" w:rsidRPr="0052536F">
        <w:rPr>
          <w:rFonts w:ascii="Cambria" w:hAnsi="Cambria" w:cs="IRANSharpSmall Light" w:hint="cs"/>
          <w:sz w:val="20"/>
          <w:szCs w:val="24"/>
          <w:rtl/>
          <w:lang w:bidi="fa-IR"/>
        </w:rPr>
        <w:t xml:space="preserve"> </w:t>
      </w:r>
      <w:r w:rsidRPr="0052536F">
        <w:rPr>
          <w:rFonts w:ascii="Cambria" w:hAnsi="Cambria" w:cs="IRANSharpSmall Light" w:hint="cs"/>
          <w:sz w:val="20"/>
          <w:szCs w:val="24"/>
          <w:rtl/>
          <w:lang w:bidi="fa-IR"/>
        </w:rPr>
        <w:t xml:space="preserve"> </w:t>
      </w:r>
      <w:r w:rsidR="008B5D0C" w:rsidRPr="0052536F">
        <w:rPr>
          <w:rFonts w:ascii="Cambria" w:hAnsi="Cambria" w:cs="IRANSharpSmall Light" w:hint="cs"/>
          <w:sz w:val="20"/>
          <w:szCs w:val="24"/>
          <w:rtl/>
          <w:lang w:bidi="fa-IR"/>
        </w:rPr>
        <w:t xml:space="preserve"> </w:t>
      </w:r>
    </w:p>
    <w:p w14:paraId="06A950B7" w14:textId="0DEBFDC9" w:rsidR="00CD32FC" w:rsidRPr="0052536F" w:rsidRDefault="00122BB0"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در مقام مقایسه‌ی راه‌حل مبتنی بر تمایز حداقلی/غلیظ و نظریه‌ی تشکیکی هم می‌توان گفت که اولاً راه‌حل یادشده تمایز میان مفهوم حداقلی و مفهوم غلیظ را بر اساس اقتضائات و تعهدات مابعدالطبیعی در نظر می‌گیرد اما نظریه‌ی تشکیکی</w:t>
      </w:r>
      <w:r w:rsidR="00E66DF4" w:rsidRPr="0052536F">
        <w:rPr>
          <w:rFonts w:ascii="Cambria" w:hAnsi="Cambria" w:cs="IRANSharpSmall Light" w:hint="cs"/>
          <w:sz w:val="20"/>
          <w:szCs w:val="24"/>
          <w:rtl/>
          <w:lang w:bidi="fa-IR"/>
        </w:rPr>
        <w:t xml:space="preserve"> لزوماً</w:t>
      </w:r>
      <w:r w:rsidRPr="0052536F">
        <w:rPr>
          <w:rFonts w:ascii="Cambria" w:hAnsi="Cambria" w:cs="IRANSharpSmall Light" w:hint="cs"/>
          <w:sz w:val="20"/>
          <w:szCs w:val="24"/>
          <w:rtl/>
          <w:lang w:bidi="fa-IR"/>
        </w:rPr>
        <w:t xml:space="preserve"> این‌طور نیست</w:t>
      </w:r>
      <w:r w:rsidR="00E66DF4" w:rsidRPr="0052536F">
        <w:rPr>
          <w:rFonts w:ascii="Cambria" w:hAnsi="Cambria" w:cs="IRANSharpSmall Light" w:hint="cs"/>
          <w:sz w:val="20"/>
          <w:szCs w:val="24"/>
          <w:rtl/>
          <w:lang w:bidi="fa-IR"/>
        </w:rPr>
        <w:t>؛</w:t>
      </w:r>
      <w:r w:rsidRPr="0052536F">
        <w:rPr>
          <w:rFonts w:ascii="Cambria" w:hAnsi="Cambria" w:cs="IRANSharpSmall Light" w:hint="cs"/>
          <w:sz w:val="20"/>
          <w:szCs w:val="24"/>
          <w:rtl/>
          <w:lang w:bidi="fa-IR"/>
        </w:rPr>
        <w:t xml:space="preserve"> ثانیاً نظریه‌ی تشکیکی، دست‌کم در تقریرِ صدرایی، بر مابعدالطبیعه‌ی خاص صدرایی استوار است اما تمایز حداقلی/غلیظ </w:t>
      </w:r>
      <w:r w:rsidR="00E66DF4" w:rsidRPr="0052536F">
        <w:rPr>
          <w:rFonts w:ascii="Cambria" w:hAnsi="Cambria" w:cs="IRANSharpSmall Light" w:hint="cs"/>
          <w:sz w:val="20"/>
          <w:szCs w:val="24"/>
          <w:rtl/>
          <w:lang w:bidi="fa-IR"/>
        </w:rPr>
        <w:t xml:space="preserve">می‌تواند مستقل از این مابعدالطبیعه به موضوع نگاه کند. اما آیا پذیرش آن به پذیرش تکثرگرایی مابعدالطبیعی نیاز دارد؟ به نظر می‌رسد که هرچند مایکل </w:t>
      </w:r>
      <w:r w:rsidR="00E66DF4" w:rsidRPr="0052536F">
        <w:rPr>
          <w:rFonts w:ascii="Cambria" w:hAnsi="Cambria" w:cs="IRANSharpSmall Light" w:hint="cs"/>
          <w:sz w:val="20"/>
          <w:szCs w:val="24"/>
          <w:rtl/>
          <w:lang w:bidi="fa-IR"/>
        </w:rPr>
        <w:lastRenderedPageBreak/>
        <w:t xml:space="preserve">لینچ این تمایز را برای دفاع از تکثرگرایی مابعدالطبیعی مطرح کرده است اما پذیرش آن مستلزم پذیرش تکثرگرایی مابعدالطبیعی نیست و می‌توان حالاتی را تصور کرد که فرد در حوزه‌ی معناشناسی، این تمایز را بپذیر بی‌آن‌که در حوزه‌ی مابعدالطبیعه به موضعِ لینچ پایبند باشد. </w:t>
      </w:r>
    </w:p>
    <w:p w14:paraId="481B396D" w14:textId="07CB0AEE" w:rsidR="00834910" w:rsidRPr="0052536F" w:rsidRDefault="00CD32FC"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اما راه‌حل مبتنی بر تمایز حداقلی/غلیظ در میان نظریاتِ پیش‌گفته بیش‌ترین شباهت را به نظریه‌ی روح معنا دارد؛ گویی که در هر دو رویکرد، لفظ برای معنایی بنیادین وضع می‌شود اما در هریک از کاربردهای دیگر مؤلفه‌ای غیراصیل به معنا برافزوده می‌شود و آن را توسعه می‌دهد و امکان کاربرد آن در بافت‌های دیگر را فراهم می‌کند. </w:t>
      </w:r>
      <w:r w:rsidR="00904033" w:rsidRPr="0052536F">
        <w:rPr>
          <w:rFonts w:ascii="Cambria" w:hAnsi="Cambria" w:cs="IRANSharpSmall Light" w:hint="cs"/>
          <w:sz w:val="20"/>
          <w:szCs w:val="24"/>
          <w:rtl/>
          <w:lang w:bidi="fa-IR"/>
        </w:rPr>
        <w:t xml:space="preserve">با این حال، می‌توان به تفاوتی اساسی میان این دو رویکرد اشاره کرد: دست‌کم در تقریری که از غزالی در دست است، روح معنا </w:t>
      </w:r>
      <w:r w:rsidR="00242280" w:rsidRPr="0052536F">
        <w:rPr>
          <w:rFonts w:ascii="Cambria" w:hAnsi="Cambria" w:cs="IRANSharpSmall Light" w:hint="cs"/>
          <w:sz w:val="20"/>
          <w:szCs w:val="24"/>
          <w:rtl/>
          <w:lang w:bidi="fa-IR"/>
        </w:rPr>
        <w:t xml:space="preserve">همان مفهومی است که </w:t>
      </w:r>
      <w:r w:rsidR="00904033" w:rsidRPr="0052536F">
        <w:rPr>
          <w:rFonts w:ascii="Cambria" w:hAnsi="Cambria" w:cs="IRANSharpSmall Light" w:hint="cs"/>
          <w:sz w:val="20"/>
          <w:szCs w:val="24"/>
          <w:rtl/>
          <w:lang w:bidi="fa-IR"/>
        </w:rPr>
        <w:t xml:space="preserve">در ساحت الهی </w:t>
      </w:r>
      <w:r w:rsidR="00242280" w:rsidRPr="0052536F">
        <w:rPr>
          <w:rFonts w:ascii="Cambria" w:hAnsi="Cambria" w:cs="IRANSharpSmall Light" w:hint="cs"/>
          <w:sz w:val="20"/>
          <w:szCs w:val="24"/>
          <w:rtl/>
          <w:lang w:bidi="fa-IR"/>
        </w:rPr>
        <w:t>به کار می‌رود</w:t>
      </w:r>
      <w:r w:rsidR="00904033" w:rsidRPr="0052536F">
        <w:rPr>
          <w:rFonts w:ascii="Cambria" w:hAnsi="Cambria" w:cs="IRANSharpSmall Light" w:hint="cs"/>
          <w:sz w:val="20"/>
          <w:szCs w:val="24"/>
          <w:rtl/>
          <w:lang w:bidi="fa-IR"/>
        </w:rPr>
        <w:t xml:space="preserve"> و کاربردهای بشری حاوی برافزوده‌های غیراصیل</w:t>
      </w:r>
      <w:r w:rsidR="001C17ED" w:rsidRPr="0052536F">
        <w:rPr>
          <w:rFonts w:ascii="Cambria" w:hAnsi="Cambria" w:cs="IRANSharpSmall Light" w:hint="cs"/>
          <w:sz w:val="20"/>
          <w:szCs w:val="24"/>
          <w:rtl/>
          <w:lang w:bidi="fa-IR"/>
        </w:rPr>
        <w:t xml:space="preserve"> </w:t>
      </w:r>
      <w:r w:rsidR="00242280" w:rsidRPr="0052536F">
        <w:rPr>
          <w:rFonts w:ascii="Cambria" w:hAnsi="Cambria" w:cs="IRANSharpSmall Light" w:hint="cs"/>
          <w:sz w:val="20"/>
          <w:szCs w:val="24"/>
          <w:rtl/>
          <w:lang w:bidi="fa-IR"/>
        </w:rPr>
        <w:t>است</w:t>
      </w:r>
      <w:r w:rsidR="001C17ED" w:rsidRPr="0052536F">
        <w:rPr>
          <w:rFonts w:ascii="Cambria" w:hAnsi="Cambria" w:cs="IRANSharpSmall Light" w:hint="cs"/>
          <w:sz w:val="20"/>
          <w:szCs w:val="24"/>
          <w:rtl/>
          <w:lang w:bidi="fa-IR"/>
        </w:rPr>
        <w:t xml:space="preserve">؛ چنان که </w:t>
      </w:r>
      <w:r w:rsidR="00242280" w:rsidRPr="0052536F">
        <w:rPr>
          <w:rFonts w:ascii="Cambria" w:hAnsi="Cambria" w:cs="IRANSharpSmall Light" w:hint="cs"/>
          <w:sz w:val="20"/>
          <w:szCs w:val="24"/>
          <w:rtl/>
          <w:lang w:bidi="fa-IR"/>
        </w:rPr>
        <w:t xml:space="preserve">غزالی </w:t>
      </w:r>
      <w:r w:rsidR="001C17ED" w:rsidRPr="0052536F">
        <w:rPr>
          <w:rFonts w:ascii="Cambria" w:hAnsi="Cambria" w:cs="IRANSharpSmall Light" w:hint="cs"/>
          <w:sz w:val="20"/>
          <w:szCs w:val="24"/>
          <w:rtl/>
          <w:lang w:bidi="fa-IR"/>
        </w:rPr>
        <w:t>در صورت‌بندی متأخر خود تا آن‌جا پیش می‌رود که کاربرد واژه برای خدا را حقیقی و برای بشر مجازی می‌انگارد</w:t>
      </w:r>
      <w:r w:rsidR="004714D9" w:rsidRPr="0052536F">
        <w:rPr>
          <w:rFonts w:ascii="Cambria" w:hAnsi="Cambria" w:cs="IRANSharpSmall Light" w:hint="cs"/>
          <w:sz w:val="20"/>
          <w:szCs w:val="24"/>
          <w:rtl/>
          <w:lang w:bidi="fa-IR"/>
        </w:rPr>
        <w:t>.</w:t>
      </w:r>
      <w:r w:rsidR="001C17ED" w:rsidRPr="0052536F">
        <w:rPr>
          <w:rFonts w:ascii="Cambria" w:hAnsi="Cambria" w:cs="IRANSharpSmall Light" w:hint="cs"/>
          <w:sz w:val="20"/>
          <w:szCs w:val="24"/>
          <w:rtl/>
          <w:lang w:bidi="fa-IR"/>
        </w:rPr>
        <w:t xml:space="preserve"> </w:t>
      </w:r>
      <w:proofErr w:type="spellStart"/>
      <w:r w:rsidR="004714D9" w:rsidRPr="0052536F">
        <w:rPr>
          <w:rFonts w:ascii="Cambria" w:hAnsi="Cambria" w:cs="IRANSharpSmall Light"/>
          <w:sz w:val="20"/>
          <w:szCs w:val="24"/>
          <w:lang w:bidi="fa-IR"/>
        </w:rPr>
        <w:t>Tavakkolipoor</w:t>
      </w:r>
      <w:proofErr w:type="spellEnd"/>
      <w:r w:rsidR="004714D9" w:rsidRPr="0052536F">
        <w:rPr>
          <w:rFonts w:ascii="Cambria" w:hAnsi="Cambria" w:cs="IRANSharpSmall Light"/>
          <w:sz w:val="20"/>
          <w:szCs w:val="24"/>
          <w:lang w:bidi="fa-IR"/>
        </w:rPr>
        <w:t xml:space="preserve"> et al. 2016, p. 33)</w:t>
      </w:r>
      <w:r w:rsidR="004714D9" w:rsidRPr="0052536F">
        <w:rPr>
          <w:rFonts w:ascii="Cambria" w:hAnsi="Cambria" w:cs="IRANSharpSmall Light"/>
          <w:sz w:val="20"/>
          <w:szCs w:val="24"/>
          <w:rtl/>
          <w:lang w:bidi="fa-IR"/>
        </w:rPr>
        <w:t>)</w:t>
      </w:r>
      <w:r w:rsidR="00904033" w:rsidRPr="0052536F">
        <w:rPr>
          <w:rFonts w:ascii="Cambria" w:hAnsi="Cambria" w:cs="IRANSharpSmall Light" w:hint="cs"/>
          <w:sz w:val="20"/>
          <w:szCs w:val="24"/>
          <w:rtl/>
          <w:lang w:bidi="fa-IR"/>
        </w:rPr>
        <w:t xml:space="preserve"> اما </w:t>
      </w:r>
      <w:r w:rsidR="00581D38" w:rsidRPr="0052536F">
        <w:rPr>
          <w:rFonts w:ascii="Cambria" w:hAnsi="Cambria" w:cs="IRANSharpSmall Light" w:hint="cs"/>
          <w:sz w:val="20"/>
          <w:szCs w:val="24"/>
          <w:rtl/>
          <w:lang w:bidi="fa-IR"/>
        </w:rPr>
        <w:t xml:space="preserve">راه‌حلی که در این‌جا مطرح شده </w:t>
      </w:r>
      <w:r w:rsidR="00242280" w:rsidRPr="0052536F">
        <w:rPr>
          <w:rFonts w:ascii="Cambria" w:hAnsi="Cambria" w:cs="IRANSharpSmall Light" w:hint="cs"/>
          <w:sz w:val="20"/>
          <w:szCs w:val="24"/>
          <w:rtl/>
          <w:lang w:bidi="fa-IR"/>
        </w:rPr>
        <w:t xml:space="preserve">از این حیث در تقابل با نظریه‌ی روح معنا است؛ چرا که </w:t>
      </w:r>
      <w:r w:rsidR="00581D38" w:rsidRPr="0052536F">
        <w:rPr>
          <w:rFonts w:ascii="Cambria" w:hAnsi="Cambria" w:cs="IRANSharpSmall Light" w:hint="cs"/>
          <w:sz w:val="20"/>
          <w:szCs w:val="24"/>
          <w:rtl/>
          <w:lang w:bidi="fa-IR"/>
        </w:rPr>
        <w:t xml:space="preserve">مفهومِ حداقلی را به کاربُرد متعارف و بی‌طرف نسبت به مقتضیات مابعدالطبیعی اطلاق می‌کند و در آن تصویر تسامحی، چنین مفهومی را در ساحت بشری و متناسب با زندگی روزمره‌ی کاربران زبانی در نظر می‌گیرد </w:t>
      </w:r>
      <w:r w:rsidR="00242280" w:rsidRPr="0052536F">
        <w:rPr>
          <w:rFonts w:ascii="Cambria" w:hAnsi="Cambria" w:cs="IRANSharpSmall Light" w:hint="cs"/>
          <w:sz w:val="20"/>
          <w:szCs w:val="24"/>
          <w:rtl/>
          <w:lang w:bidi="fa-IR"/>
        </w:rPr>
        <w:t>و</w:t>
      </w:r>
      <w:r w:rsidR="00581D38" w:rsidRPr="0052536F">
        <w:rPr>
          <w:rFonts w:ascii="Cambria" w:hAnsi="Cambria" w:cs="IRANSharpSmall Light" w:hint="cs"/>
          <w:sz w:val="20"/>
          <w:szCs w:val="24"/>
          <w:rtl/>
          <w:lang w:bidi="fa-IR"/>
        </w:rPr>
        <w:t xml:space="preserve"> مفهوم</w:t>
      </w:r>
      <w:r w:rsidR="00242280" w:rsidRPr="0052536F">
        <w:rPr>
          <w:rFonts w:ascii="Cambria" w:hAnsi="Cambria" w:cs="IRANSharpSmall Light" w:hint="cs"/>
          <w:sz w:val="20"/>
          <w:szCs w:val="24"/>
          <w:rtl/>
          <w:lang w:bidi="fa-IR"/>
        </w:rPr>
        <w:t xml:space="preserve"> غلیظ را مفهومِ قابل‌حمل بر ساحت الهی می‌داند. این تفاوت به‌خودیِ خود ارجحیتی ایجاد نمی‌کند. اما نظریه‌ی روح معنا با این پرسش مواجه است که لفظ چگونه برای روح معنا (روح معنایی که متفاوت از کاربردهای روزمره است) وضع می‌شود؛ و برای پاسخ به این پرسش باید تمهیدی فراهم کند که این تمهید </w:t>
      </w:r>
      <w:r w:rsidR="00242280" w:rsidRPr="0052536F">
        <w:rPr>
          <w:rFonts w:ascii="Cambria" w:hAnsi="Cambria" w:cs="IRANSharpSmall Light" w:hint="cs"/>
          <w:i/>
          <w:iCs/>
          <w:sz w:val="20"/>
          <w:szCs w:val="24"/>
          <w:rtl/>
          <w:lang w:bidi="fa-IR"/>
        </w:rPr>
        <w:t>گاهی</w:t>
      </w:r>
      <w:r w:rsidR="00242280" w:rsidRPr="0052536F">
        <w:rPr>
          <w:rFonts w:ascii="Cambria" w:hAnsi="Cambria" w:cs="IRANSharpSmall Light" w:hint="cs"/>
          <w:sz w:val="20"/>
          <w:szCs w:val="24"/>
          <w:rtl/>
          <w:lang w:bidi="fa-IR"/>
        </w:rPr>
        <w:t xml:space="preserve"> با پیچیدگی‌هایی مثل قول به وضع الهی الفاظ همراه می‌شود. از این منظر، شاید بتوان یکی از رجحان‌های راه‌حل مبتنی بر تمایز </w:t>
      </w:r>
      <w:r w:rsidR="0040272E" w:rsidRPr="0052536F">
        <w:rPr>
          <w:rFonts w:ascii="Cambria" w:hAnsi="Cambria" w:cs="IRANSharpSmall Light" w:hint="cs"/>
          <w:sz w:val="20"/>
          <w:szCs w:val="24"/>
          <w:rtl/>
          <w:lang w:bidi="fa-IR"/>
        </w:rPr>
        <w:t xml:space="preserve">حداقلی/غلیظ </w:t>
      </w:r>
      <w:r w:rsidR="00242280" w:rsidRPr="0052536F">
        <w:rPr>
          <w:rFonts w:ascii="Cambria" w:hAnsi="Cambria" w:cs="IRANSharpSmall Light" w:hint="cs"/>
          <w:sz w:val="20"/>
          <w:szCs w:val="24"/>
          <w:rtl/>
          <w:lang w:bidi="fa-IR"/>
        </w:rPr>
        <w:t xml:space="preserve">را همین دانست که در مواجهه با این پرسش احتمالا مؤونه‌ی کم‌تری خواهد داشت. </w:t>
      </w:r>
    </w:p>
    <w:p w14:paraId="252D29B8" w14:textId="77777777" w:rsidR="00CD32FC" w:rsidRPr="0052536F" w:rsidRDefault="00CD32FC" w:rsidP="0052536F">
      <w:pPr>
        <w:spacing w:after="0" w:line="360" w:lineRule="auto"/>
        <w:rPr>
          <w:rFonts w:ascii="Cambria" w:hAnsi="Cambria" w:cs="IRANSharpSmall Light"/>
          <w:sz w:val="20"/>
          <w:szCs w:val="24"/>
          <w:rtl/>
          <w:lang w:bidi="fa-IR"/>
        </w:rPr>
      </w:pPr>
    </w:p>
    <w:p w14:paraId="2EE52B79" w14:textId="526F5A4C" w:rsidR="00405051" w:rsidRPr="0052536F" w:rsidRDefault="00405051" w:rsidP="0052536F">
      <w:pPr>
        <w:pStyle w:val="Heading2"/>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t>۵ـ</w:t>
      </w:r>
      <w:r w:rsidR="00D62A8F" w:rsidRPr="0052536F">
        <w:rPr>
          <w:rFonts w:ascii="Cambria" w:hAnsi="Cambria" w:cs="IRANSharpSmall Light" w:hint="cs"/>
          <w:color w:val="auto"/>
          <w:sz w:val="20"/>
          <w:szCs w:val="24"/>
          <w:rtl/>
          <w:lang w:bidi="fa-IR"/>
        </w:rPr>
        <w:t>۲</w:t>
      </w:r>
      <w:r w:rsidRPr="0052536F">
        <w:rPr>
          <w:rFonts w:ascii="Cambria" w:hAnsi="Cambria" w:cs="IRANSharpSmall Light" w:hint="cs"/>
          <w:color w:val="auto"/>
          <w:sz w:val="20"/>
          <w:szCs w:val="24"/>
          <w:rtl/>
          <w:lang w:bidi="fa-IR"/>
        </w:rPr>
        <w:t xml:space="preserve">. مقایسه‌ی راه‌حل نخست و راه‌حل دوم </w:t>
      </w:r>
    </w:p>
    <w:p w14:paraId="398AF361" w14:textId="193574F0" w:rsidR="000C534E" w:rsidRPr="0052536F" w:rsidRDefault="00DB3BE0"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در این مرحله،</w:t>
      </w:r>
      <w:r w:rsidR="000C534E" w:rsidRPr="0052536F">
        <w:rPr>
          <w:rFonts w:ascii="Cambria" w:hAnsi="Cambria" w:cs="IRANSharpSmall Light" w:hint="cs"/>
          <w:sz w:val="20"/>
          <w:szCs w:val="24"/>
          <w:rtl/>
          <w:lang w:bidi="fa-IR"/>
        </w:rPr>
        <w:t xml:space="preserve"> برای روشن‌تر شدنِ راه‌حل مبتنی بر تمایز حداقلی/غلیظ، به برخی از نقدهایی اشاره می‌کنیم که می‌توانند میان دو راه‌حل پیش‌نهادشده تفصیل قائل شوند؛ به‌گونه‌ای که بر یکی از آن‌ها وارد است اما دیگری می‌تواند به‌نحوی از آن برهد. </w:t>
      </w:r>
    </w:p>
    <w:p w14:paraId="03803916" w14:textId="74C68CC0" w:rsidR="00CB5232" w:rsidRPr="0052536F" w:rsidRDefault="000D0ECB"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۱. </w:t>
      </w:r>
      <w:r w:rsidR="00F34E01" w:rsidRPr="0052536F">
        <w:rPr>
          <w:rFonts w:ascii="Cambria" w:hAnsi="Cambria" w:cs="IRANSharpSmall Light" w:hint="cs"/>
          <w:sz w:val="20"/>
          <w:szCs w:val="24"/>
          <w:rtl/>
          <w:lang w:bidi="fa-IR"/>
        </w:rPr>
        <w:t>مهم‌ترین مسئله‌‌ای که ترادف کریم</w:t>
      </w:r>
      <w:r w:rsidR="00F34E01" w:rsidRPr="0052536F">
        <w:rPr>
          <w:rFonts w:ascii="Cambria" w:hAnsi="Cambria" w:cs="IRANSharpSmall Light" w:hint="cs"/>
          <w:sz w:val="20"/>
          <w:szCs w:val="24"/>
          <w:vertAlign w:val="subscript"/>
          <w:rtl/>
          <w:lang w:bidi="fa-IR"/>
        </w:rPr>
        <w:t>۱</w:t>
      </w:r>
      <w:r w:rsidR="00F34E01" w:rsidRPr="0052536F">
        <w:rPr>
          <w:rFonts w:ascii="Cambria" w:hAnsi="Cambria" w:cs="IRANSharpSmall Light" w:hint="cs"/>
          <w:sz w:val="20"/>
          <w:szCs w:val="24"/>
          <w:rtl/>
          <w:lang w:bidi="fa-IR"/>
        </w:rPr>
        <w:t xml:space="preserve"> و کریم</w:t>
      </w:r>
      <w:r w:rsidR="00F34E01" w:rsidRPr="0052536F">
        <w:rPr>
          <w:rFonts w:ascii="Cambria" w:hAnsi="Cambria" w:cs="IRANSharpSmall Light" w:hint="cs"/>
          <w:sz w:val="20"/>
          <w:szCs w:val="24"/>
          <w:vertAlign w:val="subscript"/>
          <w:rtl/>
          <w:lang w:bidi="fa-IR"/>
        </w:rPr>
        <w:t>۲</w:t>
      </w:r>
      <w:r w:rsidR="00F34E01" w:rsidRPr="0052536F">
        <w:rPr>
          <w:rFonts w:ascii="Cambria" w:hAnsi="Cambria" w:cs="IRANSharpSmall Light" w:hint="cs"/>
          <w:sz w:val="20"/>
          <w:szCs w:val="24"/>
          <w:rtl/>
          <w:lang w:bidi="fa-IR"/>
        </w:rPr>
        <w:t xml:space="preserve"> (و </w:t>
      </w:r>
      <w:r w:rsidR="00CB5232" w:rsidRPr="0052536F">
        <w:rPr>
          <w:rFonts w:ascii="Cambria" w:hAnsi="Cambria" w:cs="IRANSharpSmall Light" w:hint="cs"/>
          <w:sz w:val="20"/>
          <w:szCs w:val="24"/>
          <w:rtl/>
          <w:lang w:bidi="fa-IR"/>
        </w:rPr>
        <w:t>صفات</w:t>
      </w:r>
      <w:r w:rsidR="00F34E01" w:rsidRPr="0052536F">
        <w:rPr>
          <w:rFonts w:ascii="Cambria" w:hAnsi="Cambria" w:cs="IRANSharpSmall Light" w:hint="cs"/>
          <w:sz w:val="20"/>
          <w:szCs w:val="24"/>
          <w:rtl/>
          <w:lang w:bidi="fa-IR"/>
        </w:rPr>
        <w:t xml:space="preserve"> مشابه آن</w:t>
      </w:r>
      <w:r w:rsidR="00CB5232" w:rsidRPr="0052536F">
        <w:rPr>
          <w:rFonts w:ascii="Cambria" w:hAnsi="Cambria" w:cs="IRANSharpSmall Light" w:hint="cs"/>
          <w:sz w:val="20"/>
          <w:szCs w:val="24"/>
          <w:rtl/>
          <w:lang w:bidi="fa-IR"/>
        </w:rPr>
        <w:t>‌ها</w:t>
      </w:r>
      <w:r w:rsidR="00F752FC" w:rsidRPr="0052536F">
        <w:rPr>
          <w:rFonts w:ascii="Cambria" w:hAnsi="Cambria" w:cs="IRANSharpSmall Light" w:hint="cs"/>
          <w:sz w:val="20"/>
          <w:szCs w:val="24"/>
          <w:rtl/>
          <w:lang w:bidi="fa-IR"/>
        </w:rPr>
        <w:t>)</w:t>
      </w:r>
      <w:r w:rsidR="00F34E01" w:rsidRPr="0052536F">
        <w:rPr>
          <w:rFonts w:ascii="Cambria" w:hAnsi="Cambria" w:cs="IRANSharpSmall Light" w:hint="cs"/>
          <w:sz w:val="20"/>
          <w:szCs w:val="24"/>
          <w:rtl/>
          <w:lang w:bidi="fa-IR"/>
        </w:rPr>
        <w:t xml:space="preserve"> را</w:t>
      </w:r>
      <w:r w:rsidR="00CB5232" w:rsidRPr="0052536F">
        <w:rPr>
          <w:rFonts w:ascii="Cambria" w:hAnsi="Cambria" w:cs="IRANSharpSmall Light" w:hint="cs"/>
          <w:sz w:val="20"/>
          <w:szCs w:val="24"/>
          <w:rtl/>
          <w:lang w:bidi="fa-IR"/>
        </w:rPr>
        <w:t xml:space="preserve"> </w:t>
      </w:r>
      <w:r w:rsidR="00F752FC" w:rsidRPr="0052536F">
        <w:rPr>
          <w:rFonts w:ascii="Cambria" w:hAnsi="Cambria" w:cs="IRANSharpSmall Light" w:hint="cs"/>
          <w:sz w:val="20"/>
          <w:szCs w:val="24"/>
          <w:rtl/>
          <w:lang w:bidi="fa-IR"/>
        </w:rPr>
        <w:t>به یک معضل تبدیل</w:t>
      </w:r>
      <w:r w:rsidR="00CB5232" w:rsidRPr="0052536F">
        <w:rPr>
          <w:rFonts w:ascii="Cambria" w:hAnsi="Cambria" w:cs="IRANSharpSmall Light" w:hint="cs"/>
          <w:sz w:val="20"/>
          <w:szCs w:val="24"/>
          <w:rtl/>
          <w:lang w:bidi="fa-IR"/>
        </w:rPr>
        <w:t xml:space="preserve"> می‌کند این است که چگونه می‌توان واژه </w:t>
      </w:r>
      <w:r w:rsidR="00F752FC" w:rsidRPr="0052536F">
        <w:rPr>
          <w:rFonts w:ascii="Cambria" w:hAnsi="Cambria" w:cs="IRANSharpSmall Light" w:hint="cs"/>
          <w:sz w:val="20"/>
          <w:szCs w:val="24"/>
          <w:rtl/>
          <w:lang w:bidi="fa-IR"/>
        </w:rPr>
        <w:t xml:space="preserve">را </w:t>
      </w:r>
      <w:r w:rsidR="00CB5232" w:rsidRPr="0052536F">
        <w:rPr>
          <w:rFonts w:ascii="Cambria" w:hAnsi="Cambria" w:cs="IRANSharpSmall Light" w:hint="cs"/>
          <w:sz w:val="20"/>
          <w:szCs w:val="24"/>
          <w:rtl/>
          <w:lang w:bidi="fa-IR"/>
        </w:rPr>
        <w:t>با همان معنای نقص‌آلودی که در ساحت بشری به کار می‌رود، برای ساحتِ علی‌الادعا متعالی و فاقد نقصان به کار برد</w:t>
      </w:r>
      <w:r w:rsidR="00F752FC" w:rsidRPr="0052536F">
        <w:rPr>
          <w:rFonts w:ascii="Cambria" w:hAnsi="Cambria" w:cs="IRANSharpSmall Light" w:hint="cs"/>
          <w:sz w:val="20"/>
          <w:szCs w:val="24"/>
          <w:rtl/>
          <w:lang w:bidi="fa-IR"/>
        </w:rPr>
        <w:t>.</w:t>
      </w:r>
      <w:r w:rsidR="00CB5232" w:rsidRPr="0052536F">
        <w:rPr>
          <w:rFonts w:ascii="Cambria" w:hAnsi="Cambria" w:cs="IRANSharpSmall Light" w:hint="cs"/>
          <w:sz w:val="20"/>
          <w:szCs w:val="24"/>
          <w:rtl/>
          <w:lang w:bidi="fa-IR"/>
        </w:rPr>
        <w:t xml:space="preserve"> یکی از راه‌حل‌های سنتی برای حل این مسئله این بود که مؤلفه‌های معناییِ نقص‌آلود و محدودکننده را از معنا حذف کرده و معنای کمالی را در مورد خدا به کار می‌بردند. بدین‌ترتیب، </w:t>
      </w:r>
      <w:r w:rsidR="00174334" w:rsidRPr="0052536F">
        <w:rPr>
          <w:rFonts w:ascii="Cambria" w:hAnsi="Cambria" w:cs="IRANSharpSmall Light" w:hint="cs"/>
          <w:sz w:val="20"/>
          <w:szCs w:val="24"/>
          <w:rtl/>
          <w:lang w:bidi="fa-IR"/>
        </w:rPr>
        <w:t>کاربرد</w:t>
      </w:r>
      <w:r w:rsidR="00CB5232" w:rsidRPr="0052536F">
        <w:rPr>
          <w:rFonts w:ascii="Cambria" w:hAnsi="Cambria" w:cs="IRANSharpSmall Light" w:hint="cs"/>
          <w:sz w:val="20"/>
          <w:szCs w:val="24"/>
          <w:rtl/>
          <w:lang w:bidi="fa-IR"/>
        </w:rPr>
        <w:t xml:space="preserve"> واژه در مورد خدا فاقد مؤلفه‌های نقص‌آلودِ بشری می‌بود. با توجه به این مسئله، می‌توان دید که راه‌حل نخست با مشکلی جدی مواجه </w:t>
      </w:r>
      <w:r w:rsidR="00D67CAE" w:rsidRPr="0052536F">
        <w:rPr>
          <w:rFonts w:ascii="Cambria" w:hAnsi="Cambria" w:cs="IRANSharpSmall Light" w:hint="cs"/>
          <w:sz w:val="20"/>
          <w:szCs w:val="24"/>
          <w:rtl/>
          <w:lang w:bidi="fa-IR"/>
        </w:rPr>
        <w:t>است</w:t>
      </w:r>
      <w:r w:rsidR="00CB5232" w:rsidRPr="0052536F">
        <w:rPr>
          <w:rFonts w:ascii="Cambria" w:hAnsi="Cambria" w:cs="IRANSharpSmall Light" w:hint="cs"/>
          <w:sz w:val="20"/>
          <w:szCs w:val="24"/>
          <w:rtl/>
          <w:lang w:bidi="fa-IR"/>
        </w:rPr>
        <w:t xml:space="preserve">. همان‌طور که پیش‌تر و در تشریح تمایز میان مفهوم حداقلی و مفهوم غلیظ گفته شد، رأی لینچ بر این است که مفهوم </w:t>
      </w:r>
      <w:r w:rsidR="00CB5232" w:rsidRPr="0052536F">
        <w:rPr>
          <w:rFonts w:ascii="Cambria" w:hAnsi="Cambria" w:cs="IRANSharpSmall Light"/>
          <w:sz w:val="20"/>
          <w:szCs w:val="24"/>
          <w:lang w:bidi="fa-IR"/>
        </w:rPr>
        <w:t>F1</w:t>
      </w:r>
      <w:r w:rsidR="00CB5232" w:rsidRPr="0052536F">
        <w:rPr>
          <w:rFonts w:ascii="Cambria" w:hAnsi="Cambria" w:cs="IRANSharpSmall Light" w:hint="cs"/>
          <w:sz w:val="20"/>
          <w:szCs w:val="24"/>
          <w:rtl/>
          <w:lang w:bidi="fa-IR"/>
        </w:rPr>
        <w:t xml:space="preserve"> حداقلی‌تر از مفهوم </w:t>
      </w:r>
      <w:r w:rsidR="00CB5232" w:rsidRPr="0052536F">
        <w:rPr>
          <w:rFonts w:ascii="Cambria" w:hAnsi="Cambria" w:cs="IRANSharpSmall Light"/>
          <w:sz w:val="20"/>
          <w:szCs w:val="24"/>
          <w:lang w:bidi="fa-IR"/>
        </w:rPr>
        <w:t>F2</w:t>
      </w:r>
      <w:r w:rsidR="00CB5232" w:rsidRPr="0052536F">
        <w:rPr>
          <w:rFonts w:ascii="Cambria" w:hAnsi="Cambria" w:cs="IRANSharpSmall Light" w:hint="cs"/>
          <w:sz w:val="20"/>
          <w:szCs w:val="24"/>
          <w:rtl/>
          <w:lang w:bidi="fa-IR"/>
        </w:rPr>
        <w:t xml:space="preserve"> است تنها اگر کاربست‌های </w:t>
      </w:r>
      <w:r w:rsidR="00CB5232" w:rsidRPr="0052536F">
        <w:rPr>
          <w:rFonts w:ascii="Cambria" w:hAnsi="Cambria" w:cs="IRANSharpSmall Light"/>
          <w:sz w:val="20"/>
          <w:szCs w:val="24"/>
          <w:lang w:bidi="fa-IR"/>
        </w:rPr>
        <w:t>F2</w:t>
      </w:r>
      <w:r w:rsidR="00CB5232" w:rsidRPr="0052536F">
        <w:rPr>
          <w:rFonts w:ascii="Cambria" w:hAnsi="Cambria" w:cs="IRANSharpSmall Light" w:hint="cs"/>
          <w:sz w:val="20"/>
          <w:szCs w:val="24"/>
          <w:rtl/>
          <w:lang w:bidi="fa-IR"/>
        </w:rPr>
        <w:t xml:space="preserve"> مستلزم کاربست‌های </w:t>
      </w:r>
      <w:r w:rsidR="00CB5232" w:rsidRPr="0052536F">
        <w:rPr>
          <w:rFonts w:ascii="Cambria" w:hAnsi="Cambria" w:cs="IRANSharpSmall Light"/>
          <w:sz w:val="20"/>
          <w:szCs w:val="24"/>
          <w:lang w:bidi="fa-IR"/>
        </w:rPr>
        <w:t>F1</w:t>
      </w:r>
      <w:r w:rsidR="00CB5232" w:rsidRPr="0052536F">
        <w:rPr>
          <w:rFonts w:ascii="Cambria" w:hAnsi="Cambria" w:cs="IRANSharpSmall Light" w:hint="cs"/>
          <w:sz w:val="20"/>
          <w:szCs w:val="24"/>
          <w:rtl/>
          <w:lang w:bidi="fa-IR"/>
        </w:rPr>
        <w:t xml:space="preserve"> باشد اما برعکس، نه. به همین ترتیب، مفهوم </w:t>
      </w:r>
      <w:r w:rsidR="00CB5232" w:rsidRPr="0052536F">
        <w:rPr>
          <w:rFonts w:ascii="Cambria" w:hAnsi="Cambria" w:cs="IRANSharpSmall Light"/>
          <w:sz w:val="20"/>
          <w:szCs w:val="24"/>
          <w:lang w:bidi="fa-IR"/>
        </w:rPr>
        <w:t>F1</w:t>
      </w:r>
      <w:r w:rsidR="00CB5232" w:rsidRPr="0052536F">
        <w:rPr>
          <w:rFonts w:ascii="Cambria" w:hAnsi="Cambria" w:cs="IRANSharpSmall Light" w:hint="cs"/>
          <w:sz w:val="20"/>
          <w:szCs w:val="24"/>
          <w:rtl/>
          <w:lang w:bidi="fa-IR"/>
        </w:rPr>
        <w:t xml:space="preserve"> نسبت به </w:t>
      </w:r>
      <w:r w:rsidR="00CB5232" w:rsidRPr="0052536F">
        <w:rPr>
          <w:rFonts w:ascii="Cambria" w:hAnsi="Cambria" w:cs="IRANSharpSmall Light"/>
          <w:sz w:val="20"/>
          <w:szCs w:val="24"/>
          <w:lang w:bidi="fa-IR"/>
        </w:rPr>
        <w:t>F2</w:t>
      </w:r>
      <w:r w:rsidR="00CB5232" w:rsidRPr="0052536F">
        <w:rPr>
          <w:rFonts w:ascii="Cambria" w:hAnsi="Cambria" w:cs="IRANSharpSmall Light" w:hint="cs"/>
          <w:sz w:val="20"/>
          <w:szCs w:val="24"/>
          <w:rtl/>
          <w:lang w:bidi="fa-IR"/>
        </w:rPr>
        <w:t xml:space="preserve"> حداقلی‌تر است تنها اگر جمله‌ی مُشعر به شرایط </w:t>
      </w:r>
      <w:r w:rsidR="00CB5232" w:rsidRPr="0052536F">
        <w:rPr>
          <w:rFonts w:ascii="Cambria" w:hAnsi="Cambria" w:cs="IRANSharpSmall Light"/>
          <w:sz w:val="20"/>
          <w:szCs w:val="24"/>
          <w:lang w:bidi="fa-IR"/>
        </w:rPr>
        <w:t>F2</w:t>
      </w:r>
      <w:r w:rsidR="00CB5232" w:rsidRPr="0052536F">
        <w:rPr>
          <w:rFonts w:ascii="Cambria" w:hAnsi="Cambria" w:cs="IRANSharpSmall Light" w:hint="cs"/>
          <w:sz w:val="20"/>
          <w:szCs w:val="24"/>
          <w:rtl/>
          <w:lang w:bidi="fa-IR"/>
        </w:rPr>
        <w:t xml:space="preserve"> مستلزم برقراری شرایط </w:t>
      </w:r>
      <w:r w:rsidR="00CB5232" w:rsidRPr="0052536F">
        <w:rPr>
          <w:rFonts w:ascii="Cambria" w:hAnsi="Cambria" w:cs="IRANSharpSmall Light"/>
          <w:sz w:val="20"/>
          <w:szCs w:val="24"/>
          <w:lang w:bidi="fa-IR"/>
        </w:rPr>
        <w:t>F1</w:t>
      </w:r>
      <w:r w:rsidR="00CB5232" w:rsidRPr="0052536F">
        <w:rPr>
          <w:rFonts w:ascii="Cambria" w:hAnsi="Cambria" w:cs="IRANSharpSmall Light" w:hint="cs"/>
          <w:sz w:val="20"/>
          <w:szCs w:val="24"/>
          <w:rtl/>
          <w:lang w:bidi="fa-IR"/>
        </w:rPr>
        <w:t xml:space="preserve"> باشد. </w:t>
      </w:r>
      <w:r w:rsidR="00CB5232" w:rsidRPr="0052536F">
        <w:rPr>
          <w:rFonts w:ascii="Cambria" w:hAnsi="Cambria" w:cs="IRANSharpSmall Light"/>
          <w:sz w:val="20"/>
          <w:szCs w:val="24"/>
          <w:rtl/>
          <w:lang w:bidi="fa-IR"/>
        </w:rPr>
        <w:fldChar w:fldCharType="begin"/>
      </w:r>
      <w:r w:rsidR="00CB5232" w:rsidRPr="0052536F">
        <w:rPr>
          <w:rFonts w:ascii="Cambria" w:hAnsi="Cambria" w:cs="IRANSharpSmall Light"/>
          <w:sz w:val="20"/>
          <w:szCs w:val="24"/>
          <w:lang w:bidi="fa-IR"/>
        </w:rPr>
        <w:instrText>ADDIN CITAVI.PLACEHOLDER ea56d678-e91e-4513-91eb-630a66f88b01 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5bmNoIDE5OTgsIHAuwqA2OSk8L1RleHQ+DQogICAgPC9UZXh0VW5pdD4NCiAgPC9UZXh0VW5pdHM+DQo8L1BsYWNlaG9sZGVyPg==</w:instrText>
      </w:r>
      <w:r w:rsidR="00CB5232" w:rsidRPr="0052536F">
        <w:rPr>
          <w:rFonts w:ascii="Cambria" w:hAnsi="Cambria" w:cs="IRANSharpSmall Light"/>
          <w:sz w:val="20"/>
          <w:szCs w:val="24"/>
          <w:rtl/>
          <w:lang w:bidi="fa-IR"/>
        </w:rPr>
        <w:fldChar w:fldCharType="separate"/>
      </w:r>
      <w:r w:rsidR="00CB5232" w:rsidRPr="0052536F">
        <w:rPr>
          <w:rFonts w:ascii="Cambria" w:hAnsi="Cambria" w:cs="IRANSharpSmall Light"/>
          <w:sz w:val="20"/>
          <w:szCs w:val="24"/>
          <w:rtl/>
          <w:lang w:bidi="fa-IR"/>
        </w:rPr>
        <w:t>(</w:t>
      </w:r>
      <w:r w:rsidR="00CB5232" w:rsidRPr="0052536F">
        <w:rPr>
          <w:rFonts w:ascii="Cambria" w:hAnsi="Cambria" w:cs="IRANSharpSmall Light"/>
          <w:sz w:val="20"/>
          <w:szCs w:val="24"/>
          <w:lang w:bidi="fa-IR"/>
        </w:rPr>
        <w:t>Lynch 1998, p. 69</w:t>
      </w:r>
      <w:r w:rsidR="00CB5232" w:rsidRPr="0052536F">
        <w:rPr>
          <w:rFonts w:ascii="Cambria" w:hAnsi="Cambria" w:cs="IRANSharpSmall Light"/>
          <w:sz w:val="20"/>
          <w:szCs w:val="24"/>
          <w:rtl/>
          <w:lang w:bidi="fa-IR"/>
        </w:rPr>
        <w:t>)</w:t>
      </w:r>
      <w:r w:rsidR="00CB5232" w:rsidRPr="0052536F">
        <w:rPr>
          <w:rFonts w:ascii="Cambria" w:hAnsi="Cambria" w:cs="IRANSharpSmall Light"/>
          <w:sz w:val="20"/>
          <w:szCs w:val="24"/>
          <w:rtl/>
          <w:lang w:bidi="fa-IR"/>
        </w:rPr>
        <w:fldChar w:fldCharType="end"/>
      </w:r>
      <w:r w:rsidR="00CB5232" w:rsidRPr="0052536F">
        <w:rPr>
          <w:rFonts w:ascii="Cambria" w:hAnsi="Cambria" w:cs="IRANSharpSmall Light" w:hint="cs"/>
          <w:sz w:val="20"/>
          <w:szCs w:val="24"/>
          <w:rtl/>
          <w:lang w:bidi="fa-IR"/>
        </w:rPr>
        <w:t xml:space="preserve"> بدین‌ترتیب، </w:t>
      </w:r>
      <w:r w:rsidR="00D67CAE" w:rsidRPr="0052536F">
        <w:rPr>
          <w:rFonts w:ascii="Cambria" w:hAnsi="Cambria" w:cs="IRANSharpSmall Light" w:hint="cs"/>
          <w:sz w:val="20"/>
          <w:szCs w:val="24"/>
          <w:rtl/>
          <w:lang w:bidi="fa-IR"/>
        </w:rPr>
        <w:t xml:space="preserve">اگر </w:t>
      </w:r>
      <w:r w:rsidR="00CB5232" w:rsidRPr="0052536F">
        <w:rPr>
          <w:rFonts w:ascii="Cambria" w:hAnsi="Cambria" w:cs="IRANSharpSmall Light" w:hint="cs"/>
          <w:sz w:val="20"/>
          <w:szCs w:val="24"/>
          <w:rtl/>
          <w:lang w:bidi="fa-IR"/>
        </w:rPr>
        <w:t>کریم</w:t>
      </w:r>
      <w:r w:rsidR="00CB5232" w:rsidRPr="0052536F">
        <w:rPr>
          <w:rFonts w:ascii="Cambria" w:hAnsi="Cambria" w:cs="IRANSharpSmall Light" w:hint="cs"/>
          <w:sz w:val="20"/>
          <w:szCs w:val="24"/>
          <w:vertAlign w:val="subscript"/>
          <w:rtl/>
          <w:lang w:bidi="fa-IR"/>
        </w:rPr>
        <w:t>۱</w:t>
      </w:r>
      <w:r w:rsidR="00CB5232" w:rsidRPr="0052536F">
        <w:rPr>
          <w:rFonts w:ascii="Cambria" w:hAnsi="Cambria" w:cs="IRANSharpSmall Light" w:hint="cs"/>
          <w:sz w:val="20"/>
          <w:szCs w:val="24"/>
          <w:rtl/>
          <w:lang w:bidi="fa-IR"/>
        </w:rPr>
        <w:t xml:space="preserve"> حداقلی و کریم</w:t>
      </w:r>
      <w:r w:rsidR="00CB5232" w:rsidRPr="0052536F">
        <w:rPr>
          <w:rFonts w:ascii="Cambria" w:hAnsi="Cambria" w:cs="IRANSharpSmall Light" w:hint="cs"/>
          <w:sz w:val="20"/>
          <w:szCs w:val="24"/>
          <w:vertAlign w:val="subscript"/>
          <w:rtl/>
          <w:lang w:bidi="fa-IR"/>
        </w:rPr>
        <w:t>۲</w:t>
      </w:r>
      <w:r w:rsidR="00CB5232" w:rsidRPr="0052536F">
        <w:rPr>
          <w:rFonts w:ascii="Cambria" w:hAnsi="Cambria" w:cs="IRANSharpSmall Light" w:hint="cs"/>
          <w:sz w:val="20"/>
          <w:szCs w:val="24"/>
          <w:rtl/>
          <w:lang w:bidi="fa-IR"/>
        </w:rPr>
        <w:t xml:space="preserve"> غلیظ باشد، آن‌گاه کریم</w:t>
      </w:r>
      <w:r w:rsidR="00CB5232" w:rsidRPr="0052536F">
        <w:rPr>
          <w:rFonts w:ascii="Cambria" w:hAnsi="Cambria" w:cs="IRANSharpSmall Light" w:hint="cs"/>
          <w:sz w:val="20"/>
          <w:szCs w:val="24"/>
          <w:vertAlign w:val="subscript"/>
          <w:rtl/>
          <w:lang w:bidi="fa-IR"/>
        </w:rPr>
        <w:t>۲</w:t>
      </w:r>
      <w:r w:rsidR="00CB5232" w:rsidRPr="0052536F">
        <w:rPr>
          <w:rFonts w:ascii="Cambria" w:hAnsi="Cambria" w:cs="IRANSharpSmall Light" w:hint="cs"/>
          <w:sz w:val="20"/>
          <w:szCs w:val="24"/>
          <w:rtl/>
          <w:lang w:bidi="fa-IR"/>
        </w:rPr>
        <w:t xml:space="preserve"> باید مستلزم تمام مؤلفه‌های معنایی کریم</w:t>
      </w:r>
      <w:r w:rsidR="00CB5232" w:rsidRPr="0052536F">
        <w:rPr>
          <w:rFonts w:ascii="Cambria" w:hAnsi="Cambria" w:cs="IRANSharpSmall Light" w:hint="cs"/>
          <w:sz w:val="20"/>
          <w:szCs w:val="24"/>
          <w:vertAlign w:val="subscript"/>
          <w:rtl/>
          <w:lang w:bidi="fa-IR"/>
        </w:rPr>
        <w:t>۱</w:t>
      </w:r>
      <w:r w:rsidR="00CB5232" w:rsidRPr="0052536F">
        <w:rPr>
          <w:rFonts w:ascii="Cambria" w:hAnsi="Cambria" w:cs="IRANSharpSmall Light" w:hint="cs"/>
          <w:sz w:val="20"/>
          <w:szCs w:val="24"/>
          <w:rtl/>
          <w:lang w:bidi="fa-IR"/>
        </w:rPr>
        <w:t xml:space="preserve"> باشد و ناگزیر، باید تمام وجوه نقص‌آلودِ این مفهوم را هم دربربگیرد. این نتیجه، شهوداً با پیش‌فرض‌های اصلی بحث که تعالی و کمال الهی را مطرح می‌کنند در تعارض است. </w:t>
      </w:r>
      <w:r w:rsidR="00D67CAE" w:rsidRPr="0052536F">
        <w:rPr>
          <w:rFonts w:ascii="Cambria" w:hAnsi="Cambria" w:cs="IRANSharpSmall Light" w:hint="cs"/>
          <w:sz w:val="20"/>
          <w:szCs w:val="24"/>
          <w:rtl/>
          <w:lang w:bidi="fa-IR"/>
        </w:rPr>
        <w:t>ا</w:t>
      </w:r>
      <w:r w:rsidR="00FF0493" w:rsidRPr="0052536F">
        <w:rPr>
          <w:rFonts w:ascii="Cambria" w:hAnsi="Cambria" w:cs="IRANSharpSmall Light" w:hint="cs"/>
          <w:sz w:val="20"/>
          <w:szCs w:val="24"/>
          <w:rtl/>
          <w:lang w:bidi="fa-IR"/>
        </w:rPr>
        <w:t>ما راه‌حل دوم می‌تواند به‌نحوی از پسِ این مسئله بربیاید. این راه‌حل از آن حیث که کریم</w:t>
      </w:r>
      <w:r w:rsidR="00FF0493" w:rsidRPr="0052536F">
        <w:rPr>
          <w:rFonts w:ascii="Cambria" w:hAnsi="Cambria" w:cs="IRANSharpSmall Light" w:hint="cs"/>
          <w:sz w:val="20"/>
          <w:szCs w:val="24"/>
          <w:vertAlign w:val="subscript"/>
          <w:rtl/>
          <w:lang w:bidi="fa-IR"/>
        </w:rPr>
        <w:t>۱</w:t>
      </w:r>
      <w:r w:rsidR="00FF0493" w:rsidRPr="0052536F">
        <w:rPr>
          <w:rFonts w:ascii="Cambria" w:hAnsi="Cambria" w:cs="IRANSharpSmall Light" w:hint="cs"/>
          <w:sz w:val="20"/>
          <w:szCs w:val="24"/>
          <w:rtl/>
          <w:lang w:bidi="fa-IR"/>
        </w:rPr>
        <w:t xml:space="preserve"> و کریم</w:t>
      </w:r>
      <w:r w:rsidR="00FF0493" w:rsidRPr="0052536F">
        <w:rPr>
          <w:rFonts w:ascii="Cambria" w:hAnsi="Cambria" w:cs="IRANSharpSmall Light" w:hint="cs"/>
          <w:sz w:val="20"/>
          <w:szCs w:val="24"/>
          <w:vertAlign w:val="subscript"/>
          <w:rtl/>
          <w:lang w:bidi="fa-IR"/>
        </w:rPr>
        <w:t>۲</w:t>
      </w:r>
      <w:r w:rsidR="00FF0493" w:rsidRPr="0052536F">
        <w:rPr>
          <w:rFonts w:ascii="Cambria" w:hAnsi="Cambria" w:cs="IRANSharpSmall Light" w:hint="cs"/>
          <w:sz w:val="20"/>
          <w:szCs w:val="24"/>
          <w:rtl/>
          <w:lang w:bidi="fa-IR"/>
        </w:rPr>
        <w:t xml:space="preserve"> را دو مفهوم غلیظ </w:t>
      </w:r>
      <w:r w:rsidR="00FF0493" w:rsidRPr="0052536F">
        <w:rPr>
          <w:rFonts w:ascii="Cambria" w:hAnsi="Cambria" w:cs="IRANSharpSmall Light" w:hint="cs"/>
          <w:sz w:val="20"/>
          <w:szCs w:val="24"/>
          <w:rtl/>
          <w:lang w:bidi="fa-IR"/>
        </w:rPr>
        <w:lastRenderedPageBreak/>
        <w:t>متفاوت می‌داند، در نتیجه می‌تواند ادعا کند که کریم</w:t>
      </w:r>
      <w:r w:rsidR="00FF0493" w:rsidRPr="0052536F">
        <w:rPr>
          <w:rFonts w:ascii="Cambria" w:hAnsi="Cambria" w:cs="IRANSharpSmall Light" w:hint="cs"/>
          <w:sz w:val="20"/>
          <w:szCs w:val="24"/>
          <w:vertAlign w:val="subscript"/>
          <w:rtl/>
          <w:lang w:bidi="fa-IR"/>
        </w:rPr>
        <w:t>۲</w:t>
      </w:r>
      <w:r w:rsidR="00FF0493" w:rsidRPr="0052536F">
        <w:rPr>
          <w:rFonts w:ascii="Cambria" w:hAnsi="Cambria" w:cs="IRANSharpSmall Light" w:hint="cs"/>
          <w:sz w:val="20"/>
          <w:szCs w:val="24"/>
          <w:rtl/>
          <w:lang w:bidi="fa-IR"/>
        </w:rPr>
        <w:t xml:space="preserve"> مستلزم تمام مؤلفه‌های نقص‌آلودِ کریم</w:t>
      </w:r>
      <w:r w:rsidR="00FF0493" w:rsidRPr="0052536F">
        <w:rPr>
          <w:rFonts w:ascii="Cambria" w:hAnsi="Cambria" w:cs="IRANSharpSmall Light" w:hint="cs"/>
          <w:sz w:val="20"/>
          <w:szCs w:val="24"/>
          <w:vertAlign w:val="subscript"/>
          <w:rtl/>
          <w:lang w:bidi="fa-IR"/>
        </w:rPr>
        <w:t>۱</w:t>
      </w:r>
      <w:r w:rsidR="00FF0493" w:rsidRPr="0052536F">
        <w:rPr>
          <w:rFonts w:ascii="Cambria" w:hAnsi="Cambria" w:cs="IRANSharpSmall Light" w:hint="cs"/>
          <w:sz w:val="20"/>
          <w:szCs w:val="24"/>
          <w:rtl/>
          <w:lang w:bidi="fa-IR"/>
        </w:rPr>
        <w:t xml:space="preserve"> نیست و </w:t>
      </w:r>
      <w:r w:rsidR="00D67CAE" w:rsidRPr="0052536F">
        <w:rPr>
          <w:rFonts w:ascii="Cambria" w:hAnsi="Cambria" w:cs="IRANSharpSmall Light" w:hint="cs"/>
          <w:sz w:val="20"/>
          <w:szCs w:val="24"/>
          <w:rtl/>
          <w:lang w:bidi="fa-IR"/>
        </w:rPr>
        <w:t xml:space="preserve">آن </w:t>
      </w:r>
      <w:r w:rsidR="00FF0493" w:rsidRPr="0052536F">
        <w:rPr>
          <w:rFonts w:ascii="Cambria" w:hAnsi="Cambria" w:cs="IRANSharpSmall Light" w:hint="cs"/>
          <w:sz w:val="20"/>
          <w:szCs w:val="24"/>
          <w:rtl/>
          <w:lang w:bidi="fa-IR"/>
        </w:rPr>
        <w:t>مؤلفه‌ها</w:t>
      </w:r>
      <w:r w:rsidR="00D67CAE" w:rsidRPr="0052536F">
        <w:rPr>
          <w:rFonts w:ascii="Cambria" w:hAnsi="Cambria" w:cs="IRANSharpSmall Light" w:hint="cs"/>
          <w:sz w:val="20"/>
          <w:szCs w:val="24"/>
          <w:rtl/>
          <w:lang w:bidi="fa-IR"/>
        </w:rPr>
        <w:t>ی نقص‌آلود</w:t>
      </w:r>
      <w:r w:rsidR="00FF0493" w:rsidRPr="0052536F">
        <w:rPr>
          <w:rFonts w:ascii="Cambria" w:hAnsi="Cambria" w:cs="IRANSharpSmall Light" w:hint="cs"/>
          <w:sz w:val="20"/>
          <w:szCs w:val="24"/>
          <w:rtl/>
          <w:lang w:bidi="fa-IR"/>
        </w:rPr>
        <w:t xml:space="preserve"> می‌توانند برآمده از توسعه‌ی مفهومیِ خاص</w:t>
      </w:r>
      <w:r w:rsidR="00D67CAE" w:rsidRPr="0052536F">
        <w:rPr>
          <w:rFonts w:ascii="Cambria" w:hAnsi="Cambria" w:cs="IRANSharpSmall Light" w:hint="cs"/>
          <w:sz w:val="20"/>
          <w:szCs w:val="24"/>
          <w:rtl/>
          <w:lang w:bidi="fa-IR"/>
        </w:rPr>
        <w:t>ی باشد که صرفا در کریم</w:t>
      </w:r>
      <w:r w:rsidR="00D67CAE" w:rsidRPr="0052536F">
        <w:rPr>
          <w:rFonts w:ascii="Cambria" w:hAnsi="Cambria" w:cs="IRANSharpSmall Light" w:hint="cs"/>
          <w:sz w:val="20"/>
          <w:szCs w:val="24"/>
          <w:vertAlign w:val="subscript"/>
          <w:rtl/>
          <w:lang w:bidi="fa-IR"/>
        </w:rPr>
        <w:t>۱</w:t>
      </w:r>
      <w:r w:rsidR="00D67CAE" w:rsidRPr="0052536F">
        <w:rPr>
          <w:rFonts w:ascii="Cambria" w:hAnsi="Cambria" w:cs="IRANSharpSmall Light" w:hint="cs"/>
          <w:sz w:val="20"/>
          <w:szCs w:val="24"/>
          <w:rtl/>
          <w:lang w:bidi="fa-IR"/>
        </w:rPr>
        <w:t xml:space="preserve"> اتفاق افتاده است.</w:t>
      </w:r>
      <w:r w:rsidR="00FF0493" w:rsidRPr="0052536F">
        <w:rPr>
          <w:rFonts w:ascii="Cambria" w:hAnsi="Cambria" w:cs="IRANSharpSmall Light" w:hint="cs"/>
          <w:sz w:val="20"/>
          <w:szCs w:val="24"/>
          <w:rtl/>
          <w:lang w:bidi="fa-IR"/>
        </w:rPr>
        <w:t xml:space="preserve">  </w:t>
      </w:r>
    </w:p>
    <w:p w14:paraId="28124569" w14:textId="3402EF7B" w:rsidR="00BB1998" w:rsidRPr="0052536F" w:rsidRDefault="000D0ECB"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۲. </w:t>
      </w:r>
      <w:r w:rsidR="00834063" w:rsidRPr="0052536F">
        <w:rPr>
          <w:rFonts w:ascii="Cambria" w:hAnsi="Cambria" w:cs="IRANSharpSmall Light" w:hint="cs"/>
          <w:sz w:val="20"/>
          <w:szCs w:val="24"/>
          <w:rtl/>
          <w:lang w:bidi="fa-IR"/>
        </w:rPr>
        <w:t>دومین نقدی که می‌توان به راه‌حل نخست مطرح کرد این است که اگر کریم</w:t>
      </w:r>
      <w:r w:rsidR="00834063" w:rsidRPr="0052536F">
        <w:rPr>
          <w:rFonts w:ascii="Cambria" w:hAnsi="Cambria" w:cs="IRANSharpSmall Light" w:hint="cs"/>
          <w:sz w:val="20"/>
          <w:szCs w:val="24"/>
          <w:vertAlign w:val="subscript"/>
          <w:rtl/>
          <w:lang w:bidi="fa-IR"/>
        </w:rPr>
        <w:t>۱</w:t>
      </w:r>
      <w:r w:rsidR="00834063" w:rsidRPr="0052536F">
        <w:rPr>
          <w:rFonts w:ascii="Cambria" w:hAnsi="Cambria" w:cs="IRANSharpSmall Light" w:hint="cs"/>
          <w:sz w:val="20"/>
          <w:szCs w:val="24"/>
          <w:rtl/>
          <w:lang w:bidi="fa-IR"/>
        </w:rPr>
        <w:t xml:space="preserve"> را مفهوم حداقلی بدانیم، آن‌گاه </w:t>
      </w:r>
      <w:r w:rsidR="008A760A" w:rsidRPr="0052536F">
        <w:rPr>
          <w:rFonts w:ascii="Cambria" w:hAnsi="Cambria" w:cs="IRANSharpSmall Light" w:hint="cs"/>
          <w:sz w:val="20"/>
          <w:szCs w:val="24"/>
          <w:rtl/>
          <w:lang w:bidi="fa-IR"/>
        </w:rPr>
        <w:t xml:space="preserve">به‌نظر می‌رسد که </w:t>
      </w:r>
      <w:r w:rsidR="00834063" w:rsidRPr="0052536F">
        <w:rPr>
          <w:rFonts w:ascii="Cambria" w:hAnsi="Cambria" w:cs="IRANSharpSmall Light" w:hint="cs"/>
          <w:sz w:val="20"/>
          <w:szCs w:val="24"/>
          <w:rtl/>
          <w:lang w:bidi="fa-IR"/>
        </w:rPr>
        <w:t xml:space="preserve">باید تمام </w:t>
      </w:r>
      <w:r w:rsidR="00174334" w:rsidRPr="0052536F">
        <w:rPr>
          <w:rFonts w:ascii="Cambria" w:hAnsi="Cambria" w:cs="IRANSharpSmall Light" w:hint="cs"/>
          <w:sz w:val="20"/>
          <w:szCs w:val="24"/>
          <w:rtl/>
          <w:lang w:bidi="fa-IR"/>
        </w:rPr>
        <w:t>کاربرد</w:t>
      </w:r>
      <w:r w:rsidR="00834063" w:rsidRPr="0052536F">
        <w:rPr>
          <w:rFonts w:ascii="Cambria" w:hAnsi="Cambria" w:cs="IRANSharpSmall Light" w:hint="cs"/>
          <w:sz w:val="20"/>
          <w:szCs w:val="24"/>
          <w:rtl/>
          <w:lang w:bidi="fa-IR"/>
        </w:rPr>
        <w:t xml:space="preserve">‌های «کریم» در تمام سیاق‌ها و موقعیت‌ها و بازه‌های زمانی، مستلزم مؤلفه‌های </w:t>
      </w:r>
      <w:r w:rsidR="008A760A" w:rsidRPr="0052536F">
        <w:rPr>
          <w:rFonts w:ascii="Cambria" w:hAnsi="Cambria" w:cs="IRANSharpSmall Light" w:hint="cs"/>
          <w:sz w:val="20"/>
          <w:szCs w:val="24"/>
          <w:rtl/>
          <w:lang w:bidi="fa-IR"/>
        </w:rPr>
        <w:t>کریم</w:t>
      </w:r>
      <w:r w:rsidR="008A760A" w:rsidRPr="0052536F">
        <w:rPr>
          <w:rFonts w:ascii="Cambria" w:hAnsi="Cambria" w:cs="IRANSharpSmall Light" w:hint="cs"/>
          <w:sz w:val="20"/>
          <w:szCs w:val="24"/>
          <w:vertAlign w:val="subscript"/>
          <w:rtl/>
          <w:lang w:bidi="fa-IR"/>
        </w:rPr>
        <w:t>۱</w:t>
      </w:r>
      <w:r w:rsidR="00834063" w:rsidRPr="0052536F">
        <w:rPr>
          <w:rFonts w:ascii="Cambria" w:hAnsi="Cambria" w:cs="IRANSharpSmall Light" w:hint="cs"/>
          <w:sz w:val="20"/>
          <w:szCs w:val="24"/>
          <w:rtl/>
          <w:lang w:bidi="fa-IR"/>
        </w:rPr>
        <w:t xml:space="preserve"> باشند. اما </w:t>
      </w:r>
      <w:r w:rsidR="008A760A" w:rsidRPr="0052536F">
        <w:rPr>
          <w:rFonts w:ascii="Cambria" w:hAnsi="Cambria" w:cs="IRANSharpSmall Light" w:hint="cs"/>
          <w:sz w:val="20"/>
          <w:szCs w:val="24"/>
          <w:rtl/>
          <w:lang w:bidi="fa-IR"/>
        </w:rPr>
        <w:t xml:space="preserve">شهوداً به نظر می‌رسد که در طول تاریخ و در موقعیت‌های مختلف تغییراتی اتفاق افتاده است که </w:t>
      </w:r>
      <w:r w:rsidR="00834063" w:rsidRPr="0052536F">
        <w:rPr>
          <w:rFonts w:ascii="Cambria" w:hAnsi="Cambria" w:cs="IRANSharpSmall Light" w:hint="cs"/>
          <w:sz w:val="20"/>
          <w:szCs w:val="24"/>
          <w:rtl/>
          <w:lang w:bidi="fa-IR"/>
        </w:rPr>
        <w:t xml:space="preserve">لزوماً همه‌ی </w:t>
      </w:r>
      <w:r w:rsidR="008A760A" w:rsidRPr="0052536F">
        <w:rPr>
          <w:rFonts w:ascii="Cambria" w:hAnsi="Cambria" w:cs="IRANSharpSmall Light" w:hint="cs"/>
          <w:sz w:val="20"/>
          <w:szCs w:val="24"/>
          <w:rtl/>
          <w:lang w:bidi="fa-IR"/>
        </w:rPr>
        <w:t xml:space="preserve">کاربردهای کریم </w:t>
      </w:r>
      <w:r w:rsidR="00834063" w:rsidRPr="0052536F">
        <w:rPr>
          <w:rFonts w:ascii="Cambria" w:hAnsi="Cambria" w:cs="IRANSharpSmall Light" w:hint="cs"/>
          <w:sz w:val="20"/>
          <w:szCs w:val="24"/>
          <w:rtl/>
          <w:lang w:bidi="fa-IR"/>
        </w:rPr>
        <w:t>مستلزم مؤلفه‌های کریم</w:t>
      </w:r>
      <w:r w:rsidR="00834063" w:rsidRPr="0052536F">
        <w:rPr>
          <w:rFonts w:ascii="Cambria" w:hAnsi="Cambria" w:cs="IRANSharpSmall Light" w:hint="cs"/>
          <w:sz w:val="20"/>
          <w:szCs w:val="24"/>
          <w:vertAlign w:val="subscript"/>
          <w:rtl/>
          <w:lang w:bidi="fa-IR"/>
        </w:rPr>
        <w:t>۱</w:t>
      </w:r>
      <w:r w:rsidR="00834063" w:rsidRPr="0052536F">
        <w:rPr>
          <w:rFonts w:ascii="Cambria" w:hAnsi="Cambria" w:cs="IRANSharpSmall Light" w:hint="cs"/>
          <w:sz w:val="20"/>
          <w:szCs w:val="24"/>
          <w:rtl/>
          <w:lang w:bidi="fa-IR"/>
        </w:rPr>
        <w:t xml:space="preserve"> آن‌چنان که در موقعیت خاص کنونی در جمله‌ی «حسن کریم</w:t>
      </w:r>
      <w:r w:rsidR="00834063" w:rsidRPr="0052536F">
        <w:rPr>
          <w:rFonts w:ascii="Cambria" w:hAnsi="Cambria" w:cs="IRANSharpSmall Light" w:hint="cs"/>
          <w:sz w:val="20"/>
          <w:szCs w:val="24"/>
          <w:vertAlign w:val="subscript"/>
          <w:rtl/>
          <w:lang w:bidi="fa-IR"/>
        </w:rPr>
        <w:t>۱</w:t>
      </w:r>
      <w:r w:rsidR="00834063" w:rsidRPr="0052536F">
        <w:rPr>
          <w:rFonts w:ascii="Cambria" w:hAnsi="Cambria" w:cs="IRANSharpSmall Light" w:hint="cs"/>
          <w:sz w:val="20"/>
          <w:szCs w:val="24"/>
          <w:rtl/>
          <w:lang w:bidi="fa-IR"/>
        </w:rPr>
        <w:t xml:space="preserve"> است» آمده، نخواهند بود. در این‌جا نیز راه‌حل دوم می‌تواند به‌نحوی به این نقد پاسخ داده و در برابر آن سربلند باشد. </w:t>
      </w:r>
      <w:r w:rsidR="000F65D0" w:rsidRPr="0052536F">
        <w:rPr>
          <w:rFonts w:ascii="Cambria" w:hAnsi="Cambria" w:cs="IRANSharpSmall Light" w:hint="cs"/>
          <w:sz w:val="20"/>
          <w:szCs w:val="24"/>
          <w:rtl/>
          <w:lang w:bidi="fa-IR"/>
        </w:rPr>
        <w:t xml:space="preserve">راه‌حل دوم می‌تواند مدعی شود که مفهوم حداقلی، از </w:t>
      </w:r>
      <w:r w:rsidR="00174334" w:rsidRPr="0052536F">
        <w:rPr>
          <w:rFonts w:ascii="Cambria" w:hAnsi="Cambria" w:cs="IRANSharpSmall Light" w:hint="cs"/>
          <w:sz w:val="20"/>
          <w:szCs w:val="24"/>
          <w:rtl/>
          <w:lang w:bidi="fa-IR"/>
        </w:rPr>
        <w:t>کاربرد</w:t>
      </w:r>
      <w:r w:rsidR="000F65D0" w:rsidRPr="0052536F">
        <w:rPr>
          <w:rFonts w:ascii="Cambria" w:hAnsi="Cambria" w:cs="IRANSharpSmall Light" w:hint="cs"/>
          <w:sz w:val="20"/>
          <w:szCs w:val="24"/>
          <w:rtl/>
          <w:lang w:bidi="fa-IR"/>
        </w:rPr>
        <w:t xml:space="preserve"> کریم</w:t>
      </w:r>
      <w:r w:rsidR="000F65D0" w:rsidRPr="0052536F">
        <w:rPr>
          <w:rFonts w:ascii="Cambria" w:hAnsi="Cambria" w:cs="IRANSharpSmall Light" w:hint="cs"/>
          <w:sz w:val="20"/>
          <w:szCs w:val="24"/>
          <w:vertAlign w:val="subscript"/>
          <w:rtl/>
          <w:lang w:bidi="fa-IR"/>
        </w:rPr>
        <w:t>۱</w:t>
      </w:r>
      <w:r w:rsidR="000F65D0" w:rsidRPr="0052536F">
        <w:rPr>
          <w:rFonts w:ascii="Cambria" w:hAnsi="Cambria" w:cs="IRANSharpSmall Light" w:hint="cs"/>
          <w:sz w:val="20"/>
          <w:szCs w:val="24"/>
          <w:rtl/>
          <w:lang w:bidi="fa-IR"/>
        </w:rPr>
        <w:t xml:space="preserve"> نیز حداقلی‌تر است و بدین‌ترتیب، تغییر</w:t>
      </w:r>
      <w:r w:rsidR="008A760A" w:rsidRPr="0052536F">
        <w:rPr>
          <w:rFonts w:ascii="Cambria" w:hAnsi="Cambria" w:cs="IRANSharpSmall Light" w:hint="cs"/>
          <w:sz w:val="20"/>
          <w:szCs w:val="24"/>
          <w:rtl/>
          <w:lang w:bidi="fa-IR"/>
        </w:rPr>
        <w:t>ات مفهومی</w:t>
      </w:r>
      <w:r w:rsidR="000F65D0" w:rsidRPr="0052536F">
        <w:rPr>
          <w:rFonts w:ascii="Cambria" w:hAnsi="Cambria" w:cs="IRANSharpSmall Light" w:hint="cs"/>
          <w:sz w:val="20"/>
          <w:szCs w:val="24"/>
          <w:rtl/>
          <w:lang w:bidi="fa-IR"/>
        </w:rPr>
        <w:t xml:space="preserve"> در سیاق‌های مختلف با حفظ مفهوم حداقلی‌ای که غیر از این </w:t>
      </w:r>
      <w:r w:rsidR="00174334" w:rsidRPr="0052536F">
        <w:rPr>
          <w:rFonts w:ascii="Cambria" w:hAnsi="Cambria" w:cs="IRANSharpSmall Light" w:hint="cs"/>
          <w:sz w:val="20"/>
          <w:szCs w:val="24"/>
          <w:rtl/>
          <w:lang w:bidi="fa-IR"/>
        </w:rPr>
        <w:t>کاربرد</w:t>
      </w:r>
      <w:r w:rsidR="000F65D0" w:rsidRPr="0052536F">
        <w:rPr>
          <w:rFonts w:ascii="Cambria" w:hAnsi="Cambria" w:cs="IRANSharpSmall Light" w:hint="cs"/>
          <w:sz w:val="20"/>
          <w:szCs w:val="24"/>
          <w:rtl/>
          <w:lang w:bidi="fa-IR"/>
        </w:rPr>
        <w:t xml:space="preserve"> خاص است اتفاق می‌افتد. </w:t>
      </w:r>
      <w:r w:rsidR="0044374C" w:rsidRPr="0052536F">
        <w:rPr>
          <w:rFonts w:ascii="Cambria" w:hAnsi="Cambria" w:cs="IRANSharpSmall Light" w:hint="cs"/>
          <w:sz w:val="20"/>
          <w:szCs w:val="24"/>
          <w:rtl/>
          <w:lang w:bidi="fa-IR"/>
        </w:rPr>
        <w:t xml:space="preserve">در این‌جا، می‌توان راه‌حل دوم را از برخی جهات شبیه ایده‌ی روحِ معنا دانست که روح معنایی غیر از </w:t>
      </w:r>
      <w:r w:rsidR="00174334" w:rsidRPr="0052536F">
        <w:rPr>
          <w:rFonts w:ascii="Cambria" w:hAnsi="Cambria" w:cs="IRANSharpSmall Light" w:hint="cs"/>
          <w:sz w:val="20"/>
          <w:szCs w:val="24"/>
          <w:rtl/>
          <w:lang w:bidi="fa-IR"/>
        </w:rPr>
        <w:t>کاربر</w:t>
      </w:r>
      <w:r w:rsidR="008A760A" w:rsidRPr="0052536F">
        <w:rPr>
          <w:rFonts w:ascii="Cambria" w:hAnsi="Cambria" w:cs="IRANSharpSmall Light" w:hint="cs"/>
          <w:sz w:val="20"/>
          <w:szCs w:val="24"/>
          <w:rtl/>
          <w:lang w:bidi="fa-IR"/>
        </w:rPr>
        <w:t>دهای</w:t>
      </w:r>
      <w:r w:rsidR="0044374C" w:rsidRPr="0052536F">
        <w:rPr>
          <w:rFonts w:ascii="Cambria" w:hAnsi="Cambria" w:cs="IRANSharpSmall Light" w:hint="cs"/>
          <w:sz w:val="20"/>
          <w:szCs w:val="24"/>
          <w:rtl/>
          <w:lang w:bidi="fa-IR"/>
        </w:rPr>
        <w:t xml:space="preserve"> معمول لحاظ می‌کند. با این حال، راه‌حل دوم با</w:t>
      </w:r>
      <w:r w:rsidR="008A760A" w:rsidRPr="0052536F">
        <w:rPr>
          <w:rFonts w:ascii="Cambria" w:hAnsi="Cambria" w:cs="IRANSharpSmall Light" w:hint="cs"/>
          <w:sz w:val="20"/>
          <w:szCs w:val="24"/>
          <w:rtl/>
          <w:lang w:bidi="fa-IR"/>
        </w:rPr>
        <w:t xml:space="preserve"> این پرسش مواجه خواهد بود که اگر کاربرد معمول لفظ را غلیظ بداند، آن‌گاه چه ملاک و معیاری برای تشخیص مفهوم حداقلی خواهد داشت و در کدام کاربرد است که آن مفهوم را کشف می‌کند. </w:t>
      </w:r>
      <w:r w:rsidR="0044374C" w:rsidRPr="0052536F">
        <w:rPr>
          <w:rFonts w:ascii="Cambria" w:hAnsi="Cambria" w:cs="IRANSharpSmall Light" w:hint="cs"/>
          <w:sz w:val="20"/>
          <w:szCs w:val="24"/>
          <w:rtl/>
          <w:lang w:bidi="fa-IR"/>
        </w:rPr>
        <w:t xml:space="preserve">به‌نظر می‌رسد که راه‌حل دوم در نهایت باید نقطه‌ی خاصی را به‌عنوان </w:t>
      </w:r>
      <w:r w:rsidR="00174334" w:rsidRPr="0052536F">
        <w:rPr>
          <w:rFonts w:ascii="Cambria" w:hAnsi="Cambria" w:cs="IRANSharpSmall Light" w:hint="cs"/>
          <w:sz w:val="20"/>
          <w:szCs w:val="24"/>
          <w:rtl/>
          <w:lang w:bidi="fa-IR"/>
        </w:rPr>
        <w:t>کاربرد</w:t>
      </w:r>
      <w:r w:rsidR="0044374C" w:rsidRPr="0052536F">
        <w:rPr>
          <w:rFonts w:ascii="Cambria" w:hAnsi="Cambria" w:cs="IRANSharpSmall Light" w:hint="cs"/>
          <w:sz w:val="20"/>
          <w:szCs w:val="24"/>
          <w:rtl/>
          <w:lang w:bidi="fa-IR"/>
        </w:rPr>
        <w:t xml:space="preserve"> لفظ بنا بر مفهوم حداقلی مشخص کند و هرگونه </w:t>
      </w:r>
      <w:r w:rsidR="00174334" w:rsidRPr="0052536F">
        <w:rPr>
          <w:rFonts w:ascii="Cambria" w:hAnsi="Cambria" w:cs="IRANSharpSmall Light" w:hint="cs"/>
          <w:sz w:val="20"/>
          <w:szCs w:val="24"/>
          <w:rtl/>
          <w:lang w:bidi="fa-IR"/>
        </w:rPr>
        <w:t>کاربرد</w:t>
      </w:r>
      <w:r w:rsidR="0044374C" w:rsidRPr="0052536F">
        <w:rPr>
          <w:rFonts w:ascii="Cambria" w:hAnsi="Cambria" w:cs="IRANSharpSmall Light" w:hint="cs"/>
          <w:sz w:val="20"/>
          <w:szCs w:val="24"/>
          <w:rtl/>
          <w:lang w:bidi="fa-IR"/>
        </w:rPr>
        <w:t xml:space="preserve">ی که فاقد مؤلفه‌های آن به شمار می‌رود را کاملاً متباین اعلام کند. </w:t>
      </w:r>
    </w:p>
    <w:p w14:paraId="5DAEA255" w14:textId="123E021F" w:rsidR="00174334" w:rsidRPr="0052536F" w:rsidRDefault="000D0ECB"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۳. </w:t>
      </w:r>
      <w:r w:rsidR="00174334" w:rsidRPr="0052536F">
        <w:rPr>
          <w:rFonts w:ascii="Cambria" w:hAnsi="Cambria" w:cs="IRANSharpSmall Light" w:hint="cs"/>
          <w:sz w:val="20"/>
          <w:szCs w:val="24"/>
          <w:rtl/>
          <w:lang w:bidi="fa-IR"/>
        </w:rPr>
        <w:t>اما</w:t>
      </w:r>
      <w:r w:rsidR="00D7055D" w:rsidRPr="0052536F">
        <w:rPr>
          <w:rFonts w:ascii="Cambria" w:hAnsi="Cambria" w:cs="IRANSharpSmall Light" w:hint="cs"/>
          <w:sz w:val="20"/>
          <w:szCs w:val="24"/>
          <w:rtl/>
          <w:lang w:bidi="fa-IR"/>
        </w:rPr>
        <w:t xml:space="preserve"> در مقایسه میان راه‌حل اول و دوم،</w:t>
      </w:r>
      <w:r w:rsidR="00174334" w:rsidRPr="0052536F">
        <w:rPr>
          <w:rFonts w:ascii="Cambria" w:hAnsi="Cambria" w:cs="IRANSharpSmall Light" w:hint="cs"/>
          <w:sz w:val="20"/>
          <w:szCs w:val="24"/>
          <w:rtl/>
          <w:lang w:bidi="fa-IR"/>
        </w:rPr>
        <w:t xml:space="preserve"> راه‌حل دوم با نقد دیگری مواجه است: خلاف‌شهود به نظر می‌آید که کاربرد واژه در حالت معمول برای افراد بشری (مثلا «حسن کریم است») یک کاربرد غلیظ باشد؛ چرا که ظاهراً بشر در تعاملات روزمره بلاشرط‌ترین مفهوم را فرامی‌گیرد و در کاربردهای دیگر است که مقتضیات مابعدالطبیعی را به آن می‌افزاید. در این حالت، می‌توان راه‌حل اول را </w:t>
      </w:r>
      <w:r w:rsidR="00D7055D" w:rsidRPr="0052536F">
        <w:rPr>
          <w:rFonts w:ascii="Cambria" w:hAnsi="Cambria" w:cs="IRANSharpSmall Light" w:hint="cs"/>
          <w:sz w:val="20"/>
          <w:szCs w:val="24"/>
          <w:rtl/>
          <w:lang w:bidi="fa-IR"/>
        </w:rPr>
        <w:t xml:space="preserve">از این حیث </w:t>
      </w:r>
      <w:r w:rsidR="00174334" w:rsidRPr="0052536F">
        <w:rPr>
          <w:rFonts w:ascii="Cambria" w:hAnsi="Cambria" w:cs="IRANSharpSmall Light" w:hint="cs"/>
          <w:sz w:val="20"/>
          <w:szCs w:val="24"/>
          <w:rtl/>
          <w:lang w:bidi="fa-IR"/>
        </w:rPr>
        <w:t xml:space="preserve">برتر از راه‌حل دوم دانست که </w:t>
      </w:r>
      <w:r w:rsidR="00D7055D" w:rsidRPr="0052536F">
        <w:rPr>
          <w:rFonts w:ascii="Cambria" w:hAnsi="Cambria" w:cs="IRANSharpSmall Light" w:hint="cs"/>
          <w:sz w:val="20"/>
          <w:szCs w:val="24"/>
          <w:rtl/>
          <w:lang w:bidi="fa-IR"/>
        </w:rPr>
        <w:t>با درک شهودی ما در حداقلی‌دانستنِ کاربردِ متعارف واژه‌ها سازگار است.</w:t>
      </w:r>
    </w:p>
    <w:p w14:paraId="0C5701E3" w14:textId="7484BD8C" w:rsidR="00FF28BF" w:rsidRPr="0052536F" w:rsidRDefault="00174334"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اما می‌توان از راه‌حل دوم در برابر این نقد دفاع کرد. همان‌طور که پیش‌تر گفته شد، در نظر لینچ، تمایز میان مفهوم حداقلی و مفهوم غلیظْ تمایزی نسبی و مشکک است؛ به این معنی که می‌توان از مفهوم «حداقلی‌تر» یا «حداقلی نسبت به مفهومِ دیگر» و از طرف دیگر، از مفهوم‌ «غلیظ‌تر» یا «غلیظ‌تر نسبت به مفهوم دیگر» سخن گفت. </w:t>
      </w:r>
      <w:r w:rsidR="00ED0F71" w:rsidRPr="0052536F">
        <w:rPr>
          <w:rFonts w:ascii="Cambria" w:hAnsi="Cambria" w:cs="IRANSharpSmall Light" w:hint="cs"/>
          <w:sz w:val="20"/>
          <w:szCs w:val="24"/>
          <w:rtl/>
          <w:lang w:bidi="fa-IR"/>
        </w:rPr>
        <w:t xml:space="preserve">با این حساب، می‌توان </w:t>
      </w:r>
      <w:r w:rsidR="00E63FDC" w:rsidRPr="0052536F">
        <w:rPr>
          <w:rFonts w:ascii="Cambria" w:hAnsi="Cambria" w:cs="IRANSharpSmall Light" w:hint="cs"/>
          <w:sz w:val="20"/>
          <w:szCs w:val="24"/>
          <w:rtl/>
          <w:lang w:bidi="fa-IR"/>
        </w:rPr>
        <w:t xml:space="preserve">ادعا کرد </w:t>
      </w:r>
      <w:r w:rsidR="00ED0F71" w:rsidRPr="0052536F">
        <w:rPr>
          <w:rFonts w:ascii="Cambria" w:hAnsi="Cambria" w:cs="IRANSharpSmall Light" w:hint="cs"/>
          <w:sz w:val="20"/>
          <w:szCs w:val="24"/>
          <w:rtl/>
          <w:lang w:bidi="fa-IR"/>
        </w:rPr>
        <w:t>که کریم</w:t>
      </w:r>
      <w:r w:rsidR="00ED0F71" w:rsidRPr="0052536F">
        <w:rPr>
          <w:rFonts w:ascii="Cambria" w:hAnsi="Cambria" w:cs="IRANSharpSmall Light" w:hint="cs"/>
          <w:sz w:val="20"/>
          <w:szCs w:val="24"/>
          <w:vertAlign w:val="subscript"/>
          <w:rtl/>
          <w:lang w:bidi="fa-IR"/>
        </w:rPr>
        <w:t xml:space="preserve">۱ </w:t>
      </w:r>
      <w:r w:rsidR="00ED0F71" w:rsidRPr="0052536F">
        <w:rPr>
          <w:rFonts w:ascii="Cambria" w:hAnsi="Cambria" w:cs="IRANSharpSmall Light" w:hint="cs"/>
          <w:sz w:val="20"/>
          <w:szCs w:val="24"/>
          <w:rtl/>
          <w:lang w:bidi="fa-IR"/>
        </w:rPr>
        <w:t>حداقلی‌تر از کریم</w:t>
      </w:r>
      <w:r w:rsidR="00ED0F71" w:rsidRPr="0052536F">
        <w:rPr>
          <w:rFonts w:ascii="Cambria" w:hAnsi="Cambria" w:cs="IRANSharpSmall Light" w:hint="cs"/>
          <w:sz w:val="20"/>
          <w:szCs w:val="24"/>
          <w:vertAlign w:val="subscript"/>
          <w:rtl/>
          <w:lang w:bidi="fa-IR"/>
        </w:rPr>
        <w:t>۲</w:t>
      </w:r>
      <w:r w:rsidR="00ED0F71" w:rsidRPr="0052536F">
        <w:rPr>
          <w:rFonts w:ascii="Cambria" w:hAnsi="Cambria" w:cs="IRANSharpSmall Light" w:hint="cs"/>
          <w:sz w:val="20"/>
          <w:szCs w:val="24"/>
          <w:rtl/>
          <w:lang w:bidi="fa-IR"/>
        </w:rPr>
        <w:t xml:space="preserve"> است اما لزوماً عاری از غلظتِ مابعدالطبیعی نیست. </w:t>
      </w:r>
      <w:r w:rsidR="001B1DC8" w:rsidRPr="0052536F">
        <w:rPr>
          <w:rFonts w:ascii="Cambria" w:hAnsi="Cambria" w:cs="IRANSharpSmall Light" w:hint="cs"/>
          <w:sz w:val="20"/>
          <w:szCs w:val="24"/>
          <w:rtl/>
          <w:lang w:bidi="fa-IR"/>
        </w:rPr>
        <w:t>برای توضیح این نکته، می‌توان به بحث چارلز تیلور در باب فرایند تطور نظریات در تاریخ فلسفه و سرریزِ آن‌ها ب</w:t>
      </w:r>
      <w:r w:rsidR="00E63FDC" w:rsidRPr="0052536F">
        <w:rPr>
          <w:rFonts w:ascii="Cambria" w:hAnsi="Cambria" w:cs="IRANSharpSmall Light" w:hint="cs"/>
          <w:sz w:val="20"/>
          <w:szCs w:val="24"/>
          <w:rtl/>
          <w:lang w:bidi="fa-IR"/>
        </w:rPr>
        <w:t>ه</w:t>
      </w:r>
      <w:r w:rsidR="001B1DC8" w:rsidRPr="0052536F">
        <w:rPr>
          <w:rFonts w:ascii="Cambria" w:hAnsi="Cambria" w:cs="IRANSharpSmall Light" w:hint="cs"/>
          <w:sz w:val="20"/>
          <w:szCs w:val="24"/>
          <w:rtl/>
          <w:lang w:bidi="fa-IR"/>
        </w:rPr>
        <w:t xml:space="preserve"> فهم متعارف اشاره کرد. </w:t>
      </w:r>
      <w:r w:rsidR="00FF28BF" w:rsidRPr="0052536F">
        <w:rPr>
          <w:rFonts w:ascii="Cambria" w:hAnsi="Cambria" w:cs="IRANSharpSmall Light" w:hint="cs"/>
          <w:sz w:val="20"/>
          <w:szCs w:val="24"/>
          <w:rtl/>
          <w:lang w:bidi="fa-IR"/>
        </w:rPr>
        <w:t xml:space="preserve">او در جایی در باب کاربرد مفهوم «ذهن» می‌گوید: </w:t>
      </w:r>
      <w:r w:rsidR="006E414F" w:rsidRPr="0052536F">
        <w:rPr>
          <w:rFonts w:ascii="Cambria" w:hAnsi="Cambria" w:cs="IRANSharpSmall Light" w:hint="cs"/>
          <w:sz w:val="20"/>
          <w:szCs w:val="24"/>
          <w:rtl/>
          <w:lang w:bidi="fa-IR"/>
        </w:rPr>
        <w:t>«</w:t>
      </w:r>
      <w:r w:rsidR="006E414F" w:rsidRPr="0052536F">
        <w:rPr>
          <w:rFonts w:ascii="Cambria" w:hAnsi="Cambria" w:cs="IRANSharpSmall Light"/>
          <w:sz w:val="20"/>
          <w:szCs w:val="24"/>
          <w:rtl/>
        </w:rPr>
        <w:t>آدم</w:t>
      </w:r>
      <w:r w:rsidR="006E414F" w:rsidRPr="0052536F">
        <w:rPr>
          <w:rFonts w:ascii="Cambria" w:hAnsi="Cambria" w:cs="IRANSharpSmall Light" w:hint="cs"/>
          <w:sz w:val="20"/>
          <w:szCs w:val="24"/>
          <w:rtl/>
          <w:lang w:bidi="fa-IR"/>
        </w:rPr>
        <w:t>ی</w:t>
      </w:r>
      <w:r w:rsidR="006E414F" w:rsidRPr="0052536F">
        <w:rPr>
          <w:rFonts w:ascii="Cambria" w:hAnsi="Cambria" w:cs="IRANSharpSmall Light"/>
          <w:sz w:val="20"/>
          <w:szCs w:val="24"/>
          <w:rtl/>
        </w:rPr>
        <w:t xml:space="preserve"> </w:t>
      </w:r>
      <w:r w:rsidR="006E414F" w:rsidRPr="0052536F">
        <w:rPr>
          <w:rFonts w:ascii="Cambria" w:hAnsi="Cambria" w:cs="IRANSharpSmall Light" w:hint="cs"/>
          <w:sz w:val="20"/>
          <w:szCs w:val="24"/>
          <w:rtl/>
        </w:rPr>
        <w:t xml:space="preserve">طُرفه‌حسی به تغییر زمانه پیدا می‌کند وقتی </w:t>
      </w:r>
      <w:r w:rsidR="006E414F" w:rsidRPr="0052536F">
        <w:rPr>
          <w:rFonts w:ascii="Cambria" w:hAnsi="Cambria" w:cs="IRANSharpSmall Light"/>
          <w:sz w:val="20"/>
          <w:szCs w:val="24"/>
          <w:rtl/>
        </w:rPr>
        <w:t xml:space="preserve">توصیه‌ی دکارت به خوانندگانش </w:t>
      </w:r>
      <w:r w:rsidR="006E414F" w:rsidRPr="0052536F">
        <w:rPr>
          <w:rFonts w:ascii="Cambria" w:hAnsi="Cambria" w:cs="IRANSharpSmall Light" w:hint="cs"/>
          <w:sz w:val="20"/>
          <w:szCs w:val="24"/>
          <w:rtl/>
        </w:rPr>
        <w:t>را می‌خواند که می‌گفت</w:t>
      </w:r>
      <w:r w:rsidR="00FF28BF" w:rsidRPr="0052536F">
        <w:rPr>
          <w:rFonts w:ascii="Cambria" w:hAnsi="Cambria" w:cs="IRANSharpSmall Light" w:hint="cs"/>
          <w:sz w:val="20"/>
          <w:szCs w:val="24"/>
          <w:rtl/>
        </w:rPr>
        <w:t xml:space="preserve"> [کتاب]</w:t>
      </w:r>
      <w:r w:rsidR="006E414F" w:rsidRPr="0052536F">
        <w:rPr>
          <w:rFonts w:ascii="Cambria" w:hAnsi="Cambria" w:cs="IRANSharpSmall Light" w:hint="cs"/>
          <w:sz w:val="20"/>
          <w:szCs w:val="24"/>
          <w:rtl/>
        </w:rPr>
        <w:t xml:space="preserve"> </w:t>
      </w:r>
      <w:r w:rsidR="006E414F" w:rsidRPr="0052536F">
        <w:rPr>
          <w:rFonts w:ascii="Cambria" w:hAnsi="Cambria" w:cs="IRANSharpSmall Light" w:hint="cs"/>
          <w:i/>
          <w:iCs/>
          <w:sz w:val="20"/>
          <w:szCs w:val="24"/>
          <w:rtl/>
        </w:rPr>
        <w:t>تأملات</w:t>
      </w:r>
      <w:r w:rsidR="006E414F" w:rsidRPr="0052536F">
        <w:rPr>
          <w:rFonts w:ascii="Cambria" w:hAnsi="Cambria" w:cs="IRANSharpSmall Light"/>
          <w:sz w:val="20"/>
          <w:szCs w:val="24"/>
          <w:rtl/>
        </w:rPr>
        <w:t xml:space="preserve"> را با</w:t>
      </w:r>
      <w:r w:rsidR="006E414F" w:rsidRPr="0052536F">
        <w:rPr>
          <w:rFonts w:ascii="Cambria" w:hAnsi="Cambria" w:cs="IRANSharpSmall Light" w:hint="cs"/>
          <w:sz w:val="20"/>
          <w:szCs w:val="24"/>
          <w:rtl/>
        </w:rPr>
        <w:t>‌</w:t>
      </w:r>
      <w:r w:rsidR="006E414F" w:rsidRPr="0052536F">
        <w:rPr>
          <w:rFonts w:ascii="Cambria" w:hAnsi="Cambria" w:cs="IRANSharpSmall Light"/>
          <w:sz w:val="20"/>
          <w:szCs w:val="24"/>
          <w:rtl/>
        </w:rPr>
        <w:t xml:space="preserve">جدیت بخوانند و حتی یک ماه را صرف اندیشیدن </w:t>
      </w:r>
      <w:r w:rsidR="006E414F" w:rsidRPr="0052536F">
        <w:rPr>
          <w:rFonts w:ascii="Cambria" w:hAnsi="Cambria" w:cs="IRANSharpSmall Light" w:hint="cs"/>
          <w:sz w:val="20"/>
          <w:szCs w:val="24"/>
          <w:rtl/>
        </w:rPr>
        <w:t>در</w:t>
      </w:r>
      <w:r w:rsidR="006E414F" w:rsidRPr="0052536F">
        <w:rPr>
          <w:rFonts w:ascii="Cambria" w:hAnsi="Cambria" w:cs="IRANSharpSmall Light"/>
          <w:sz w:val="20"/>
          <w:szCs w:val="24"/>
          <w:rtl/>
        </w:rPr>
        <w:t xml:space="preserve"> </w:t>
      </w:r>
      <w:r w:rsidR="006E414F" w:rsidRPr="0052536F">
        <w:rPr>
          <w:rFonts w:ascii="Cambria" w:hAnsi="Cambria" w:cs="IRANSharpSmall Light" w:hint="cs"/>
          <w:sz w:val="20"/>
          <w:szCs w:val="24"/>
          <w:rtl/>
        </w:rPr>
        <w:t>تأمل اول</w:t>
      </w:r>
      <w:r w:rsidR="006E414F" w:rsidRPr="0052536F">
        <w:rPr>
          <w:rFonts w:ascii="Cambria" w:hAnsi="Cambria" w:cs="IRANSharpSmall Light"/>
          <w:sz w:val="20"/>
          <w:szCs w:val="24"/>
          <w:rtl/>
        </w:rPr>
        <w:t xml:space="preserve"> کنند</w:t>
      </w:r>
      <w:r w:rsidR="006E414F" w:rsidRPr="0052536F">
        <w:rPr>
          <w:rFonts w:ascii="Cambria" w:hAnsi="Cambria" w:cs="IRANSharpSmall Light" w:hint="cs"/>
          <w:sz w:val="20"/>
          <w:szCs w:val="24"/>
          <w:rtl/>
        </w:rPr>
        <w:t>؛ چه این‌که بسیار دشوار می‌نمود که انگاره‌ی</w:t>
      </w:r>
      <w:r w:rsidR="006E414F" w:rsidRPr="0052536F">
        <w:rPr>
          <w:rFonts w:ascii="Cambria" w:hAnsi="Cambria" w:cs="IRANSharpSmall Light"/>
          <w:sz w:val="20"/>
          <w:szCs w:val="24"/>
          <w:rtl/>
        </w:rPr>
        <w:t xml:space="preserve"> پیشین را بشکنند و </w:t>
      </w:r>
      <w:r w:rsidR="00FF28BF" w:rsidRPr="0052536F">
        <w:rPr>
          <w:rFonts w:ascii="Cambria" w:hAnsi="Cambria" w:cs="IRANSharpSmall Light" w:hint="cs"/>
          <w:sz w:val="20"/>
          <w:szCs w:val="24"/>
          <w:rtl/>
        </w:rPr>
        <w:t xml:space="preserve">این </w:t>
      </w:r>
      <w:r w:rsidR="006E414F" w:rsidRPr="0052536F">
        <w:rPr>
          <w:rFonts w:ascii="Cambria" w:hAnsi="Cambria" w:cs="IRANSharpSmall Light"/>
          <w:sz w:val="20"/>
          <w:szCs w:val="24"/>
          <w:rtl/>
        </w:rPr>
        <w:t>حقیقت دوگانه‌انگارانه</w:t>
      </w:r>
      <w:r w:rsidR="00FF28BF" w:rsidRPr="0052536F">
        <w:rPr>
          <w:rFonts w:ascii="Cambria" w:hAnsi="Cambria" w:cs="IRANSharpSmall Light" w:hint="cs"/>
          <w:sz w:val="20"/>
          <w:szCs w:val="24"/>
          <w:rtl/>
        </w:rPr>
        <w:t xml:space="preserve"> [یعنی انفکاک جوهری ذهن و بدن]</w:t>
      </w:r>
      <w:r w:rsidR="006E414F" w:rsidRPr="0052536F">
        <w:rPr>
          <w:rFonts w:ascii="Cambria" w:hAnsi="Cambria" w:cs="IRANSharpSmall Light"/>
          <w:sz w:val="20"/>
          <w:szCs w:val="24"/>
          <w:rtl/>
        </w:rPr>
        <w:t xml:space="preserve"> را دریابند. </w:t>
      </w:r>
      <w:r w:rsidR="006E414F" w:rsidRPr="0052536F">
        <w:rPr>
          <w:rFonts w:ascii="Cambria" w:hAnsi="Cambria" w:cs="IRANSharpSmall Light" w:hint="cs"/>
          <w:sz w:val="20"/>
          <w:szCs w:val="24"/>
          <w:rtl/>
        </w:rPr>
        <w:t xml:space="preserve">اما </w:t>
      </w:r>
      <w:r w:rsidR="006E414F" w:rsidRPr="0052536F">
        <w:rPr>
          <w:rFonts w:ascii="Cambria" w:hAnsi="Cambria" w:cs="IRANSharpSmall Light"/>
          <w:sz w:val="20"/>
          <w:szCs w:val="24"/>
          <w:rtl/>
        </w:rPr>
        <w:t xml:space="preserve">امروزه، فیلسوفانی با گرایش من، سال‌ها وقت صرف می‌کنند تا دانشجویان </w:t>
      </w:r>
      <w:r w:rsidR="006E414F" w:rsidRPr="0052536F">
        <w:rPr>
          <w:rFonts w:ascii="Cambria" w:hAnsi="Cambria" w:cs="IRANSharpSmall Light" w:hint="cs"/>
          <w:sz w:val="20"/>
          <w:szCs w:val="24"/>
          <w:rtl/>
        </w:rPr>
        <w:t xml:space="preserve">... </w:t>
      </w:r>
      <w:r w:rsidR="006E414F" w:rsidRPr="0052536F">
        <w:rPr>
          <w:rFonts w:ascii="Cambria" w:hAnsi="Cambria" w:cs="IRANSharpSmall Light"/>
          <w:sz w:val="20"/>
          <w:szCs w:val="24"/>
          <w:rtl/>
        </w:rPr>
        <w:t xml:space="preserve">را متقاعد کنند که </w:t>
      </w:r>
      <w:r w:rsidR="006E414F" w:rsidRPr="0052536F">
        <w:rPr>
          <w:rFonts w:ascii="Cambria" w:hAnsi="Cambria" w:cs="IRANSharpSmall Light" w:hint="cs"/>
          <w:sz w:val="20"/>
          <w:szCs w:val="24"/>
          <w:rtl/>
        </w:rPr>
        <w:t>[برای نظریه‌ی</w:t>
      </w:r>
      <w:r w:rsidR="00FF28BF" w:rsidRPr="0052536F">
        <w:rPr>
          <w:rFonts w:ascii="Cambria" w:hAnsi="Cambria" w:cs="IRANSharpSmall Light" w:hint="cs"/>
          <w:sz w:val="20"/>
          <w:szCs w:val="24"/>
          <w:rtl/>
        </w:rPr>
        <w:t xml:space="preserve"> پیش‌گفته‌ی</w:t>
      </w:r>
      <w:r w:rsidR="006E414F" w:rsidRPr="0052536F">
        <w:rPr>
          <w:rFonts w:ascii="Cambria" w:hAnsi="Cambria" w:cs="IRANSharpSmall Light" w:hint="cs"/>
          <w:sz w:val="20"/>
          <w:szCs w:val="24"/>
          <w:rtl/>
        </w:rPr>
        <w:t xml:space="preserve"> دکارت] </w:t>
      </w:r>
      <w:r w:rsidR="006E414F" w:rsidRPr="0052536F">
        <w:rPr>
          <w:rFonts w:ascii="Cambria" w:hAnsi="Cambria" w:cs="IRANSharpSmall Light"/>
          <w:sz w:val="20"/>
          <w:szCs w:val="24"/>
          <w:rtl/>
        </w:rPr>
        <w:t xml:space="preserve">بدیلی </w:t>
      </w:r>
      <w:r w:rsidR="006E414F" w:rsidRPr="0052536F">
        <w:rPr>
          <w:rFonts w:ascii="Cambria" w:hAnsi="Cambria" w:cs="IRANSharpSmall Light" w:hint="cs"/>
          <w:sz w:val="20"/>
          <w:szCs w:val="24"/>
          <w:rtl/>
        </w:rPr>
        <w:t>هم می‌تواند وجود داشته باشد.</w:t>
      </w:r>
      <w:r w:rsidR="006E414F" w:rsidRPr="0052536F">
        <w:rPr>
          <w:rFonts w:ascii="Cambria" w:hAnsi="Cambria" w:cs="IRANSharpSmall Light"/>
          <w:sz w:val="20"/>
          <w:szCs w:val="24"/>
          <w:rtl/>
        </w:rPr>
        <w:t xml:space="preserve"> دوگانه‌انگاری دکارتی از همان روز اول برای دانشجویان به‌راحتی قابل فهم است. </w:t>
      </w:r>
      <w:r w:rsidR="006E414F" w:rsidRPr="0052536F">
        <w:rPr>
          <w:rFonts w:ascii="Cambria" w:hAnsi="Cambria" w:cs="IRANSharpSmall Light" w:hint="cs"/>
          <w:sz w:val="20"/>
          <w:szCs w:val="24"/>
          <w:rtl/>
        </w:rPr>
        <w:t xml:space="preserve">... </w:t>
      </w:r>
      <w:r w:rsidR="006E414F" w:rsidRPr="0052536F">
        <w:rPr>
          <w:rFonts w:ascii="Cambria" w:hAnsi="Cambria" w:cs="IRANSharpSmall Light"/>
          <w:sz w:val="20"/>
          <w:szCs w:val="24"/>
          <w:rtl/>
        </w:rPr>
        <w:t xml:space="preserve">اما وضعیت در دهه‌ی </w:t>
      </w:r>
      <w:r w:rsidR="006E414F" w:rsidRPr="0052536F">
        <w:rPr>
          <w:rFonts w:ascii="Cambria" w:hAnsi="Cambria" w:cs="IRANSharpSmall Light"/>
          <w:sz w:val="20"/>
          <w:szCs w:val="24"/>
          <w:rtl/>
          <w:lang w:bidi="fa-IR"/>
        </w:rPr>
        <w:t>۱۶۴۰</w:t>
      </w:r>
      <w:r w:rsidR="006E414F" w:rsidRPr="0052536F">
        <w:rPr>
          <w:rFonts w:ascii="Cambria" w:hAnsi="Cambria" w:cs="IRANSharpSmall Light"/>
          <w:sz w:val="20"/>
          <w:szCs w:val="24"/>
          <w:rtl/>
        </w:rPr>
        <w:t xml:space="preserve"> این‌گونه نبود</w:t>
      </w:r>
      <w:r w:rsidR="006E414F" w:rsidRPr="0052536F">
        <w:rPr>
          <w:rFonts w:ascii="Cambria" w:hAnsi="Cambria" w:cs="IRANSharpSmall Light"/>
          <w:sz w:val="20"/>
          <w:szCs w:val="24"/>
          <w:lang w:bidi="fa-IR"/>
        </w:rPr>
        <w:t>.</w:t>
      </w:r>
      <w:r w:rsidR="006E414F" w:rsidRPr="0052536F">
        <w:rPr>
          <w:rFonts w:ascii="Cambria" w:hAnsi="Cambria" w:cs="IRANSharpSmall Light" w:hint="cs"/>
          <w:sz w:val="20"/>
          <w:szCs w:val="24"/>
          <w:rtl/>
          <w:lang w:bidi="fa-IR"/>
        </w:rPr>
        <w:t>»</w:t>
      </w:r>
      <w:r w:rsidR="00FF28BF" w:rsidRPr="0052536F">
        <w:rPr>
          <w:rFonts w:ascii="Cambria" w:hAnsi="Cambria" w:cs="IRANSharpSmall Light" w:hint="cs"/>
          <w:sz w:val="20"/>
          <w:szCs w:val="24"/>
          <w:rtl/>
          <w:lang w:bidi="fa-IR"/>
        </w:rPr>
        <w:t xml:space="preserve"> </w:t>
      </w:r>
      <w:r w:rsidR="006E414F" w:rsidRPr="0052536F">
        <w:rPr>
          <w:rFonts w:ascii="Cambria" w:hAnsi="Cambria" w:cs="IRANSharpSmall Light"/>
          <w:sz w:val="20"/>
          <w:szCs w:val="24"/>
          <w:lang w:bidi="fa-IR"/>
        </w:rPr>
        <w:fldChar w:fldCharType="begin"/>
      </w:r>
      <w:r w:rsidR="006E414F" w:rsidRPr="0052536F">
        <w:rPr>
          <w:rFonts w:ascii="Cambria" w:hAnsi="Cambria" w:cs="IRANSharpSmall Light"/>
          <w:sz w:val="20"/>
          <w:szCs w:val="24"/>
          <w:lang w:bidi="fa-IR"/>
        </w:rPr>
        <w:instrText>ADDIN CITAVI.PLACEHOLDER 3510d9bc-077d-4262-a518-cce8a64bd528 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VGF5bG9yIDE5ODQsIHAuwqAyMik8L1RleHQ+DQogICAgPC9UZXh0VW5pdD4NCiAgPC9UZXh0VW5pdHM+DQo8L1BsYWNlaG9sZGVyPg==</w:instrText>
      </w:r>
      <w:r w:rsidR="006E414F" w:rsidRPr="0052536F">
        <w:rPr>
          <w:rFonts w:ascii="Cambria" w:hAnsi="Cambria" w:cs="IRANSharpSmall Light"/>
          <w:sz w:val="20"/>
          <w:szCs w:val="24"/>
          <w:lang w:bidi="fa-IR"/>
        </w:rPr>
        <w:fldChar w:fldCharType="separate"/>
      </w:r>
      <w:bookmarkStart w:id="39" w:name="_CTVP0013510d9bc077d4262a518cce8a64bd528"/>
      <w:r w:rsidR="006E414F" w:rsidRPr="0052536F">
        <w:rPr>
          <w:rFonts w:ascii="Cambria" w:hAnsi="Cambria" w:cs="IRANSharpSmall Light"/>
          <w:sz w:val="20"/>
          <w:szCs w:val="24"/>
          <w:lang w:bidi="fa-IR"/>
        </w:rPr>
        <w:t>(Taylor 1984, p. 22)</w:t>
      </w:r>
      <w:bookmarkEnd w:id="39"/>
      <w:r w:rsidR="006E414F" w:rsidRPr="0052536F">
        <w:rPr>
          <w:rFonts w:ascii="Cambria" w:hAnsi="Cambria" w:cs="IRANSharpSmall Light"/>
          <w:sz w:val="20"/>
          <w:szCs w:val="24"/>
          <w:lang w:bidi="fa-IR"/>
        </w:rPr>
        <w:fldChar w:fldCharType="end"/>
      </w:r>
      <w:r w:rsidR="00FF28BF" w:rsidRPr="0052536F">
        <w:rPr>
          <w:rFonts w:ascii="Cambria" w:hAnsi="Cambria" w:cs="IRANSharpSmall Light" w:hint="cs"/>
          <w:sz w:val="20"/>
          <w:szCs w:val="24"/>
          <w:rtl/>
          <w:lang w:bidi="fa-IR"/>
        </w:rPr>
        <w:t>.</w:t>
      </w:r>
    </w:p>
    <w:p w14:paraId="4C7707BC" w14:textId="222740F6" w:rsidR="00FF28BF" w:rsidRPr="0052536F" w:rsidRDefault="006E414F"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از این عبارت برمی‌آید که</w:t>
      </w:r>
      <w:r w:rsidR="00F029C0" w:rsidRPr="0052536F">
        <w:rPr>
          <w:rFonts w:ascii="Cambria" w:hAnsi="Cambria" w:cs="IRANSharpSmall Light" w:hint="cs"/>
          <w:sz w:val="20"/>
          <w:szCs w:val="24"/>
          <w:rtl/>
          <w:lang w:bidi="fa-IR"/>
        </w:rPr>
        <w:t xml:space="preserve"> می‌توان، برخلاف شهود اولیه، کاربرد واژه در حالت معمول و متعارف را با نظریه‌بار‌بودنِ آن جمع کرد؛ بدین‌ترتیب، می‌توان حالت‌هایی را تصور کرد که یک واژه در حالت معمول و متعارف به کار می‌رود اما حداقلِ مطلق نیست و تا حدی نظریه‌بار است. نمونه‌ی برگرفته از مثال تیلور همان‌جایی است که</w:t>
      </w:r>
      <w:r w:rsidRPr="0052536F">
        <w:rPr>
          <w:rFonts w:ascii="Cambria" w:hAnsi="Cambria" w:cs="IRANSharpSmall Light" w:hint="cs"/>
          <w:sz w:val="20"/>
          <w:szCs w:val="24"/>
          <w:rtl/>
          <w:lang w:bidi="fa-IR"/>
        </w:rPr>
        <w:t xml:space="preserve"> در دوره‌ی کنونی، فرد</w:t>
      </w:r>
      <w:r w:rsidR="00F029C0" w:rsidRPr="0052536F">
        <w:rPr>
          <w:rFonts w:ascii="Cambria" w:hAnsi="Cambria" w:cs="IRANSharpSmall Light" w:hint="cs"/>
          <w:sz w:val="20"/>
          <w:szCs w:val="24"/>
          <w:rtl/>
          <w:lang w:bidi="fa-IR"/>
        </w:rPr>
        <w:t>ی</w:t>
      </w:r>
      <w:r w:rsidRPr="0052536F">
        <w:rPr>
          <w:rFonts w:ascii="Cambria" w:hAnsi="Cambria" w:cs="IRANSharpSmall Light" w:hint="cs"/>
          <w:sz w:val="20"/>
          <w:szCs w:val="24"/>
          <w:rtl/>
          <w:lang w:bidi="fa-IR"/>
        </w:rPr>
        <w:t xml:space="preserve"> متعارف</w:t>
      </w:r>
      <w:r w:rsidR="00FF28BF" w:rsidRPr="0052536F">
        <w:rPr>
          <w:rFonts w:ascii="Cambria" w:hAnsi="Cambria" w:cs="IRANSharpSmall Light" w:hint="cs"/>
          <w:sz w:val="20"/>
          <w:szCs w:val="24"/>
          <w:rtl/>
          <w:lang w:bidi="fa-IR"/>
        </w:rPr>
        <w:t xml:space="preserve"> (مثلا یک دانشجوی نوپای فلسفه که لزوماً مفاهیم </w:t>
      </w:r>
      <w:r w:rsidR="00FF28BF" w:rsidRPr="0052536F">
        <w:rPr>
          <w:rFonts w:ascii="Cambria" w:hAnsi="Cambria" w:cs="IRANSharpSmall Light" w:hint="cs"/>
          <w:sz w:val="20"/>
          <w:szCs w:val="24"/>
          <w:rtl/>
          <w:lang w:bidi="fa-IR"/>
        </w:rPr>
        <w:lastRenderedPageBreak/>
        <w:t>مابعدالطبیعیِ خاصی را فرانگرفته)</w:t>
      </w:r>
      <w:r w:rsidRPr="0052536F">
        <w:rPr>
          <w:rFonts w:ascii="Cambria" w:hAnsi="Cambria" w:cs="IRANSharpSmall Light" w:hint="cs"/>
          <w:sz w:val="20"/>
          <w:szCs w:val="24"/>
          <w:rtl/>
          <w:lang w:bidi="fa-IR"/>
        </w:rPr>
        <w:t xml:space="preserve"> از مفهوم «ذهن» استفاده می‌کند</w:t>
      </w:r>
      <w:r w:rsidR="00F029C0" w:rsidRPr="0052536F">
        <w:rPr>
          <w:rFonts w:ascii="Cambria" w:hAnsi="Cambria" w:cs="IRANSharpSmall Light" w:hint="cs"/>
          <w:sz w:val="20"/>
          <w:szCs w:val="24"/>
          <w:rtl/>
          <w:lang w:bidi="fa-IR"/>
        </w:rPr>
        <w:t>. در این‌جا او</w:t>
      </w:r>
      <w:r w:rsidRPr="0052536F">
        <w:rPr>
          <w:rFonts w:ascii="Cambria" w:hAnsi="Cambria" w:cs="IRANSharpSmall Light" w:hint="cs"/>
          <w:sz w:val="20"/>
          <w:szCs w:val="24"/>
          <w:rtl/>
          <w:lang w:bidi="fa-IR"/>
        </w:rPr>
        <w:t xml:space="preserve"> عادتاً همان تصویر دکارتی‌ای را از ذهن دارد که روزگاری عجیب</w:t>
      </w:r>
      <w:r w:rsidR="00FF28BF" w:rsidRPr="0052536F">
        <w:rPr>
          <w:rFonts w:ascii="Cambria" w:hAnsi="Cambria" w:cs="IRANSharpSmall Light" w:hint="cs"/>
          <w:sz w:val="20"/>
          <w:szCs w:val="24"/>
          <w:rtl/>
          <w:lang w:bidi="fa-IR"/>
        </w:rPr>
        <w:t>، تردید‌برانگیز و</w:t>
      </w:r>
      <w:r w:rsidRPr="0052536F">
        <w:rPr>
          <w:rFonts w:ascii="Cambria" w:hAnsi="Cambria" w:cs="IRANSharpSmall Light" w:hint="cs"/>
          <w:sz w:val="20"/>
          <w:szCs w:val="24"/>
          <w:rtl/>
          <w:lang w:bidi="fa-IR"/>
        </w:rPr>
        <w:t xml:space="preserve"> به‌شدت نظریه‌بار بود</w:t>
      </w:r>
      <w:r w:rsidR="00FF28BF" w:rsidRPr="0052536F">
        <w:rPr>
          <w:rFonts w:ascii="Cambria" w:hAnsi="Cambria" w:cs="IRANSharpSmall Light" w:hint="cs"/>
          <w:sz w:val="20"/>
          <w:szCs w:val="24"/>
          <w:rtl/>
          <w:lang w:bidi="fa-IR"/>
        </w:rPr>
        <w:t xml:space="preserve"> و قبولِ آن به توصیه‌ی اکید دکارت بر جدیت و صرف یک ماه برای تأمل اول نیاز داشت.</w:t>
      </w:r>
      <w:r w:rsidRPr="0052536F">
        <w:rPr>
          <w:rFonts w:ascii="Cambria" w:hAnsi="Cambria" w:cs="IRANSharpSmall Light" w:hint="cs"/>
          <w:sz w:val="20"/>
          <w:szCs w:val="24"/>
          <w:rtl/>
          <w:lang w:bidi="fa-IR"/>
        </w:rPr>
        <w:t xml:space="preserve"> </w:t>
      </w:r>
      <w:r w:rsidR="0006673A" w:rsidRPr="0052536F">
        <w:rPr>
          <w:rFonts w:ascii="Cambria" w:hAnsi="Cambria" w:cs="IRANSharpSmall Light" w:hint="cs"/>
          <w:sz w:val="20"/>
          <w:szCs w:val="24"/>
          <w:rtl/>
          <w:lang w:bidi="fa-IR"/>
        </w:rPr>
        <w:t xml:space="preserve">در این‌جا ما شاهدِ آن‌ایم که کاربرد متعارف مفهوم «ذهن» دارای غلظتِ نظری است. اما ممکن است «ذهن» به شیوه‌های متفاوتی هم غلظت پیدا کند. مثلا </w:t>
      </w:r>
      <w:r w:rsidR="00F029C0" w:rsidRPr="0052536F">
        <w:rPr>
          <w:rFonts w:ascii="Cambria" w:hAnsi="Cambria" w:cs="IRANSharpSmall Light" w:hint="cs"/>
          <w:sz w:val="20"/>
          <w:szCs w:val="24"/>
          <w:rtl/>
          <w:lang w:bidi="fa-IR"/>
        </w:rPr>
        <w:t xml:space="preserve">ممکن است </w:t>
      </w:r>
      <w:r w:rsidRPr="0052536F">
        <w:rPr>
          <w:rFonts w:ascii="Cambria" w:hAnsi="Cambria" w:cs="IRANSharpSmall Light" w:hint="cs"/>
          <w:sz w:val="20"/>
          <w:szCs w:val="24"/>
          <w:rtl/>
          <w:lang w:bidi="fa-IR"/>
        </w:rPr>
        <w:t>یک فیزیکالیست هم از «ذهن» استفاده کند اما همراه با نظریه‌های مابعدالطبیعی‌ای که نهایتا ذهن را به امر فیزیکی فرومی‌کاهد</w:t>
      </w:r>
      <w:r w:rsidR="00F029C0" w:rsidRPr="0052536F">
        <w:rPr>
          <w:rFonts w:ascii="Cambria" w:hAnsi="Cambria" w:cs="IRANSharpSmall Light" w:hint="cs"/>
          <w:sz w:val="20"/>
          <w:szCs w:val="24"/>
          <w:rtl/>
          <w:lang w:bidi="fa-IR"/>
        </w:rPr>
        <w:t xml:space="preserve"> و در نتیجه، غلیظ‌تر از کاربرد متعارف این واژه باشد.</w:t>
      </w:r>
      <w:r w:rsidRPr="0052536F">
        <w:rPr>
          <w:rFonts w:ascii="Cambria" w:hAnsi="Cambria" w:cs="IRANSharpSmall Light" w:hint="cs"/>
          <w:sz w:val="20"/>
          <w:szCs w:val="24"/>
          <w:rtl/>
          <w:lang w:bidi="fa-IR"/>
        </w:rPr>
        <w:t xml:space="preserve"> </w:t>
      </w:r>
    </w:p>
    <w:p w14:paraId="51C15914" w14:textId="77777777" w:rsidR="00FF0493" w:rsidRPr="0052536F" w:rsidRDefault="00FF0493" w:rsidP="0052536F">
      <w:pPr>
        <w:spacing w:after="0" w:line="360" w:lineRule="auto"/>
        <w:rPr>
          <w:rFonts w:ascii="Cambria" w:hAnsi="Cambria" w:cs="IRANSharpSmall Light"/>
          <w:sz w:val="20"/>
          <w:szCs w:val="24"/>
          <w:rtl/>
          <w:lang w:bidi="fa-IR"/>
        </w:rPr>
      </w:pPr>
    </w:p>
    <w:p w14:paraId="02F67DE4" w14:textId="78F44D9A" w:rsidR="0020580B" w:rsidRPr="0052536F" w:rsidRDefault="00405051" w:rsidP="0052536F">
      <w:pPr>
        <w:pStyle w:val="Heading2"/>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t>۵ـ۳. برخی از نقدهای وارد بر این طرح</w:t>
      </w:r>
    </w:p>
    <w:p w14:paraId="11182916" w14:textId="0525EC46" w:rsidR="00CA617C" w:rsidRPr="0052536F" w:rsidRDefault="00CA617C"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همان‌طور که گفته شد، مقاله‌ی حاضر در مقام طرح راه‌حل مبتنی بر تمایز حداقلی/غلیظ است اما اشاره به برخی از نقدهای وارد بر آن می‌تواند حدود و ثغور این راه‌حل را واضح‌تر کند. در این‌جا صرفا به دو نقد اشاره </w:t>
      </w:r>
      <w:r w:rsidR="0038238E" w:rsidRPr="0052536F">
        <w:rPr>
          <w:rFonts w:ascii="Cambria" w:hAnsi="Cambria" w:cs="IRANSharpSmall Light" w:hint="cs"/>
          <w:sz w:val="20"/>
          <w:szCs w:val="24"/>
          <w:rtl/>
          <w:lang w:bidi="fa-IR"/>
        </w:rPr>
        <w:t>می‌کنیم</w:t>
      </w:r>
      <w:r w:rsidRPr="0052536F">
        <w:rPr>
          <w:rFonts w:ascii="Cambria" w:hAnsi="Cambria" w:cs="IRANSharpSmall Light" w:hint="cs"/>
          <w:sz w:val="20"/>
          <w:szCs w:val="24"/>
          <w:rtl/>
          <w:lang w:bidi="fa-IR"/>
        </w:rPr>
        <w:t>: نقد نخست فقط بر تمایز حداقلی/غلیظ وارد می‌شود و در ادامه‌ی نقدهای وارد بر مایکل لینچ است. اما نقد دوم</w:t>
      </w:r>
      <w:r w:rsidR="0038238E" w:rsidRPr="0052536F">
        <w:rPr>
          <w:rFonts w:ascii="Cambria" w:hAnsi="Cambria" w:cs="IRANSharpSmall Light" w:hint="cs"/>
          <w:sz w:val="20"/>
          <w:szCs w:val="24"/>
          <w:rtl/>
          <w:lang w:bidi="fa-IR"/>
        </w:rPr>
        <w:t xml:space="preserve"> می‌تواند</w:t>
      </w:r>
      <w:r w:rsidRPr="0052536F">
        <w:rPr>
          <w:rFonts w:ascii="Cambria" w:hAnsi="Cambria" w:cs="IRANSharpSmall Light" w:hint="cs"/>
          <w:sz w:val="20"/>
          <w:szCs w:val="24"/>
          <w:rtl/>
          <w:lang w:bidi="fa-IR"/>
        </w:rPr>
        <w:t xml:space="preserve"> مشخصاً به کاربستِ این تمایز در مسئله‌ی معناشناختیِ زبان دینی </w:t>
      </w:r>
      <w:r w:rsidR="0038238E" w:rsidRPr="0052536F">
        <w:rPr>
          <w:rFonts w:ascii="Cambria" w:hAnsi="Cambria" w:cs="IRANSharpSmall Light" w:hint="cs"/>
          <w:sz w:val="20"/>
          <w:szCs w:val="24"/>
          <w:rtl/>
          <w:lang w:bidi="fa-IR"/>
        </w:rPr>
        <w:t>بپردازد.</w:t>
      </w:r>
    </w:p>
    <w:p w14:paraId="431DF47C" w14:textId="50EAE6B1" w:rsidR="006465F3" w:rsidRPr="0052536F" w:rsidRDefault="00CA617C" w:rsidP="0052536F">
      <w:pPr>
        <w:spacing w:after="0" w:line="360" w:lineRule="auto"/>
        <w:rPr>
          <w:rFonts w:ascii="Cambria" w:hAnsi="Cambria" w:cs="IRANSharpSmall Light"/>
          <w:sz w:val="20"/>
          <w:szCs w:val="24"/>
          <w:rtl/>
          <w:lang w:bidi="fa-IR"/>
        </w:rPr>
      </w:pPr>
      <w:r w:rsidRPr="0052536F">
        <w:rPr>
          <w:rFonts w:ascii="Cambria" w:hAnsi="Cambria" w:cs="IRANSharpSmall Light" w:hint="cs"/>
          <w:i/>
          <w:iCs/>
          <w:sz w:val="20"/>
          <w:szCs w:val="24"/>
          <w:rtl/>
          <w:lang w:bidi="fa-IR"/>
        </w:rPr>
        <w:t>۱. نقدی بر تمایز حداقلی/غلیظ.</w:t>
      </w:r>
      <w:r w:rsidRPr="0052536F">
        <w:rPr>
          <w:rFonts w:ascii="Cambria" w:hAnsi="Cambria" w:cs="IRANSharpSmall Light" w:hint="cs"/>
          <w:sz w:val="20"/>
          <w:szCs w:val="24"/>
          <w:rtl/>
          <w:lang w:bidi="fa-IR"/>
        </w:rPr>
        <w:t xml:space="preserve"> </w:t>
      </w:r>
      <w:r w:rsidR="00D354CB" w:rsidRPr="0052536F">
        <w:rPr>
          <w:rFonts w:ascii="Cambria" w:hAnsi="Cambria" w:cs="IRANSharpSmall Light" w:hint="cs"/>
          <w:sz w:val="20"/>
          <w:szCs w:val="24"/>
          <w:rtl/>
          <w:lang w:bidi="fa-IR"/>
        </w:rPr>
        <w:t xml:space="preserve">اسونسون پس از طرح خلاصه‌ای از رویکرد لینچ، نقدهایی بر آن وارد می‌کند که یکی از آن‌ها به تمایز حداقلی/غلیظ </w:t>
      </w:r>
      <w:r w:rsidR="00E55644" w:rsidRPr="0052536F">
        <w:rPr>
          <w:rFonts w:ascii="Cambria" w:hAnsi="Cambria" w:cs="IRANSharpSmall Light" w:hint="cs"/>
          <w:sz w:val="20"/>
          <w:szCs w:val="24"/>
          <w:rtl/>
          <w:lang w:bidi="fa-IR"/>
        </w:rPr>
        <w:t>اشاره دارد</w:t>
      </w:r>
      <w:r w:rsidR="00D354CB" w:rsidRPr="0052536F">
        <w:rPr>
          <w:rFonts w:ascii="Cambria" w:hAnsi="Cambria" w:cs="IRANSharpSmall Light" w:hint="cs"/>
          <w:sz w:val="20"/>
          <w:szCs w:val="24"/>
          <w:rtl/>
          <w:lang w:bidi="fa-IR"/>
        </w:rPr>
        <w:t>.</w:t>
      </w:r>
      <w:r w:rsidR="008F7635" w:rsidRPr="0052536F">
        <w:rPr>
          <w:rFonts w:ascii="Cambria" w:hAnsi="Cambria" w:cs="IRANSharpSmall Light"/>
          <w:sz w:val="20"/>
          <w:szCs w:val="24"/>
          <w:rtl/>
          <w:lang w:bidi="fa-IR"/>
        </w:rPr>
        <w:fldChar w:fldCharType="begin"/>
      </w:r>
      <w:r w:rsidR="008F7635" w:rsidRPr="0052536F">
        <w:rPr>
          <w:rFonts w:ascii="Cambria" w:hAnsi="Cambria" w:cs="IRANSharpSmall Light"/>
          <w:sz w:val="20"/>
          <w:szCs w:val="24"/>
          <w:lang w:bidi="fa-IR"/>
        </w:rPr>
        <w:instrText>ADDIN CITAVI.PLACEHOLDER d4a9de18-389a-4b61-8871-fff3a67f8d06 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2ZW5zc29uIDIwMTQpPC9UZXh0Pg0KICAgIDwvVGV4dFVuaXQ+DQogIDwvVGV4dFVuaXRzPg0KPC9QbGFjZWhvbGRlcj4=</w:instrText>
      </w:r>
      <w:r w:rsidR="008F7635" w:rsidRPr="0052536F">
        <w:rPr>
          <w:rFonts w:ascii="Cambria" w:hAnsi="Cambria" w:cs="IRANSharpSmall Light"/>
          <w:sz w:val="20"/>
          <w:szCs w:val="24"/>
          <w:rtl/>
          <w:lang w:bidi="fa-IR"/>
        </w:rPr>
        <w:fldChar w:fldCharType="separate"/>
      </w:r>
      <w:bookmarkStart w:id="40" w:name="_CTVP001d4a9de18389a4b618871fff3a67f8d06"/>
      <w:r w:rsidR="008F7635" w:rsidRPr="0052536F">
        <w:rPr>
          <w:rFonts w:ascii="Cambria" w:hAnsi="Cambria" w:cs="IRANSharpSmall Light"/>
          <w:sz w:val="20"/>
          <w:szCs w:val="24"/>
          <w:rtl/>
          <w:lang w:bidi="fa-IR"/>
        </w:rPr>
        <w:t>(</w:t>
      </w:r>
      <w:r w:rsidR="008F7635" w:rsidRPr="0052536F">
        <w:rPr>
          <w:rFonts w:ascii="Cambria" w:hAnsi="Cambria" w:cs="IRANSharpSmall Light"/>
          <w:sz w:val="20"/>
          <w:szCs w:val="24"/>
          <w:lang w:bidi="fa-IR"/>
        </w:rPr>
        <w:t>Svensson 2014</w:t>
      </w:r>
      <w:r w:rsidR="008F7635" w:rsidRPr="0052536F">
        <w:rPr>
          <w:rFonts w:ascii="Cambria" w:hAnsi="Cambria" w:cs="IRANSharpSmall Light"/>
          <w:sz w:val="20"/>
          <w:szCs w:val="24"/>
          <w:rtl/>
          <w:lang w:bidi="fa-IR"/>
        </w:rPr>
        <w:t>)</w:t>
      </w:r>
      <w:bookmarkEnd w:id="40"/>
      <w:r w:rsidR="008F7635" w:rsidRPr="0052536F">
        <w:rPr>
          <w:rFonts w:ascii="Cambria" w:hAnsi="Cambria" w:cs="IRANSharpSmall Light"/>
          <w:sz w:val="20"/>
          <w:szCs w:val="24"/>
          <w:rtl/>
          <w:lang w:bidi="fa-IR"/>
        </w:rPr>
        <w:fldChar w:fldCharType="end"/>
      </w:r>
      <w:r w:rsidR="00D354CB" w:rsidRPr="0052536F">
        <w:rPr>
          <w:rFonts w:ascii="Cambria" w:hAnsi="Cambria" w:cs="IRANSharpSmall Light" w:hint="cs"/>
          <w:sz w:val="20"/>
          <w:szCs w:val="24"/>
          <w:rtl/>
          <w:lang w:bidi="fa-IR"/>
        </w:rPr>
        <w:t xml:space="preserve"> طبق این نقد، تمایز یادشده نمی‌تواند «محذور ناسازگاری»‌ای که لینچ با آن مواجه بود را حل کند؛ چرا که نمی‌توان «صدق هم‌زمان» و «ناهم‌خوانی» دو گزاره‌ی الف و ب را توأمان حفظ کرد. به عبارت دیگر، لینچ برای گذر از محذور ناسازگاری نیاز دارد که دو گزاره‌ای که در دو شمای مفهومی متفاوت مطرح شده‌اند، هم‌زمان ناهم‌خوان اما صادق باشند. ولی در طرحی که ارائه کرده است، زمانی که می‌خواهد آن‌ها را ناهم‌خوان نشان دهد، هر دو را ذیل یک شمای مفهومی می‌بیند</w:t>
      </w:r>
      <w:r w:rsidR="002E0EEF" w:rsidRPr="0052536F">
        <w:rPr>
          <w:rFonts w:ascii="Cambria" w:hAnsi="Cambria" w:cs="IRANSharpSmall Light" w:hint="cs"/>
          <w:sz w:val="20"/>
          <w:szCs w:val="24"/>
          <w:rtl/>
          <w:lang w:bidi="fa-IR"/>
        </w:rPr>
        <w:t xml:space="preserve"> (و مثلا مفهوم‌ «شی» در الف و ب را یکی می‌گیرد)</w:t>
      </w:r>
      <w:r w:rsidR="00D354CB" w:rsidRPr="0052536F">
        <w:rPr>
          <w:rFonts w:ascii="Cambria" w:hAnsi="Cambria" w:cs="IRANSharpSmall Light" w:hint="cs"/>
          <w:sz w:val="20"/>
          <w:szCs w:val="24"/>
          <w:rtl/>
          <w:lang w:bidi="fa-IR"/>
        </w:rPr>
        <w:t xml:space="preserve"> و زمانی که می‌خواهد آن‌ها را صادق نشان دهد، آن‌ها را ذیل دو شمای مفهومی متفاوت در نظر می‌گیرد. </w:t>
      </w:r>
      <w:r w:rsidR="00F91F26" w:rsidRPr="0052536F">
        <w:rPr>
          <w:rFonts w:ascii="Cambria" w:hAnsi="Cambria" w:cs="IRANSharpSmall Light" w:hint="cs"/>
          <w:sz w:val="20"/>
          <w:szCs w:val="24"/>
          <w:rtl/>
          <w:lang w:bidi="fa-IR"/>
        </w:rPr>
        <w:t xml:space="preserve">هیلز  نیز همین نکته را به بیانی دیگر مطرح کرده است. </w:t>
      </w:r>
      <w:r w:rsidR="009E7744" w:rsidRPr="0052536F">
        <w:rPr>
          <w:rFonts w:ascii="Cambria" w:hAnsi="Cambria" w:cs="IRANSharpSmall Light"/>
          <w:sz w:val="20"/>
          <w:szCs w:val="24"/>
          <w:rtl/>
          <w:lang w:bidi="fa-IR"/>
        </w:rPr>
        <w:fldChar w:fldCharType="begin"/>
      </w:r>
      <w:r w:rsidR="009E7744" w:rsidRPr="0052536F">
        <w:rPr>
          <w:rFonts w:ascii="Cambria" w:hAnsi="Cambria" w:cs="IRANSharpSmall Light"/>
          <w:sz w:val="20"/>
          <w:szCs w:val="24"/>
          <w:lang w:bidi="fa-IR"/>
        </w:rPr>
        <w:instrText>ADDIN CITAVI.PLACEHOLDER 41f058e2-e856-468a-9086-2b75e08623ef 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FsZXMgMjAwMSk8L1RleHQ+DQogICAgPC9UZXh0VW5pdD4NCiAgPC9UZXh0VW5pdHM+DQo8L1BsYWNlaG9sZGVyPg==</w:instrText>
      </w:r>
      <w:r w:rsidR="009E7744" w:rsidRPr="0052536F">
        <w:rPr>
          <w:rFonts w:ascii="Cambria" w:hAnsi="Cambria" w:cs="IRANSharpSmall Light"/>
          <w:sz w:val="20"/>
          <w:szCs w:val="24"/>
          <w:rtl/>
          <w:lang w:bidi="fa-IR"/>
        </w:rPr>
        <w:fldChar w:fldCharType="separate"/>
      </w:r>
      <w:bookmarkStart w:id="41" w:name="_CTVP00141f058e2e856468a90862b75e08623ef"/>
      <w:r w:rsidR="009E7744" w:rsidRPr="0052536F">
        <w:rPr>
          <w:rFonts w:ascii="Cambria" w:hAnsi="Cambria" w:cs="IRANSharpSmall Light"/>
          <w:sz w:val="20"/>
          <w:szCs w:val="24"/>
          <w:rtl/>
          <w:lang w:bidi="fa-IR"/>
        </w:rPr>
        <w:t>(</w:t>
      </w:r>
      <w:r w:rsidR="009E7744" w:rsidRPr="0052536F">
        <w:rPr>
          <w:rFonts w:ascii="Cambria" w:hAnsi="Cambria" w:cs="IRANSharpSmall Light"/>
          <w:sz w:val="20"/>
          <w:szCs w:val="24"/>
          <w:lang w:bidi="fa-IR"/>
        </w:rPr>
        <w:t>Hales 2001</w:t>
      </w:r>
      <w:r w:rsidR="009E7744" w:rsidRPr="0052536F">
        <w:rPr>
          <w:rFonts w:ascii="Cambria" w:hAnsi="Cambria" w:cs="IRANSharpSmall Light"/>
          <w:sz w:val="20"/>
          <w:szCs w:val="24"/>
          <w:rtl/>
          <w:lang w:bidi="fa-IR"/>
        </w:rPr>
        <w:t>)</w:t>
      </w:r>
      <w:bookmarkEnd w:id="41"/>
      <w:r w:rsidR="009E7744" w:rsidRPr="0052536F">
        <w:rPr>
          <w:rFonts w:ascii="Cambria" w:hAnsi="Cambria" w:cs="IRANSharpSmall Light"/>
          <w:sz w:val="20"/>
          <w:szCs w:val="24"/>
          <w:rtl/>
          <w:lang w:bidi="fa-IR"/>
        </w:rPr>
        <w:fldChar w:fldCharType="end"/>
      </w:r>
      <w:r w:rsidR="00F91F26" w:rsidRPr="0052536F">
        <w:rPr>
          <w:rFonts w:ascii="Cambria" w:hAnsi="Cambria" w:cs="IRANSharpSmall Light" w:hint="cs"/>
          <w:sz w:val="20"/>
          <w:szCs w:val="24"/>
          <w:rtl/>
          <w:lang w:bidi="fa-IR"/>
        </w:rPr>
        <w:t xml:space="preserve"> او ادعا می‌کند که مفهوم حداقلی یا مطلق است (و در تمام شماهای مفهومی یک‌سان باقی می‌ماند) یا مطلق نیست. اگر مطلق نباشد، گزاره‌ای الف و ب کاملاً متفاوت خواهند بود و جایی برای طرح ناهم‌خوانی آن‌ها وجود ندارد. اما اگر مفهوم حداقلی مطلق باشد، در تعارض با تکثرگرایی مابعدالطبیعی است؛ چرا که یک مفهوم </w:t>
      </w:r>
      <w:r w:rsidR="007F049F" w:rsidRPr="0052536F">
        <w:rPr>
          <w:rFonts w:ascii="Cambria" w:hAnsi="Cambria" w:cs="IRANSharpSmall Light" w:hint="cs"/>
          <w:sz w:val="20"/>
          <w:szCs w:val="24"/>
          <w:rtl/>
          <w:lang w:bidi="fa-IR"/>
        </w:rPr>
        <w:t>خاص</w:t>
      </w:r>
      <w:r w:rsidR="00F91F26" w:rsidRPr="0052536F">
        <w:rPr>
          <w:rFonts w:ascii="Cambria" w:hAnsi="Cambria" w:cs="IRANSharpSmall Light" w:hint="cs"/>
          <w:sz w:val="20"/>
          <w:szCs w:val="24"/>
          <w:rtl/>
          <w:lang w:bidi="fa-IR"/>
        </w:rPr>
        <w:t xml:space="preserve"> صحیح در تمام شماهای مفهومی را مفروض گرفته است</w:t>
      </w:r>
      <w:r w:rsidR="007F049F" w:rsidRPr="0052536F">
        <w:rPr>
          <w:rFonts w:ascii="Cambria" w:hAnsi="Cambria" w:cs="IRANSharpSmall Light" w:hint="cs"/>
          <w:sz w:val="20"/>
          <w:szCs w:val="24"/>
          <w:rtl/>
          <w:lang w:bidi="fa-IR"/>
        </w:rPr>
        <w:t xml:space="preserve"> حال آن‌که بحث از تعدد شماهای مفهومی از آن جهت مطرح می‌شد که امکان تعدد مفهوم در شماهای مفهومی را توجیه کند</w:t>
      </w:r>
      <w:r w:rsidR="00C27C6C" w:rsidRPr="0052536F">
        <w:rPr>
          <w:rFonts w:ascii="Cambria" w:hAnsi="Cambria" w:cs="IRANSharpSmall Light"/>
          <w:sz w:val="20"/>
          <w:szCs w:val="24"/>
          <w:rtl/>
          <w:lang w:bidi="fa-IR"/>
        </w:rPr>
        <w:t xml:space="preserve"> </w:t>
      </w:r>
      <w:r w:rsidR="00C27C6C" w:rsidRPr="0052536F">
        <w:rPr>
          <w:rFonts w:ascii="Cambria" w:hAnsi="Cambria" w:cs="IRANSharpSmall Light"/>
          <w:sz w:val="20"/>
          <w:szCs w:val="24"/>
          <w:rtl/>
          <w:lang w:bidi="fa-IR"/>
        </w:rPr>
        <w:fldChar w:fldCharType="begin"/>
      </w:r>
      <w:r w:rsidR="00C27C6C" w:rsidRPr="0052536F">
        <w:rPr>
          <w:rFonts w:ascii="Cambria" w:hAnsi="Cambria" w:cs="IRANSharpSmall Light"/>
          <w:sz w:val="20"/>
          <w:szCs w:val="24"/>
          <w:lang w:bidi="fa-IR"/>
        </w:rPr>
        <w:instrText>ADDIN CITAVI.PLACEHOLDER eb18b213-2d84-4f9e-a93b-260f7ca104ca 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hhbGVzIDIwMDEsIHBwLsKgNzA14oCTNzA4KTwvVGV4dD4NCiAgICA8L1RleHRVbml0Pg0KICA8L1RleHRVbml0cz4NCjwvUGxhY2Vob2xkZXI+</w:instrText>
      </w:r>
      <w:r w:rsidR="00C27C6C" w:rsidRPr="0052536F">
        <w:rPr>
          <w:rFonts w:ascii="Cambria" w:hAnsi="Cambria" w:cs="IRANSharpSmall Light"/>
          <w:sz w:val="20"/>
          <w:szCs w:val="24"/>
          <w:rtl/>
          <w:lang w:bidi="fa-IR"/>
        </w:rPr>
        <w:fldChar w:fldCharType="separate"/>
      </w:r>
      <w:bookmarkStart w:id="42" w:name="_CTVP001eb18b2132d844f9ea93b260f7ca104ca"/>
      <w:r w:rsidR="00C27C6C" w:rsidRPr="0052536F">
        <w:rPr>
          <w:rFonts w:ascii="Cambria" w:hAnsi="Cambria" w:cs="IRANSharpSmall Light"/>
          <w:sz w:val="20"/>
          <w:szCs w:val="24"/>
          <w:rtl/>
          <w:lang w:bidi="fa-IR"/>
        </w:rPr>
        <w:t>(</w:t>
      </w:r>
      <w:r w:rsidR="00C27C6C" w:rsidRPr="0052536F">
        <w:rPr>
          <w:rFonts w:ascii="Cambria" w:hAnsi="Cambria" w:cs="IRANSharpSmall Light"/>
          <w:sz w:val="20"/>
          <w:szCs w:val="24"/>
          <w:lang w:bidi="fa-IR"/>
        </w:rPr>
        <w:t>Hales 2001, pp. 705–708</w:t>
      </w:r>
      <w:r w:rsidR="00C27C6C" w:rsidRPr="0052536F">
        <w:rPr>
          <w:rFonts w:ascii="Cambria" w:hAnsi="Cambria" w:cs="IRANSharpSmall Light"/>
          <w:sz w:val="20"/>
          <w:szCs w:val="24"/>
          <w:rtl/>
          <w:lang w:bidi="fa-IR"/>
        </w:rPr>
        <w:t>)</w:t>
      </w:r>
      <w:bookmarkEnd w:id="42"/>
      <w:r w:rsidR="00C27C6C" w:rsidRPr="0052536F">
        <w:rPr>
          <w:rFonts w:ascii="Cambria" w:hAnsi="Cambria" w:cs="IRANSharpSmall Light"/>
          <w:sz w:val="20"/>
          <w:szCs w:val="24"/>
          <w:rtl/>
          <w:lang w:bidi="fa-IR"/>
        </w:rPr>
        <w:fldChar w:fldCharType="end"/>
      </w:r>
      <w:r w:rsidR="007F049F" w:rsidRPr="0052536F">
        <w:rPr>
          <w:rFonts w:ascii="Cambria" w:hAnsi="Cambria" w:cs="IRANSharpSmall Light" w:hint="cs"/>
          <w:sz w:val="20"/>
          <w:szCs w:val="24"/>
          <w:rtl/>
          <w:lang w:bidi="fa-IR"/>
        </w:rPr>
        <w:t>.</w:t>
      </w:r>
      <w:r w:rsidR="00F029C0" w:rsidRPr="0052536F">
        <w:rPr>
          <w:rFonts w:ascii="Cambria" w:hAnsi="Cambria" w:cs="IRANSharpSmall Light" w:hint="cs"/>
          <w:sz w:val="20"/>
          <w:szCs w:val="24"/>
          <w:rtl/>
          <w:lang w:bidi="fa-IR"/>
        </w:rPr>
        <w:t xml:space="preserve"> </w:t>
      </w:r>
    </w:p>
    <w:p w14:paraId="25E00EF1" w14:textId="6659EA1F" w:rsidR="00F91F26" w:rsidRPr="0052536F" w:rsidRDefault="002E0EEF"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به نظر می‌رسد که این نقد را می‌توان این‌گونه تحلیل کرد که تمایز یاشده توانایی پاسخ به «محذور ناسازگاری» را ندارد. به بیان دیگر، منتقدان به خودِ تمایز نقد نکرده‌اند بلکه توانایی آن در برآوردنِ مطلوبِ مایکل لینچ را به چالش کشیده‌اند. اما وقتی از تمایز یادشده در مسئله‌ی معناشناختی زبان دینی استفاده می‌کنیم، این نقد چندان مدخلیت ندارد. چرا که </w:t>
      </w:r>
      <w:r w:rsidR="008D7973" w:rsidRPr="0052536F">
        <w:rPr>
          <w:rFonts w:ascii="Cambria" w:hAnsi="Cambria" w:cs="IRANSharpSmall Light" w:hint="cs"/>
          <w:sz w:val="20"/>
          <w:szCs w:val="24"/>
          <w:rtl/>
          <w:lang w:bidi="fa-IR"/>
        </w:rPr>
        <w:t>در این‌جا بحث از «ناهم‌خوانی در عین صدق توأمان» نیست و همین که بتوانیم ارتباط و تمایز معنایی میان کریم</w:t>
      </w:r>
      <w:r w:rsidR="008D7973" w:rsidRPr="0052536F">
        <w:rPr>
          <w:rFonts w:ascii="Cambria" w:hAnsi="Cambria" w:cs="IRANSharpSmall Light" w:hint="cs"/>
          <w:sz w:val="20"/>
          <w:szCs w:val="24"/>
          <w:vertAlign w:val="subscript"/>
          <w:rtl/>
          <w:lang w:bidi="fa-IR"/>
        </w:rPr>
        <w:t>۱</w:t>
      </w:r>
      <w:r w:rsidR="008D7973" w:rsidRPr="0052536F">
        <w:rPr>
          <w:rFonts w:ascii="Cambria" w:hAnsi="Cambria" w:cs="IRANSharpSmall Light" w:hint="cs"/>
          <w:sz w:val="20"/>
          <w:szCs w:val="24"/>
          <w:rtl/>
          <w:lang w:bidi="fa-IR"/>
        </w:rPr>
        <w:t xml:space="preserve"> و کریم</w:t>
      </w:r>
      <w:r w:rsidR="008D7973" w:rsidRPr="0052536F">
        <w:rPr>
          <w:rFonts w:ascii="Cambria" w:hAnsi="Cambria" w:cs="IRANSharpSmall Light" w:hint="cs"/>
          <w:sz w:val="20"/>
          <w:szCs w:val="24"/>
          <w:vertAlign w:val="subscript"/>
          <w:rtl/>
          <w:lang w:bidi="fa-IR"/>
        </w:rPr>
        <w:t>۲</w:t>
      </w:r>
      <w:r w:rsidR="008D7973" w:rsidRPr="0052536F">
        <w:rPr>
          <w:rFonts w:ascii="Cambria" w:hAnsi="Cambria" w:cs="IRANSharpSmall Light" w:hint="cs"/>
          <w:sz w:val="20"/>
          <w:szCs w:val="24"/>
          <w:rtl/>
          <w:lang w:bidi="fa-IR"/>
        </w:rPr>
        <w:t xml:space="preserve"> را توضیح دهیم، نتیجه حاصل می‌شود.</w:t>
      </w:r>
    </w:p>
    <w:p w14:paraId="3C625F13" w14:textId="2B754D6C" w:rsidR="008D7973" w:rsidRPr="0052536F" w:rsidRDefault="00E71DEB" w:rsidP="0052536F">
      <w:pPr>
        <w:spacing w:after="0" w:line="360" w:lineRule="auto"/>
        <w:rPr>
          <w:rFonts w:ascii="Cambria" w:hAnsi="Cambria" w:cs="IRANSharpSmall Light"/>
          <w:sz w:val="20"/>
          <w:szCs w:val="24"/>
          <w:rtl/>
          <w:lang w:bidi="fa-IR"/>
        </w:rPr>
      </w:pPr>
      <w:r w:rsidRPr="0052536F">
        <w:rPr>
          <w:rFonts w:ascii="Cambria" w:hAnsi="Cambria" w:cs="IRANSharpSmall Light" w:hint="cs"/>
          <w:i/>
          <w:iCs/>
          <w:sz w:val="20"/>
          <w:szCs w:val="24"/>
          <w:rtl/>
          <w:lang w:bidi="fa-IR"/>
        </w:rPr>
        <w:t>۲. نقدی بر کاربست این تمایز در مسئله‌ی معناشناختی زبان دینی.</w:t>
      </w:r>
      <w:r w:rsidR="008D7973" w:rsidRPr="0052536F">
        <w:rPr>
          <w:rFonts w:ascii="Cambria" w:hAnsi="Cambria" w:cs="IRANSharpSmall Light" w:hint="cs"/>
          <w:sz w:val="20"/>
          <w:szCs w:val="24"/>
          <w:rtl/>
          <w:lang w:bidi="fa-IR"/>
        </w:rPr>
        <w:t xml:space="preserve"> با این حال، کاربستِ این تمایز در مسئله‌ی معناشناسی زبان دینی با چالش جدی دیگری مواجه است.</w:t>
      </w:r>
      <w:r w:rsidR="00871FF9" w:rsidRPr="0052536F">
        <w:rPr>
          <w:rFonts w:ascii="Cambria" w:hAnsi="Cambria" w:cs="IRANSharpSmall Light" w:hint="cs"/>
          <w:sz w:val="20"/>
          <w:szCs w:val="24"/>
          <w:rtl/>
          <w:lang w:bidi="fa-IR"/>
        </w:rPr>
        <w:t xml:space="preserve"> </w:t>
      </w:r>
      <w:r w:rsidR="008D7973" w:rsidRPr="0052536F">
        <w:rPr>
          <w:rFonts w:ascii="Cambria" w:hAnsi="Cambria" w:cs="IRANSharpSmall Light" w:hint="cs"/>
          <w:sz w:val="20"/>
          <w:szCs w:val="24"/>
          <w:rtl/>
          <w:lang w:bidi="fa-IR"/>
        </w:rPr>
        <w:t xml:space="preserve">همان‌طور که در طرح مسئله‌ی </w:t>
      </w:r>
      <w:r w:rsidR="00113496" w:rsidRPr="0052536F">
        <w:rPr>
          <w:rFonts w:ascii="Cambria" w:hAnsi="Cambria" w:cs="IRANSharpSmall Light" w:hint="cs"/>
          <w:sz w:val="20"/>
          <w:szCs w:val="24"/>
          <w:rtl/>
          <w:lang w:bidi="fa-IR"/>
        </w:rPr>
        <w:t>معناشناختی</w:t>
      </w:r>
      <w:r w:rsidR="00A11D14" w:rsidRPr="0052536F">
        <w:rPr>
          <w:rFonts w:ascii="Cambria" w:hAnsi="Cambria" w:cs="IRANSharpSmall Light" w:hint="cs"/>
          <w:sz w:val="20"/>
          <w:szCs w:val="24"/>
          <w:rtl/>
          <w:lang w:bidi="fa-IR"/>
        </w:rPr>
        <w:t xml:space="preserve"> زبان دینی</w:t>
      </w:r>
      <w:r w:rsidR="008D7973" w:rsidRPr="0052536F">
        <w:rPr>
          <w:rFonts w:ascii="Cambria" w:hAnsi="Cambria" w:cs="IRANSharpSmall Light" w:hint="cs"/>
          <w:sz w:val="20"/>
          <w:szCs w:val="24"/>
          <w:rtl/>
          <w:lang w:bidi="fa-IR"/>
        </w:rPr>
        <w:t xml:space="preserve"> گفته شد، نظریه‌پرداز</w:t>
      </w:r>
      <w:r w:rsidR="00A11D14" w:rsidRPr="0052536F">
        <w:rPr>
          <w:rFonts w:ascii="Cambria" w:hAnsi="Cambria" w:cs="IRANSharpSmall Light" w:hint="cs"/>
          <w:sz w:val="20"/>
          <w:szCs w:val="24"/>
          <w:rtl/>
          <w:lang w:bidi="fa-IR"/>
        </w:rPr>
        <w:t xml:space="preserve"> با </w:t>
      </w:r>
      <w:r w:rsidR="008D7973" w:rsidRPr="0052536F">
        <w:rPr>
          <w:rFonts w:ascii="Cambria" w:hAnsi="Cambria" w:cs="IRANSharpSmall Light" w:hint="cs"/>
          <w:sz w:val="20"/>
          <w:szCs w:val="24"/>
          <w:rtl/>
          <w:lang w:bidi="fa-IR"/>
        </w:rPr>
        <w:t xml:space="preserve">این چالش مواجه است که تفاوت کاربرد الهی و بشری را نشان بدهد اما در عین حال، بتواند دسترسی شناختی به ساحت الهی را حفظ کند و تمهیدی برای این </w:t>
      </w:r>
      <w:r w:rsidR="008D7973" w:rsidRPr="0052536F">
        <w:rPr>
          <w:rFonts w:ascii="Cambria" w:hAnsi="Cambria" w:cs="IRANSharpSmall Light" w:hint="cs"/>
          <w:sz w:val="20"/>
          <w:szCs w:val="24"/>
          <w:rtl/>
          <w:lang w:bidi="fa-IR"/>
        </w:rPr>
        <w:lastRenderedPageBreak/>
        <w:t>پرسش داشته باشد که</w:t>
      </w:r>
      <w:r w:rsidR="00A11D14" w:rsidRPr="0052536F">
        <w:rPr>
          <w:rFonts w:ascii="Cambria" w:hAnsi="Cambria" w:cs="IRANSharpSmall Light" w:hint="cs"/>
          <w:sz w:val="20"/>
          <w:szCs w:val="24"/>
          <w:rtl/>
          <w:lang w:bidi="fa-IR"/>
        </w:rPr>
        <w:t xml:space="preserve"> اگر خدا علی‌الادعا اساساً متعالی و مطلقاً دیگری است، چگونه می‌توان به فهمی از اوصاف او دست یافت. </w:t>
      </w:r>
      <w:r w:rsidR="008D7973" w:rsidRPr="0052536F">
        <w:rPr>
          <w:rFonts w:ascii="Cambria" w:hAnsi="Cambria" w:cs="IRANSharpSmall Light" w:hint="cs"/>
          <w:sz w:val="20"/>
          <w:szCs w:val="24"/>
          <w:rtl/>
          <w:lang w:bidi="fa-IR"/>
        </w:rPr>
        <w:t xml:space="preserve">با این توضیح، هر نظریه‌ای که در حوزه‌ی معناشناسی زبان دینی ارائه می‌شود باید از پسِ دو </w:t>
      </w:r>
      <w:r w:rsidR="00025637" w:rsidRPr="0052536F">
        <w:rPr>
          <w:rFonts w:ascii="Cambria" w:hAnsi="Cambria" w:cs="IRANSharpSmall Light" w:hint="cs"/>
          <w:sz w:val="20"/>
          <w:szCs w:val="24"/>
          <w:rtl/>
          <w:lang w:bidi="fa-IR"/>
        </w:rPr>
        <w:t>امر</w:t>
      </w:r>
      <w:r w:rsidR="008D7973" w:rsidRPr="0052536F">
        <w:rPr>
          <w:rFonts w:ascii="Cambria" w:hAnsi="Cambria" w:cs="IRANSharpSmall Light" w:hint="cs"/>
          <w:sz w:val="20"/>
          <w:szCs w:val="24"/>
          <w:rtl/>
          <w:lang w:bidi="fa-IR"/>
        </w:rPr>
        <w:t xml:space="preserve"> بیاید: یکی توضیح تفاوت کاربرد بشری و کاربرد الهی به‌گونه‌ای که تعالی و دیگربودگیِ خدا را حفظ کند؛ دیگری توضیح نحوه‌ی فهم و درک مختصات و مقتضیات مفهومی که در مورد خدا به کار می‌رود. </w:t>
      </w:r>
    </w:p>
    <w:p w14:paraId="0A05982F" w14:textId="77777777" w:rsidR="00E73097" w:rsidRPr="0052536F" w:rsidRDefault="00A11D14"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تمایز یادشده می‌تواند </w:t>
      </w:r>
      <w:r w:rsidR="00025637" w:rsidRPr="0052536F">
        <w:rPr>
          <w:rFonts w:ascii="Cambria" w:hAnsi="Cambria" w:cs="IRANSharpSmall Light" w:hint="cs"/>
          <w:sz w:val="20"/>
          <w:szCs w:val="24"/>
          <w:rtl/>
          <w:lang w:bidi="fa-IR"/>
        </w:rPr>
        <w:t xml:space="preserve">از پسِ امر نخست بربیاید و </w:t>
      </w:r>
      <w:r w:rsidRPr="0052536F">
        <w:rPr>
          <w:rFonts w:ascii="Cambria" w:hAnsi="Cambria" w:cs="IRANSharpSmall Light" w:hint="cs"/>
          <w:sz w:val="20"/>
          <w:szCs w:val="24"/>
          <w:rtl/>
          <w:lang w:bidi="fa-IR"/>
        </w:rPr>
        <w:t>تمایز میان «حسن کریم</w:t>
      </w:r>
      <w:r w:rsidRPr="0052536F">
        <w:rPr>
          <w:rFonts w:ascii="Cambria" w:hAnsi="Cambria" w:cs="IRANSharpSmall Light" w:hint="cs"/>
          <w:sz w:val="20"/>
          <w:szCs w:val="24"/>
          <w:vertAlign w:val="subscript"/>
          <w:rtl/>
          <w:lang w:bidi="fa-IR"/>
        </w:rPr>
        <w:t>۱</w:t>
      </w:r>
      <w:r w:rsidRPr="0052536F">
        <w:rPr>
          <w:rFonts w:ascii="Cambria" w:hAnsi="Cambria" w:cs="IRANSharpSmall Light" w:hint="cs"/>
          <w:sz w:val="20"/>
          <w:szCs w:val="24"/>
          <w:rtl/>
          <w:lang w:bidi="fa-IR"/>
        </w:rPr>
        <w:t xml:space="preserve"> است» و «خدا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است» را اجمالا توضیح بدهد و بگوید که کریم</w:t>
      </w:r>
      <w:r w:rsidRPr="0052536F">
        <w:rPr>
          <w:rFonts w:ascii="Cambria" w:hAnsi="Cambria" w:cs="IRANSharpSmall Light" w:hint="cs"/>
          <w:sz w:val="20"/>
          <w:szCs w:val="24"/>
          <w:vertAlign w:val="subscript"/>
          <w:rtl/>
          <w:lang w:bidi="fa-IR"/>
        </w:rPr>
        <w:t xml:space="preserve">۲ </w:t>
      </w:r>
      <w:r w:rsidRPr="0052536F">
        <w:rPr>
          <w:rFonts w:ascii="Cambria" w:hAnsi="Cambria" w:cs="IRANSharpSmall Light" w:hint="cs"/>
          <w:sz w:val="20"/>
          <w:szCs w:val="24"/>
          <w:rtl/>
          <w:lang w:bidi="fa-IR"/>
        </w:rPr>
        <w:t>توسعه‌ی محتوایی پیدا کرده</w:t>
      </w:r>
      <w:r w:rsidR="00025637" w:rsidRPr="0052536F">
        <w:rPr>
          <w:rFonts w:ascii="Cambria" w:hAnsi="Cambria" w:cs="IRANSharpSmall Light" w:hint="cs"/>
          <w:sz w:val="20"/>
          <w:szCs w:val="24"/>
          <w:rtl/>
          <w:lang w:bidi="fa-IR"/>
        </w:rPr>
        <w:t xml:space="preserve"> است</w:t>
      </w:r>
      <w:r w:rsidRPr="0052536F">
        <w:rPr>
          <w:rFonts w:ascii="Cambria" w:hAnsi="Cambria" w:cs="IRANSharpSmall Light" w:hint="cs"/>
          <w:sz w:val="20"/>
          <w:szCs w:val="24"/>
          <w:rtl/>
          <w:lang w:bidi="fa-IR"/>
        </w:rPr>
        <w:t xml:space="preserve"> و غلظت مابعدالطبیعیِ بیش‌تری دارد. اما </w:t>
      </w:r>
      <w:r w:rsidR="00025637" w:rsidRPr="0052536F">
        <w:rPr>
          <w:rFonts w:ascii="Cambria" w:hAnsi="Cambria" w:cs="IRANSharpSmall Light" w:hint="cs"/>
          <w:sz w:val="20"/>
          <w:szCs w:val="24"/>
          <w:rtl/>
          <w:lang w:bidi="fa-IR"/>
        </w:rPr>
        <w:t xml:space="preserve">در مواجهه با امر نخست هم‌چنان مبهم خواهد بود: </w:t>
      </w:r>
      <w:r w:rsidRPr="0052536F">
        <w:rPr>
          <w:rFonts w:ascii="Cambria" w:hAnsi="Cambria" w:cs="IRANSharpSmall Light" w:hint="cs"/>
          <w:sz w:val="20"/>
          <w:szCs w:val="24"/>
          <w:rtl/>
          <w:lang w:bidi="fa-IR"/>
        </w:rPr>
        <w:t xml:space="preserve">اگر </w:t>
      </w:r>
      <w:r w:rsidR="00025637" w:rsidRPr="0052536F">
        <w:rPr>
          <w:rFonts w:ascii="Cambria" w:hAnsi="Cambria" w:cs="IRANSharpSmall Light" w:hint="cs"/>
          <w:sz w:val="20"/>
          <w:szCs w:val="24"/>
          <w:rtl/>
          <w:lang w:bidi="fa-IR"/>
        </w:rPr>
        <w:t>کریم</w:t>
      </w:r>
      <w:r w:rsidR="00025637" w:rsidRPr="0052536F">
        <w:rPr>
          <w:rFonts w:ascii="Cambria" w:hAnsi="Cambria" w:cs="IRANSharpSmall Light" w:hint="cs"/>
          <w:sz w:val="20"/>
          <w:szCs w:val="24"/>
          <w:vertAlign w:val="subscript"/>
          <w:rtl/>
          <w:lang w:bidi="fa-IR"/>
        </w:rPr>
        <w:t>۲</w:t>
      </w:r>
      <w:r w:rsidR="00025637" w:rsidRPr="0052536F">
        <w:rPr>
          <w:rFonts w:ascii="Cambria" w:hAnsi="Cambria" w:cs="IRANSharpSmall Light" w:hint="cs"/>
          <w:sz w:val="20"/>
          <w:szCs w:val="24"/>
          <w:rtl/>
          <w:lang w:bidi="fa-IR"/>
        </w:rPr>
        <w:t xml:space="preserve"> حاوی غلظت مابعدالطبیعی است، چگونه می‌توان به </w:t>
      </w:r>
      <w:r w:rsidRPr="0052536F">
        <w:rPr>
          <w:rFonts w:ascii="Cambria" w:hAnsi="Cambria" w:cs="IRANSharpSmall Light" w:hint="cs"/>
          <w:sz w:val="20"/>
          <w:szCs w:val="24"/>
          <w:rtl/>
          <w:lang w:bidi="fa-IR"/>
        </w:rPr>
        <w:t>مختصات</w:t>
      </w:r>
      <w:r w:rsidR="00025637" w:rsidRPr="0052536F">
        <w:rPr>
          <w:rFonts w:ascii="Cambria" w:hAnsi="Cambria" w:cs="IRANSharpSmall Light" w:hint="cs"/>
          <w:sz w:val="20"/>
          <w:szCs w:val="24"/>
          <w:rtl/>
          <w:lang w:bidi="fa-IR"/>
        </w:rPr>
        <w:t xml:space="preserve"> و مقتضیات</w:t>
      </w:r>
      <w:r w:rsidRPr="0052536F">
        <w:rPr>
          <w:rFonts w:ascii="Cambria" w:hAnsi="Cambria" w:cs="IRANSharpSmall Light" w:hint="cs"/>
          <w:sz w:val="20"/>
          <w:szCs w:val="24"/>
          <w:rtl/>
          <w:lang w:bidi="fa-IR"/>
        </w:rPr>
        <w:t xml:space="preserve"> مابعدالطبیعی آن</w:t>
      </w:r>
      <w:r w:rsidR="00025637" w:rsidRPr="0052536F">
        <w:rPr>
          <w:rFonts w:ascii="Cambria" w:hAnsi="Cambria" w:cs="IRANSharpSmall Light" w:hint="cs"/>
          <w:sz w:val="20"/>
          <w:szCs w:val="24"/>
          <w:rtl/>
          <w:lang w:bidi="fa-IR"/>
        </w:rPr>
        <w:t>،</w:t>
      </w:r>
      <w:r w:rsidRPr="0052536F">
        <w:rPr>
          <w:rFonts w:ascii="Cambria" w:hAnsi="Cambria" w:cs="IRANSharpSmall Light" w:hint="cs"/>
          <w:sz w:val="20"/>
          <w:szCs w:val="24"/>
          <w:rtl/>
          <w:lang w:bidi="fa-IR"/>
        </w:rPr>
        <w:t xml:space="preserve"> </w:t>
      </w:r>
      <w:r w:rsidR="00025637" w:rsidRPr="0052536F">
        <w:rPr>
          <w:rFonts w:ascii="Cambria" w:hAnsi="Cambria" w:cs="IRANSharpSmall Light" w:hint="cs"/>
          <w:sz w:val="20"/>
          <w:szCs w:val="24"/>
          <w:rtl/>
          <w:lang w:bidi="fa-IR"/>
        </w:rPr>
        <w:t>چنان که به فهم و شناختی از ساحت الهی منتهی شود، دست یافت</w:t>
      </w:r>
      <w:r w:rsidRPr="0052536F">
        <w:rPr>
          <w:rFonts w:ascii="Cambria" w:hAnsi="Cambria" w:cs="IRANSharpSmall Light" w:hint="cs"/>
          <w:sz w:val="20"/>
          <w:szCs w:val="24"/>
          <w:rtl/>
          <w:lang w:bidi="fa-IR"/>
        </w:rPr>
        <w:t xml:space="preserve">؟ </w:t>
      </w:r>
    </w:p>
    <w:p w14:paraId="1F353C62" w14:textId="0A3DE272" w:rsidR="00871FF9" w:rsidRPr="0052536F" w:rsidRDefault="00E73097"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این چالش چنان جدی است که آنتونی کنی در نظریه‌ای که </w:t>
      </w:r>
      <w:r w:rsidR="00252E33" w:rsidRPr="0052536F">
        <w:rPr>
          <w:rFonts w:ascii="Cambria" w:hAnsi="Cambria" w:cs="IRANSharpSmall Light" w:hint="cs"/>
          <w:sz w:val="20"/>
          <w:szCs w:val="24"/>
          <w:rtl/>
          <w:lang w:bidi="fa-IR"/>
        </w:rPr>
        <w:t xml:space="preserve">می‌شود قرابت‌هایی بین آن نظریه و طرح این مقاله پید اکرد، </w:t>
      </w:r>
      <w:r w:rsidRPr="0052536F">
        <w:rPr>
          <w:rFonts w:ascii="Cambria" w:hAnsi="Cambria" w:cs="IRANSharpSmall Light" w:hint="cs"/>
          <w:sz w:val="20"/>
          <w:szCs w:val="24"/>
          <w:rtl/>
          <w:lang w:bidi="fa-IR"/>
        </w:rPr>
        <w:t xml:space="preserve">در نهایت به این نتیجه می‌رسد که دسترسی شناختی ما به ساحت الهی منقطع است و هرگونه مفهومی که در مورد خدا به کار می‌بریم به نحو فروکاست‌ناپذیری استعاری است؛ به این بیان که هیچ‌وقت نمی‌توان آن را به بیان حقیقی فروکاست. </w:t>
      </w:r>
      <w:r w:rsidR="008E5934" w:rsidRPr="0052536F">
        <w:rPr>
          <w:rFonts w:ascii="Cambria" w:hAnsi="Cambria" w:cs="IRANSharpSmall Light"/>
          <w:sz w:val="20"/>
          <w:szCs w:val="24"/>
          <w:rtl/>
          <w:lang w:bidi="fa-IR"/>
        </w:rPr>
        <w:fldChar w:fldCharType="begin"/>
      </w:r>
      <w:r w:rsidR="008E5934" w:rsidRPr="0052536F">
        <w:rPr>
          <w:rFonts w:ascii="Cambria" w:hAnsi="Cambria" w:cs="IRANSharpSmall Light"/>
          <w:sz w:val="20"/>
          <w:szCs w:val="24"/>
          <w:lang w:bidi="fa-IR"/>
        </w:rPr>
        <w:instrText>ADDIN CITAVI.PLACEHOLDER ed086bb7-b27b-415c-9d4d-ee50b02fe2ae 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lbm55IDIwMDQpPC9UZXh0Pg0KICAgIDwvVGV4dFVuaXQ+DQogIDwvVGV4dFVuaXRzPg0KPC9QbGFjZWhvbGRlcj4=</w:instrText>
      </w:r>
      <w:r w:rsidR="008E5934" w:rsidRPr="0052536F">
        <w:rPr>
          <w:rFonts w:ascii="Cambria" w:hAnsi="Cambria" w:cs="IRANSharpSmall Light"/>
          <w:sz w:val="20"/>
          <w:szCs w:val="24"/>
          <w:rtl/>
          <w:lang w:bidi="fa-IR"/>
        </w:rPr>
        <w:fldChar w:fldCharType="separate"/>
      </w:r>
      <w:bookmarkStart w:id="43" w:name="_CTVP001ed086bb7b27b415c9d4dee50b02fe2ae"/>
      <w:r w:rsidR="008E5934" w:rsidRPr="0052536F">
        <w:rPr>
          <w:rFonts w:ascii="Cambria" w:hAnsi="Cambria" w:cs="IRANSharpSmall Light"/>
          <w:sz w:val="20"/>
          <w:szCs w:val="24"/>
          <w:rtl/>
          <w:lang w:bidi="fa-IR"/>
        </w:rPr>
        <w:t>(</w:t>
      </w:r>
      <w:r w:rsidR="008E5934" w:rsidRPr="0052536F">
        <w:rPr>
          <w:rFonts w:ascii="Cambria" w:hAnsi="Cambria" w:cs="IRANSharpSmall Light"/>
          <w:sz w:val="20"/>
          <w:szCs w:val="24"/>
          <w:lang w:bidi="fa-IR"/>
        </w:rPr>
        <w:t>Kenny 2004</w:t>
      </w:r>
      <w:r w:rsidR="008E5934" w:rsidRPr="0052536F">
        <w:rPr>
          <w:rFonts w:ascii="Cambria" w:hAnsi="Cambria" w:cs="IRANSharpSmall Light"/>
          <w:sz w:val="20"/>
          <w:szCs w:val="24"/>
          <w:rtl/>
          <w:lang w:bidi="fa-IR"/>
        </w:rPr>
        <w:t>)</w:t>
      </w:r>
      <w:bookmarkEnd w:id="43"/>
      <w:r w:rsidR="008E5934" w:rsidRPr="0052536F">
        <w:rPr>
          <w:rFonts w:ascii="Cambria" w:hAnsi="Cambria" w:cs="IRANSharpSmall Light"/>
          <w:sz w:val="20"/>
          <w:szCs w:val="24"/>
          <w:rtl/>
          <w:lang w:bidi="fa-IR"/>
        </w:rPr>
        <w:fldChar w:fldCharType="end"/>
      </w:r>
      <w:r w:rsidR="008E5934" w:rsidRPr="0052536F">
        <w:rPr>
          <w:rFonts w:ascii="Cambria" w:hAnsi="Cambria" w:cs="IRANSharpSmall Light" w:hint="cs"/>
          <w:sz w:val="20"/>
          <w:szCs w:val="24"/>
          <w:rtl/>
          <w:lang w:bidi="fa-IR"/>
        </w:rPr>
        <w:t xml:space="preserve"> اجمالا کِنی معتقد است که</w:t>
      </w:r>
      <w:r w:rsidR="00252E33" w:rsidRPr="0052536F">
        <w:rPr>
          <w:rFonts w:ascii="Cambria" w:hAnsi="Cambria" w:cs="IRANSharpSmall Light" w:hint="cs"/>
          <w:sz w:val="20"/>
          <w:szCs w:val="24"/>
          <w:rtl/>
          <w:lang w:bidi="fa-IR"/>
        </w:rPr>
        <w:t xml:space="preserve"> هر لفظی در شمای مفهومی (در بیان خودش: «بازی زبانی») معنای مشخص خود را پیدا می‌کند و به نحوِ حقیقی به کار می‌رود. اما «خدا» از آن حیث که متعالی و مطلقاً دیگری است، به هیچ </w:t>
      </w:r>
      <w:r w:rsidR="006E672C" w:rsidRPr="0052536F">
        <w:rPr>
          <w:rFonts w:ascii="Cambria" w:hAnsi="Cambria" w:cs="IRANSharpSmall Light" w:hint="cs"/>
          <w:sz w:val="20"/>
          <w:szCs w:val="24"/>
          <w:rtl/>
          <w:lang w:bidi="fa-IR"/>
        </w:rPr>
        <w:t>شمای مفهومی‌</w:t>
      </w:r>
      <w:r w:rsidR="00252E33" w:rsidRPr="0052536F">
        <w:rPr>
          <w:rFonts w:ascii="Cambria" w:hAnsi="Cambria" w:cs="IRANSharpSmall Light" w:hint="cs"/>
          <w:sz w:val="20"/>
          <w:szCs w:val="24"/>
          <w:rtl/>
          <w:lang w:bidi="fa-IR"/>
        </w:rPr>
        <w:t>‌ای تعلق ندارد و بدین‌ترتیب، همه‌ی کاربردها این واژه به نحو فروکاست‌ناپذیری استعاری است. (</w:t>
      </w:r>
      <w:r w:rsidR="00252E33" w:rsidRPr="0052536F">
        <w:rPr>
          <w:rFonts w:ascii="Cambria" w:hAnsi="Cambria" w:cs="IRANSharpSmall Light"/>
          <w:sz w:val="20"/>
          <w:szCs w:val="24"/>
          <w:lang w:bidi="fa-IR"/>
        </w:rPr>
        <w:t>Kenny 2004, pp. 40-41</w:t>
      </w:r>
      <w:proofErr w:type="gramStart"/>
      <w:r w:rsidR="00252E33" w:rsidRPr="0052536F">
        <w:rPr>
          <w:rFonts w:ascii="Cambria" w:hAnsi="Cambria" w:cs="IRANSharpSmall Light" w:hint="cs"/>
          <w:sz w:val="20"/>
          <w:szCs w:val="24"/>
          <w:rtl/>
          <w:lang w:bidi="fa-IR"/>
        </w:rPr>
        <w:t xml:space="preserve">) </w:t>
      </w:r>
      <w:r w:rsidR="008E5934" w:rsidRPr="0052536F">
        <w:rPr>
          <w:rFonts w:ascii="Cambria" w:hAnsi="Cambria" w:cs="IRANSharpSmall Light" w:hint="cs"/>
          <w:sz w:val="20"/>
          <w:szCs w:val="24"/>
          <w:rtl/>
          <w:lang w:bidi="fa-IR"/>
        </w:rPr>
        <w:t xml:space="preserve"> </w:t>
      </w:r>
      <w:r w:rsidR="000B6DB5" w:rsidRPr="0052536F">
        <w:rPr>
          <w:rFonts w:ascii="Cambria" w:hAnsi="Cambria" w:cs="IRANSharpSmall Light" w:hint="cs"/>
          <w:sz w:val="20"/>
          <w:szCs w:val="24"/>
          <w:rtl/>
          <w:lang w:bidi="fa-IR"/>
        </w:rPr>
        <w:t>اگر</w:t>
      </w:r>
      <w:proofErr w:type="gramEnd"/>
      <w:r w:rsidR="000B6DB5" w:rsidRPr="0052536F">
        <w:rPr>
          <w:rFonts w:ascii="Cambria" w:hAnsi="Cambria" w:cs="IRANSharpSmall Light" w:hint="cs"/>
          <w:sz w:val="20"/>
          <w:szCs w:val="24"/>
          <w:rtl/>
          <w:lang w:bidi="fa-IR"/>
        </w:rPr>
        <w:t xml:space="preserve"> همانند کِنی به ماجرا نگاه کنیم، می‌توانیم بگوییم که تعالیِ الهی مستلزم آن است که هیچ شمای مفهومی‌ای وجود نداشته باشد که بتواند مقتضیات مابعدالطبیعی و خصوصیات خدا را بیان کند؛ بدین‌ترتیب، می‌توان ادعا کرد که فهم مفهومِ عباراتی مثل کریم</w:t>
      </w:r>
      <w:r w:rsidR="000B6DB5" w:rsidRPr="0052536F">
        <w:rPr>
          <w:rFonts w:ascii="Cambria" w:hAnsi="Cambria" w:cs="IRANSharpSmall Light" w:hint="cs"/>
          <w:sz w:val="20"/>
          <w:szCs w:val="24"/>
          <w:vertAlign w:val="subscript"/>
          <w:rtl/>
          <w:lang w:bidi="fa-IR"/>
        </w:rPr>
        <w:t>۲</w:t>
      </w:r>
      <w:r w:rsidR="000B6DB5" w:rsidRPr="0052536F">
        <w:rPr>
          <w:rFonts w:ascii="Cambria" w:hAnsi="Cambria" w:cs="IRANSharpSmall Light" w:hint="cs"/>
          <w:sz w:val="20"/>
          <w:szCs w:val="24"/>
          <w:rtl/>
          <w:lang w:bidi="fa-IR"/>
        </w:rPr>
        <w:t>، در آن‌جا که برای توصیف خدا به کار می‌روند، با مشکل مواجه می‌شود.</w:t>
      </w:r>
      <w:r w:rsidR="00982C68" w:rsidRPr="0052536F">
        <w:rPr>
          <w:rFonts w:ascii="Cambria" w:hAnsi="Cambria" w:cs="IRANSharpSmall Light" w:hint="cs"/>
          <w:sz w:val="20"/>
          <w:szCs w:val="24"/>
          <w:rtl/>
          <w:lang w:bidi="fa-IR"/>
        </w:rPr>
        <w:t xml:space="preserve"> </w:t>
      </w:r>
      <w:r w:rsidR="006E672C" w:rsidRPr="0052536F">
        <w:rPr>
          <w:rFonts w:ascii="Cambria" w:hAnsi="Cambria" w:cs="IRANSharpSmall Light" w:hint="cs"/>
          <w:sz w:val="20"/>
          <w:szCs w:val="24"/>
          <w:rtl/>
          <w:lang w:bidi="fa-IR"/>
        </w:rPr>
        <w:t xml:space="preserve">بنابراین، </w:t>
      </w:r>
      <w:r w:rsidR="00982C68" w:rsidRPr="0052536F">
        <w:rPr>
          <w:rFonts w:ascii="Cambria" w:hAnsi="Cambria" w:cs="IRANSharpSmall Light" w:hint="cs"/>
          <w:sz w:val="20"/>
          <w:szCs w:val="24"/>
          <w:rtl/>
          <w:lang w:bidi="fa-IR"/>
        </w:rPr>
        <w:t>می‌توان این نقد را این‌گونه جمع‌بندی کرد که تمایز حداقلی/غلیظ می‌تواند تمایز کریم</w:t>
      </w:r>
      <w:r w:rsidR="00982C68" w:rsidRPr="0052536F">
        <w:rPr>
          <w:rFonts w:ascii="Cambria" w:hAnsi="Cambria" w:cs="IRANSharpSmall Light" w:hint="cs"/>
          <w:sz w:val="20"/>
          <w:szCs w:val="24"/>
          <w:vertAlign w:val="subscript"/>
          <w:rtl/>
          <w:lang w:bidi="fa-IR"/>
        </w:rPr>
        <w:t>۱</w:t>
      </w:r>
      <w:r w:rsidR="00982C68" w:rsidRPr="0052536F">
        <w:rPr>
          <w:rFonts w:ascii="Cambria" w:hAnsi="Cambria" w:cs="IRANSharpSmall Light" w:hint="cs"/>
          <w:sz w:val="20"/>
          <w:szCs w:val="24"/>
          <w:rtl/>
          <w:lang w:bidi="fa-IR"/>
        </w:rPr>
        <w:t xml:space="preserve"> و کریم</w:t>
      </w:r>
      <w:r w:rsidR="00982C68" w:rsidRPr="0052536F">
        <w:rPr>
          <w:rFonts w:ascii="Cambria" w:hAnsi="Cambria" w:cs="IRANSharpSmall Light" w:hint="cs"/>
          <w:sz w:val="20"/>
          <w:szCs w:val="24"/>
          <w:vertAlign w:val="subscript"/>
          <w:rtl/>
          <w:lang w:bidi="fa-IR"/>
        </w:rPr>
        <w:t>۲</w:t>
      </w:r>
      <w:r w:rsidR="00982C68" w:rsidRPr="0052536F">
        <w:rPr>
          <w:rFonts w:ascii="Cambria" w:hAnsi="Cambria" w:cs="IRANSharpSmall Light" w:hint="cs"/>
          <w:sz w:val="20"/>
          <w:szCs w:val="24"/>
          <w:rtl/>
          <w:lang w:bidi="fa-IR"/>
        </w:rPr>
        <w:t xml:space="preserve"> را توضیح بدهد اما با فرضِ تعالی الهی، ممکن است در مشخص‌کردنِ مقتضیات مابعدالطبیعیِ کریم</w:t>
      </w:r>
      <w:r w:rsidR="00982C68" w:rsidRPr="0052536F">
        <w:rPr>
          <w:rFonts w:ascii="Cambria" w:hAnsi="Cambria" w:cs="IRANSharpSmall Light" w:hint="cs"/>
          <w:sz w:val="20"/>
          <w:szCs w:val="24"/>
          <w:vertAlign w:val="subscript"/>
          <w:rtl/>
          <w:lang w:bidi="fa-IR"/>
        </w:rPr>
        <w:t>۲</w:t>
      </w:r>
      <w:r w:rsidR="00982C68" w:rsidRPr="0052536F">
        <w:rPr>
          <w:rFonts w:ascii="Cambria" w:hAnsi="Cambria" w:cs="IRANSharpSmall Light" w:hint="cs"/>
          <w:sz w:val="20"/>
          <w:szCs w:val="24"/>
          <w:rtl/>
          <w:lang w:bidi="fa-IR"/>
        </w:rPr>
        <w:t xml:space="preserve"> با مشکلاتی جدی مواجه شود. </w:t>
      </w:r>
    </w:p>
    <w:p w14:paraId="382421E2" w14:textId="33C79B5D" w:rsidR="006E672C" w:rsidRPr="0052536F" w:rsidRDefault="006E672C"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البته باید توجه داشت که این نقد فقط به این راه‌حل وارد نیست و تقریبا همه‌ی نظریاتی که می‌کوشند کاربرد واژه در مورد خدا را کاربردی حقیقی بدانند، ناگزیر با این مشکل مواجه‌اند و باید تمهیدی برای آن اتخاذ کنند. </w:t>
      </w:r>
    </w:p>
    <w:p w14:paraId="168CF841" w14:textId="30FFE2C9" w:rsidR="003F1698" w:rsidRPr="0052536F" w:rsidRDefault="003F1698" w:rsidP="0052536F">
      <w:pPr>
        <w:bidi w:val="0"/>
        <w:spacing w:after="0" w:line="360" w:lineRule="auto"/>
        <w:rPr>
          <w:rFonts w:ascii="Cambria" w:hAnsi="Cambria" w:cs="IRANSharpSmall Light"/>
          <w:sz w:val="20"/>
          <w:szCs w:val="24"/>
          <w:lang w:bidi="fa-IR"/>
        </w:rPr>
      </w:pPr>
    </w:p>
    <w:p w14:paraId="5B211CFC" w14:textId="2DFEFE24" w:rsidR="00105A8F" w:rsidRPr="0052536F" w:rsidRDefault="0005741A" w:rsidP="0052536F">
      <w:pPr>
        <w:pStyle w:val="Heading1"/>
        <w:spacing w:before="0" w:line="360" w:lineRule="auto"/>
        <w:rPr>
          <w:rFonts w:ascii="Cambria" w:hAnsi="Cambria" w:cs="IRANSharpSmall Light"/>
          <w:color w:val="auto"/>
          <w:sz w:val="20"/>
          <w:szCs w:val="24"/>
          <w:rtl/>
          <w:lang w:bidi="fa-IR"/>
        </w:rPr>
      </w:pPr>
      <w:r w:rsidRPr="0052536F">
        <w:rPr>
          <w:rFonts w:ascii="Cambria" w:hAnsi="Cambria" w:cs="IRANSharpSmall Light" w:hint="cs"/>
          <w:color w:val="auto"/>
          <w:sz w:val="20"/>
          <w:szCs w:val="24"/>
          <w:rtl/>
          <w:lang w:bidi="fa-IR"/>
        </w:rPr>
        <w:t>۶. نتیجه‌گیری</w:t>
      </w:r>
      <w:r w:rsidR="00023FF5" w:rsidRPr="0052536F">
        <w:rPr>
          <w:rFonts w:ascii="Cambria" w:hAnsi="Cambria" w:cs="IRANSharpSmall Light" w:hint="cs"/>
          <w:color w:val="auto"/>
          <w:sz w:val="20"/>
          <w:szCs w:val="24"/>
          <w:rtl/>
          <w:lang w:bidi="fa-IR"/>
        </w:rPr>
        <w:t xml:space="preserve"> </w:t>
      </w:r>
      <w:r w:rsidR="00170AA2" w:rsidRPr="0052536F">
        <w:rPr>
          <w:rFonts w:ascii="Cambria" w:hAnsi="Cambria" w:cs="IRANSharpSmall Light" w:hint="cs"/>
          <w:color w:val="auto"/>
          <w:sz w:val="20"/>
          <w:szCs w:val="24"/>
          <w:rtl/>
          <w:lang w:bidi="fa-IR"/>
        </w:rPr>
        <w:t xml:space="preserve"> </w:t>
      </w:r>
    </w:p>
    <w:p w14:paraId="731BF177" w14:textId="5FDD53A2" w:rsidR="00E55644" w:rsidRPr="0052536F" w:rsidRDefault="00E55644"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از این قرار بود که در اظهارهای (۱) حسن کریم</w:t>
      </w:r>
      <w:r w:rsidRPr="0052536F">
        <w:rPr>
          <w:rFonts w:ascii="Cambria" w:hAnsi="Cambria" w:cs="IRANSharpSmall Light" w:hint="cs"/>
          <w:sz w:val="20"/>
          <w:szCs w:val="24"/>
          <w:vertAlign w:val="subscript"/>
          <w:rtl/>
          <w:lang w:bidi="fa-IR"/>
        </w:rPr>
        <w:t xml:space="preserve">‌۱ </w:t>
      </w:r>
      <w:r w:rsidRPr="0052536F">
        <w:rPr>
          <w:rFonts w:ascii="Cambria" w:hAnsi="Cambria" w:cs="IRANSharpSmall Light" w:hint="cs"/>
          <w:sz w:val="20"/>
          <w:szCs w:val="24"/>
          <w:rtl/>
          <w:lang w:bidi="fa-IR"/>
        </w:rPr>
        <w:t>است و (۲) خدا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است، آیا می‌توان معنای کریم</w:t>
      </w:r>
      <w:r w:rsidRPr="0052536F">
        <w:rPr>
          <w:rFonts w:ascii="Cambria" w:hAnsi="Cambria" w:cs="IRANSharpSmall Light" w:hint="cs"/>
          <w:sz w:val="20"/>
          <w:szCs w:val="24"/>
          <w:vertAlign w:val="subscript"/>
          <w:rtl/>
          <w:lang w:bidi="fa-IR"/>
        </w:rPr>
        <w:t>۱</w:t>
      </w:r>
      <w:r w:rsidRPr="0052536F">
        <w:rPr>
          <w:rFonts w:ascii="Cambria" w:hAnsi="Cambria" w:cs="IRANSharpSmall Light" w:hint="cs"/>
          <w:sz w:val="20"/>
          <w:szCs w:val="24"/>
          <w:rtl/>
          <w:lang w:bidi="fa-IR"/>
        </w:rPr>
        <w:t xml:space="preserve"> و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را به‌گونه‌ای معین کرد که نه کاملاً مترادف با هم باشند و نه کاملاً متباین؟ در این مقاله</w:t>
      </w:r>
      <w:r w:rsidR="00AC6BE1" w:rsidRPr="0052536F">
        <w:rPr>
          <w:rFonts w:ascii="Cambria" w:hAnsi="Cambria" w:cs="IRANSharpSmall Light" w:hint="cs"/>
          <w:sz w:val="20"/>
          <w:szCs w:val="24"/>
          <w:rtl/>
          <w:lang w:bidi="fa-IR"/>
        </w:rPr>
        <w:t>،</w:t>
      </w:r>
      <w:r w:rsidRPr="0052536F">
        <w:rPr>
          <w:rFonts w:ascii="Cambria" w:hAnsi="Cambria" w:cs="IRANSharpSmall Light" w:hint="cs"/>
          <w:sz w:val="20"/>
          <w:szCs w:val="24"/>
          <w:rtl/>
          <w:lang w:bidi="fa-IR"/>
        </w:rPr>
        <w:t xml:space="preserve"> از راه‌حلی که مایکل لینچ در تکثرگرایی مابعدالطبیعیِ خود ارائه کرده بود استفاده </w:t>
      </w:r>
      <w:r w:rsidR="00AC6BE1" w:rsidRPr="0052536F">
        <w:rPr>
          <w:rFonts w:ascii="Cambria" w:hAnsi="Cambria" w:cs="IRANSharpSmall Light" w:hint="cs"/>
          <w:sz w:val="20"/>
          <w:szCs w:val="24"/>
          <w:rtl/>
          <w:lang w:bidi="fa-IR"/>
        </w:rPr>
        <w:t>شد</w:t>
      </w:r>
      <w:r w:rsidRPr="0052536F">
        <w:rPr>
          <w:rFonts w:ascii="Cambria" w:hAnsi="Cambria" w:cs="IRANSharpSmall Light" w:hint="cs"/>
          <w:sz w:val="20"/>
          <w:szCs w:val="24"/>
          <w:rtl/>
          <w:lang w:bidi="fa-IR"/>
        </w:rPr>
        <w:t xml:space="preserve"> و طرحی از یک راه‌حل برای مسئله‌ی </w:t>
      </w:r>
      <w:r w:rsidR="00113496" w:rsidRPr="0052536F">
        <w:rPr>
          <w:rFonts w:ascii="Cambria" w:hAnsi="Cambria" w:cs="IRANSharpSmall Light" w:hint="cs"/>
          <w:sz w:val="20"/>
          <w:szCs w:val="24"/>
          <w:rtl/>
          <w:lang w:bidi="fa-IR"/>
        </w:rPr>
        <w:t>معناشناختی</w:t>
      </w:r>
      <w:r w:rsidRPr="0052536F">
        <w:rPr>
          <w:rFonts w:ascii="Cambria" w:hAnsi="Cambria" w:cs="IRANSharpSmall Light" w:hint="cs"/>
          <w:sz w:val="20"/>
          <w:szCs w:val="24"/>
          <w:rtl/>
          <w:lang w:bidi="fa-IR"/>
        </w:rPr>
        <w:t xml:space="preserve"> زبان دینی ارائه ش</w:t>
      </w:r>
      <w:r w:rsidR="00AC6BE1" w:rsidRPr="0052536F">
        <w:rPr>
          <w:rFonts w:ascii="Cambria" w:hAnsi="Cambria" w:cs="IRANSharpSmall Light" w:hint="cs"/>
          <w:sz w:val="20"/>
          <w:szCs w:val="24"/>
          <w:rtl/>
          <w:lang w:bidi="fa-IR"/>
        </w:rPr>
        <w:t>د</w:t>
      </w:r>
      <w:r w:rsidRPr="0052536F">
        <w:rPr>
          <w:rFonts w:ascii="Cambria" w:hAnsi="Cambria" w:cs="IRANSharpSmall Light" w:hint="cs"/>
          <w:sz w:val="20"/>
          <w:szCs w:val="24"/>
          <w:rtl/>
          <w:lang w:bidi="fa-IR"/>
        </w:rPr>
        <w:t>. این طرح مبتنی بر تمایز میان مفهوم حداقلی و مفهوم غلیظ بود و به دو راه‌حل منتهی شد: کریم</w:t>
      </w:r>
      <w:r w:rsidRPr="0052536F">
        <w:rPr>
          <w:rFonts w:ascii="Cambria" w:hAnsi="Cambria" w:cs="IRANSharpSmall Light" w:hint="cs"/>
          <w:sz w:val="20"/>
          <w:szCs w:val="24"/>
          <w:vertAlign w:val="subscript"/>
          <w:rtl/>
          <w:lang w:bidi="fa-IR"/>
        </w:rPr>
        <w:t>۱</w:t>
      </w:r>
      <w:r w:rsidRPr="0052536F">
        <w:rPr>
          <w:rFonts w:ascii="Cambria" w:hAnsi="Cambria" w:cs="IRANSharpSmall Light" w:hint="cs"/>
          <w:sz w:val="20"/>
          <w:szCs w:val="24"/>
          <w:rtl/>
          <w:lang w:bidi="fa-IR"/>
        </w:rPr>
        <w:t xml:space="preserve"> حداقلی و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غلیظ؛ کریم</w:t>
      </w:r>
      <w:r w:rsidRPr="0052536F">
        <w:rPr>
          <w:rFonts w:ascii="Cambria" w:hAnsi="Cambria" w:cs="IRANSharpSmall Light" w:hint="cs"/>
          <w:sz w:val="20"/>
          <w:szCs w:val="24"/>
          <w:vertAlign w:val="subscript"/>
          <w:rtl/>
          <w:lang w:bidi="fa-IR"/>
        </w:rPr>
        <w:t>۱</w:t>
      </w:r>
      <w:r w:rsidRPr="0052536F">
        <w:rPr>
          <w:rFonts w:ascii="Cambria" w:hAnsi="Cambria" w:cs="IRANSharpSmall Light" w:hint="cs"/>
          <w:sz w:val="20"/>
          <w:szCs w:val="24"/>
          <w:rtl/>
          <w:lang w:bidi="fa-IR"/>
        </w:rPr>
        <w:t xml:space="preserve"> و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هر دو غلیظ اما کریم</w:t>
      </w:r>
      <w:r w:rsidRPr="0052536F">
        <w:rPr>
          <w:rFonts w:ascii="Cambria" w:hAnsi="Cambria" w:cs="IRANSharpSmall Light" w:hint="cs"/>
          <w:sz w:val="20"/>
          <w:szCs w:val="24"/>
          <w:vertAlign w:val="subscript"/>
          <w:rtl/>
          <w:lang w:bidi="fa-IR"/>
        </w:rPr>
        <w:t>۱</w:t>
      </w:r>
      <w:r w:rsidRPr="0052536F">
        <w:rPr>
          <w:rFonts w:ascii="Cambria" w:hAnsi="Cambria" w:cs="IRANSharpSmall Light" w:hint="cs"/>
          <w:sz w:val="20"/>
          <w:szCs w:val="24"/>
          <w:rtl/>
          <w:lang w:bidi="fa-IR"/>
        </w:rPr>
        <w:t xml:space="preserve"> حداقلی‌تر از کریم</w:t>
      </w:r>
      <w:r w:rsidRPr="0052536F">
        <w:rPr>
          <w:rFonts w:ascii="Cambria" w:hAnsi="Cambria" w:cs="IRANSharpSmall Light" w:hint="cs"/>
          <w:sz w:val="20"/>
          <w:szCs w:val="24"/>
          <w:vertAlign w:val="subscript"/>
          <w:rtl/>
          <w:lang w:bidi="fa-IR"/>
        </w:rPr>
        <w:t>۲</w:t>
      </w:r>
      <w:r w:rsidRPr="0052536F">
        <w:rPr>
          <w:rFonts w:ascii="Cambria" w:hAnsi="Cambria" w:cs="IRANSharpSmall Light" w:hint="cs"/>
          <w:sz w:val="20"/>
          <w:szCs w:val="24"/>
          <w:rtl/>
          <w:lang w:bidi="fa-IR"/>
        </w:rPr>
        <w:t xml:space="preserve">. </w:t>
      </w:r>
    </w:p>
    <w:p w14:paraId="57D6F781" w14:textId="086263EB" w:rsidR="008206C9" w:rsidRPr="0052536F" w:rsidRDefault="00E55644"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lastRenderedPageBreak/>
        <w:t xml:space="preserve">به نظر می‌رسد که می‌توان این طرح را از برخی جهات بر برخی نظریه‌های رایج در حوزه‌ی معناشناسی زبان دینی ارجح دانست. </w:t>
      </w:r>
      <w:r w:rsidR="00B56632" w:rsidRPr="0052536F">
        <w:rPr>
          <w:rFonts w:ascii="Cambria" w:hAnsi="Cambria" w:cs="IRANSharpSmall Light" w:hint="cs"/>
          <w:sz w:val="20"/>
          <w:szCs w:val="24"/>
          <w:rtl/>
          <w:lang w:bidi="fa-IR"/>
        </w:rPr>
        <w:t>با این حال، اگر خدا علی‌الادعا اساساً متعالی و مطلقاً دیگری باشد، آن‌گاه تمایز حداقلی/غلیظ می‌تواند تمایز کریم</w:t>
      </w:r>
      <w:r w:rsidR="00B56632" w:rsidRPr="0052536F">
        <w:rPr>
          <w:rFonts w:ascii="Cambria" w:hAnsi="Cambria" w:cs="IRANSharpSmall Light" w:hint="cs"/>
          <w:sz w:val="20"/>
          <w:szCs w:val="24"/>
          <w:vertAlign w:val="subscript"/>
          <w:rtl/>
          <w:lang w:bidi="fa-IR"/>
        </w:rPr>
        <w:t>۱</w:t>
      </w:r>
      <w:r w:rsidR="00B56632" w:rsidRPr="0052536F">
        <w:rPr>
          <w:rFonts w:ascii="Cambria" w:hAnsi="Cambria" w:cs="IRANSharpSmall Light" w:hint="cs"/>
          <w:sz w:val="20"/>
          <w:szCs w:val="24"/>
          <w:rtl/>
          <w:lang w:bidi="fa-IR"/>
        </w:rPr>
        <w:t xml:space="preserve"> و کریم</w:t>
      </w:r>
      <w:r w:rsidR="00B56632" w:rsidRPr="0052536F">
        <w:rPr>
          <w:rFonts w:ascii="Cambria" w:hAnsi="Cambria" w:cs="IRANSharpSmall Light" w:hint="cs"/>
          <w:sz w:val="20"/>
          <w:szCs w:val="24"/>
          <w:vertAlign w:val="subscript"/>
          <w:rtl/>
          <w:lang w:bidi="fa-IR"/>
        </w:rPr>
        <w:t>۲</w:t>
      </w:r>
      <w:r w:rsidR="00B56632" w:rsidRPr="0052536F">
        <w:rPr>
          <w:rFonts w:ascii="Cambria" w:hAnsi="Cambria" w:cs="IRANSharpSmall Light" w:hint="cs"/>
          <w:sz w:val="20"/>
          <w:szCs w:val="24"/>
          <w:rtl/>
          <w:lang w:bidi="fa-IR"/>
        </w:rPr>
        <w:t xml:space="preserve"> را توضیح بدهد اما ممکن است در مشخص‌کردنِ مقتضیات مابعدالطبیعیِ کریم</w:t>
      </w:r>
      <w:r w:rsidR="00B56632" w:rsidRPr="0052536F">
        <w:rPr>
          <w:rFonts w:ascii="Cambria" w:hAnsi="Cambria" w:cs="IRANSharpSmall Light" w:hint="cs"/>
          <w:sz w:val="20"/>
          <w:szCs w:val="24"/>
          <w:vertAlign w:val="subscript"/>
          <w:rtl/>
          <w:lang w:bidi="fa-IR"/>
        </w:rPr>
        <w:t>۲</w:t>
      </w:r>
      <w:r w:rsidR="00B56632" w:rsidRPr="0052536F">
        <w:rPr>
          <w:rFonts w:ascii="Cambria" w:hAnsi="Cambria" w:cs="IRANSharpSmall Light" w:hint="cs"/>
          <w:sz w:val="20"/>
          <w:szCs w:val="24"/>
          <w:rtl/>
          <w:lang w:bidi="fa-IR"/>
        </w:rPr>
        <w:t xml:space="preserve"> با مشکلاتی جدی مواجه شود.</w:t>
      </w:r>
    </w:p>
    <w:p w14:paraId="0162E18E" w14:textId="1F3D2748" w:rsidR="00B56632" w:rsidRPr="0052536F" w:rsidRDefault="004B1CFB" w:rsidP="0052536F">
      <w:pPr>
        <w:spacing w:after="0" w:line="360" w:lineRule="auto"/>
        <w:rPr>
          <w:rFonts w:ascii="Cambria" w:hAnsi="Cambria" w:cs="IRANSharpSmall Light"/>
          <w:sz w:val="20"/>
          <w:szCs w:val="24"/>
          <w:rtl/>
          <w:lang w:bidi="fa-IR"/>
        </w:rPr>
      </w:pPr>
      <w:r w:rsidRPr="0052536F">
        <w:rPr>
          <w:rFonts w:ascii="Cambria" w:hAnsi="Cambria" w:cs="IRANSharpSmall Light" w:hint="cs"/>
          <w:sz w:val="20"/>
          <w:szCs w:val="24"/>
          <w:rtl/>
          <w:lang w:bidi="fa-IR"/>
        </w:rPr>
        <w:t xml:space="preserve">پژوهش حاضر با چندین پرسش گشوده به پایان می‌رسد که هریک از آن‌ها می‌تواند سرآغاز پژوهش مستقل دیگری باشد: از میان دو راه‌حل ارائه‌شده کدام‌یک از آن‌ها می‌تواند تصویر بهتری از معناشناسی زبان دینی ارائه کند؟ اگر تمایز مفهوم حداقلی و مفهوم غلیظ را پذیرفتیم، کدام کاربردها را مُشعر بر مفهوم حداقلی خواهیم دانست؟ آیا می‌توان نظریه‌ای ارائه داد که نه‌تنها تمایز کاربرد بشری و الهی، بل حدود و مقتضیات مابعدالطبیعیِ کاربردِ الهی را توضیح دهد؟ و در نهایت، مقاله‌ی حاضر در مقام احصای تک‌تک مزایا و معایب این راه‌حل در برابر سایر نظریه‌ها نبود اما می‌توان مقایسه‌ی جدی‌تر و تفصیلی‌ترِ این راه‌حل با نظریات رایج را پژوهش‌های دیگری پی گرفت. </w:t>
      </w:r>
    </w:p>
    <w:p w14:paraId="31FFE1A2" w14:textId="77777777" w:rsidR="00821F81" w:rsidRPr="0052536F" w:rsidRDefault="00821F81" w:rsidP="0052536F">
      <w:pPr>
        <w:spacing w:after="0" w:line="360" w:lineRule="auto"/>
        <w:rPr>
          <w:rFonts w:ascii="Cambria" w:hAnsi="Cambria" w:cs="IRANSharpSmall Light"/>
          <w:sz w:val="20"/>
          <w:szCs w:val="24"/>
          <w:rtl/>
          <w:lang w:bidi="fa-IR"/>
        </w:rPr>
      </w:pPr>
    </w:p>
    <w:p w14:paraId="4871D34A" w14:textId="084AA28F" w:rsidR="008E5934" w:rsidRPr="0052536F" w:rsidRDefault="003F1698" w:rsidP="0052536F">
      <w:pPr>
        <w:pStyle w:val="CitaviBibliographyHeading"/>
        <w:spacing w:before="0" w:line="360" w:lineRule="auto"/>
        <w:jc w:val="left"/>
        <w:rPr>
          <w:rFonts w:ascii="Cambria" w:hAnsi="Cambria" w:cs="IRANSharpSmall Light"/>
          <w:color w:val="auto"/>
          <w:sz w:val="20"/>
          <w:szCs w:val="24"/>
          <w:lang w:bidi="fa-IR"/>
        </w:rPr>
      </w:pPr>
      <w:r w:rsidRPr="0052536F">
        <w:rPr>
          <w:rFonts w:ascii="Cambria" w:hAnsi="Cambria" w:cs="IRANSharpSmall Light"/>
          <w:color w:val="auto"/>
          <w:sz w:val="20"/>
          <w:szCs w:val="24"/>
          <w:rtl/>
          <w:lang w:bidi="fa-IR"/>
        </w:rPr>
        <w:fldChar w:fldCharType="begin"/>
      </w:r>
      <w:r w:rsidR="008E5934" w:rsidRPr="0052536F">
        <w:rPr>
          <w:rFonts w:ascii="Cambria" w:hAnsi="Cambria" w:cs="IRANSharpSmall Light"/>
          <w:color w:val="auto"/>
          <w:sz w:val="20"/>
          <w:szCs w:val="24"/>
          <w:lang w:bidi="fa-IR"/>
        </w:rPr>
        <w:instrText>ADDIN CITAVI.BIBLIOGRAPHY 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</w:instrText>
      </w:r>
      <w:r w:rsidRPr="0052536F">
        <w:rPr>
          <w:rFonts w:ascii="Cambria" w:hAnsi="Cambria" w:cs="IRANSharpSmall Light"/>
          <w:color w:val="auto"/>
          <w:sz w:val="20"/>
          <w:szCs w:val="24"/>
          <w:rtl/>
          <w:lang w:bidi="fa-IR"/>
        </w:rPr>
        <w:fldChar w:fldCharType="separate"/>
      </w:r>
      <w:bookmarkStart w:id="44" w:name="_CTVBIBLIOGRAPHY1"/>
      <w:bookmarkEnd w:id="44"/>
      <w:r w:rsidR="0067528D" w:rsidRPr="0052536F">
        <w:rPr>
          <w:rFonts w:ascii="Cambria" w:hAnsi="Cambria" w:cs="IRANSharpSmall Light" w:hint="cs"/>
          <w:color w:val="auto"/>
          <w:sz w:val="20"/>
          <w:szCs w:val="24"/>
          <w:rtl/>
          <w:lang w:bidi="fa-IR"/>
        </w:rPr>
        <w:t>فهرست منابع</w:t>
      </w:r>
    </w:p>
    <w:p w14:paraId="76F3C7DB"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45" w:name="_CTVL00102156d6269db48278c6e7ad986783dc1"/>
      <w:r w:rsidRPr="0052536F">
        <w:rPr>
          <w:rFonts w:ascii="Cambria" w:hAnsi="Cambria" w:cs="IRANSharpSmall Light"/>
          <w:sz w:val="20"/>
          <w:szCs w:val="24"/>
          <w:lang w:bidi="fa-IR"/>
        </w:rPr>
        <w:t>Alston, William P. (1996): A Realist conception of truth. Ithaca: Cornell University Press.</w:t>
      </w:r>
    </w:p>
    <w:p w14:paraId="4BC6E0BF"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46" w:name="_CTVL0018eaf3c9e297b465c9eb2120a2aa4abfc"/>
      <w:bookmarkEnd w:id="45"/>
      <w:r w:rsidRPr="0052536F">
        <w:rPr>
          <w:rFonts w:ascii="Cambria" w:hAnsi="Cambria" w:cs="IRANSharpSmall Light"/>
          <w:sz w:val="20"/>
          <w:szCs w:val="24"/>
          <w:lang w:bidi="fa-IR"/>
        </w:rPr>
        <w:t>Boghossian, Paul Artin (2014): Fear of knowledge. Against relativism and constructivism. Oxford: Clarendon.</w:t>
      </w:r>
    </w:p>
    <w:p w14:paraId="6779E197" w14:textId="75BD19CE"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47" w:name="_CTVL0013159d8f974df45e49c1288e8d914625b"/>
      <w:bookmarkEnd w:id="46"/>
      <w:r w:rsidRPr="0052536F">
        <w:rPr>
          <w:rFonts w:ascii="Cambria" w:hAnsi="Cambria" w:cs="IRANSharpSmall Light"/>
          <w:sz w:val="20"/>
          <w:szCs w:val="24"/>
          <w:lang w:bidi="fa-IR"/>
        </w:rPr>
        <w:t xml:space="preserve">Ghadiri, Hamed (2020): On Boghossian's Objection on Putnam's Internal Realism. In </w:t>
      </w:r>
      <w:bookmarkEnd w:id="47"/>
      <w:r w:rsidRPr="0052536F">
        <w:rPr>
          <w:rFonts w:ascii="Cambria" w:hAnsi="Cambria" w:cs="IRANSharpSmall Light"/>
          <w:i/>
          <w:sz w:val="20"/>
          <w:szCs w:val="24"/>
          <w:lang w:bidi="fa-IR"/>
        </w:rPr>
        <w:t xml:space="preserve">JOP (Journal of Philosophy) </w:t>
      </w:r>
      <w:r w:rsidRPr="0052536F">
        <w:rPr>
          <w:rFonts w:ascii="Cambria" w:hAnsi="Cambria" w:cs="IRANSharpSmall Light"/>
          <w:sz w:val="20"/>
          <w:szCs w:val="24"/>
          <w:lang w:bidi="fa-IR"/>
        </w:rPr>
        <w:t>18 (1), pp. 169–188. DOI: 10.22059/jop.2020.293991.1006490.</w:t>
      </w:r>
      <w:r w:rsidR="00694968" w:rsidRPr="0052536F">
        <w:rPr>
          <w:rFonts w:ascii="Cambria" w:hAnsi="Cambria" w:cs="IRANSharpSmall Light"/>
          <w:sz w:val="20"/>
          <w:szCs w:val="24"/>
          <w:lang w:bidi="fa-IR"/>
        </w:rPr>
        <w:t xml:space="preserve"> [</w:t>
      </w:r>
      <w:proofErr w:type="gramStart"/>
      <w:r w:rsidR="00694968" w:rsidRPr="0052536F">
        <w:rPr>
          <w:rFonts w:ascii="Cambria" w:hAnsi="Cambria" w:cs="IRANSharpSmall Light"/>
          <w:sz w:val="20"/>
          <w:szCs w:val="24"/>
          <w:lang w:bidi="fa-IR"/>
        </w:rPr>
        <w:t>in</w:t>
      </w:r>
      <w:proofErr w:type="gramEnd"/>
      <w:r w:rsidR="00694968" w:rsidRPr="0052536F">
        <w:rPr>
          <w:rFonts w:ascii="Cambria" w:hAnsi="Cambria" w:cs="IRANSharpSmall Light"/>
          <w:sz w:val="20"/>
          <w:szCs w:val="24"/>
          <w:lang w:bidi="fa-IR"/>
        </w:rPr>
        <w:t xml:space="preserve"> Persian]</w:t>
      </w:r>
    </w:p>
    <w:p w14:paraId="1C1B583E"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48" w:name="_CTVL0012b32e9ac85ef4a219071b077cfa76996"/>
      <w:r w:rsidRPr="0052536F">
        <w:rPr>
          <w:rFonts w:ascii="Cambria" w:hAnsi="Cambria" w:cs="IRANSharpSmall Light"/>
          <w:sz w:val="20"/>
          <w:szCs w:val="24"/>
          <w:lang w:bidi="fa-IR"/>
        </w:rPr>
        <w:t xml:space="preserve">Hales, Steven D. (2001): Lynch's Metaphysical Pluralism. In </w:t>
      </w:r>
      <w:bookmarkEnd w:id="48"/>
      <w:r w:rsidRPr="0052536F">
        <w:rPr>
          <w:rFonts w:ascii="Cambria" w:hAnsi="Cambria" w:cs="IRANSharpSmall Light"/>
          <w:i/>
          <w:sz w:val="20"/>
          <w:szCs w:val="24"/>
          <w:lang w:bidi="fa-IR"/>
        </w:rPr>
        <w:t xml:space="preserve">Philosophy and Phenomenological Research </w:t>
      </w:r>
      <w:r w:rsidRPr="0052536F">
        <w:rPr>
          <w:rFonts w:ascii="Cambria" w:hAnsi="Cambria" w:cs="IRANSharpSmall Light"/>
          <w:sz w:val="20"/>
          <w:szCs w:val="24"/>
          <w:lang w:bidi="fa-IR"/>
        </w:rPr>
        <w:t>63 (3), p. 699. DOI: 10.2307/3071166.</w:t>
      </w:r>
    </w:p>
    <w:p w14:paraId="1089FD8D"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49" w:name="_CTVL001339e23d41f82491a956652b70d8fcfcc"/>
      <w:r w:rsidRPr="0052536F">
        <w:rPr>
          <w:rFonts w:ascii="Cambria" w:hAnsi="Cambria" w:cs="IRANSharpSmall Light"/>
          <w:sz w:val="20"/>
          <w:szCs w:val="24"/>
          <w:lang w:bidi="fa-IR"/>
        </w:rPr>
        <w:t>Harris, James F. (2002): The Problem of Religious Language. In James F. Harris (Ed.): Analytic Philosophy of Religion. Dordrecht: Springer Netherlands, pp. 28–76. Available online at https://doi.org/10.1007/978-94-017-0719-0_2.</w:t>
      </w:r>
    </w:p>
    <w:p w14:paraId="32D22ADC"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50" w:name="_CTVL00135795c54bdf34d72a95e19db226729dc"/>
      <w:bookmarkEnd w:id="49"/>
      <w:r w:rsidRPr="0052536F">
        <w:rPr>
          <w:rFonts w:ascii="Cambria" w:hAnsi="Cambria" w:cs="IRANSharpSmall Light"/>
          <w:sz w:val="20"/>
          <w:szCs w:val="24"/>
          <w:lang w:bidi="fa-IR"/>
        </w:rPr>
        <w:t>Hick, John (1989): Philosophy of religion. Princeton, N.J.: Pearson (Prentice Hall foundations of philosophy series).</w:t>
      </w:r>
    </w:p>
    <w:p w14:paraId="573E9738"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51" w:name="_CTVL001ec74f5cd73954677b30e18db0a6db78f"/>
      <w:bookmarkEnd w:id="50"/>
      <w:r w:rsidRPr="0052536F">
        <w:rPr>
          <w:rFonts w:ascii="Cambria" w:hAnsi="Cambria" w:cs="IRANSharpSmall Light"/>
          <w:sz w:val="20"/>
          <w:szCs w:val="24"/>
          <w:lang w:bidi="fa-IR"/>
        </w:rPr>
        <w:t>Kenny, Anthony (2004): The unknown God. Agnostic essays. London, New York: Continuum.</w:t>
      </w:r>
    </w:p>
    <w:p w14:paraId="230345C1"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52" w:name="_CTVL0013ffd5818ce9047bfa2e6e8cf406b755c"/>
      <w:bookmarkEnd w:id="51"/>
      <w:r w:rsidRPr="0052536F">
        <w:rPr>
          <w:rFonts w:ascii="Cambria" w:hAnsi="Cambria" w:cs="IRANSharpSmall Light"/>
          <w:sz w:val="20"/>
          <w:szCs w:val="24"/>
          <w:lang w:bidi="fa-IR"/>
        </w:rPr>
        <w:t xml:space="preserve">Lynch, Michael P. (1998): Truth in context. An essay on pluralism and objectivity. 1. </w:t>
      </w:r>
      <w:proofErr w:type="gramStart"/>
      <w:r w:rsidRPr="0052536F">
        <w:rPr>
          <w:rFonts w:ascii="Cambria" w:hAnsi="Cambria" w:cs="IRANSharpSmall Light"/>
          <w:sz w:val="20"/>
          <w:szCs w:val="24"/>
          <w:lang w:bidi="fa-IR"/>
        </w:rPr>
        <w:t>paperback</w:t>
      </w:r>
      <w:proofErr w:type="gramEnd"/>
      <w:r w:rsidRPr="0052536F">
        <w:rPr>
          <w:rFonts w:ascii="Cambria" w:hAnsi="Cambria" w:cs="IRANSharpSmall Light"/>
          <w:sz w:val="20"/>
          <w:szCs w:val="24"/>
          <w:lang w:bidi="fa-IR"/>
        </w:rPr>
        <w:t xml:space="preserve"> ed. Cambridge, Mass., London: MIT (A Bradford book).</w:t>
      </w:r>
    </w:p>
    <w:p w14:paraId="10673FB5"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53" w:name="_CTVL0010e1f815bc0684dcdb28323d2a1c6cf13"/>
      <w:bookmarkEnd w:id="52"/>
      <w:r w:rsidRPr="0052536F">
        <w:rPr>
          <w:rFonts w:ascii="Cambria" w:hAnsi="Cambria" w:cs="IRANSharpSmall Light"/>
          <w:sz w:val="20"/>
          <w:szCs w:val="24"/>
          <w:lang w:bidi="fa-IR"/>
        </w:rPr>
        <w:t>Lynch, Michael P. (2001): A Functionalist Theory of Truth. In Michael P. Lynch (Ed.): Nature of truth. Classic and contemporary perspectives. Cambridge, Mass., London: The MIT Press.</w:t>
      </w:r>
    </w:p>
    <w:p w14:paraId="2D768FD0"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54" w:name="_CTVL001338217adeb444ef3bb9fc7e834078500"/>
      <w:bookmarkEnd w:id="53"/>
      <w:r w:rsidRPr="0052536F">
        <w:rPr>
          <w:rFonts w:ascii="Cambria" w:hAnsi="Cambria" w:cs="IRANSharpSmall Light"/>
          <w:sz w:val="20"/>
          <w:szCs w:val="24"/>
          <w:lang w:bidi="fa-IR"/>
        </w:rPr>
        <w:t xml:space="preserve">Lynch, Michael P. (2005): Alethic Functionalism and Our Folk Theory of Truth. In </w:t>
      </w:r>
      <w:bookmarkEnd w:id="54"/>
      <w:r w:rsidRPr="0052536F">
        <w:rPr>
          <w:rFonts w:ascii="Cambria" w:hAnsi="Cambria" w:cs="IRANSharpSmall Light"/>
          <w:i/>
          <w:sz w:val="20"/>
          <w:szCs w:val="24"/>
          <w:lang w:bidi="fa-IR"/>
        </w:rPr>
        <w:t xml:space="preserve">Synthese </w:t>
      </w:r>
      <w:r w:rsidRPr="0052536F">
        <w:rPr>
          <w:rFonts w:ascii="Cambria" w:hAnsi="Cambria" w:cs="IRANSharpSmall Light"/>
          <w:sz w:val="20"/>
          <w:szCs w:val="24"/>
          <w:lang w:bidi="fa-IR"/>
        </w:rPr>
        <w:t>145 (1), pp. 29–43. DOI: 10.1007/s11229-004-1771-2.</w:t>
      </w:r>
    </w:p>
    <w:p w14:paraId="683DE56D" w14:textId="13ABC01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55" w:name="_CTVL0015ea073bf6bee46b499abc6ca796efbf1"/>
      <w:r w:rsidRPr="0052536F">
        <w:rPr>
          <w:rFonts w:ascii="Cambria" w:hAnsi="Cambria" w:cs="IRANSharpSmall Light"/>
          <w:sz w:val="20"/>
          <w:szCs w:val="24"/>
          <w:lang w:bidi="fa-IR"/>
        </w:rPr>
        <w:t xml:space="preserve">Naji, Hamed (2016): Revisiting of The negative and positive theologies in the Gradation of existence theory. In </w:t>
      </w:r>
      <w:bookmarkEnd w:id="55"/>
      <w:r w:rsidRPr="0052536F">
        <w:rPr>
          <w:rFonts w:ascii="Cambria" w:hAnsi="Cambria" w:cs="IRANSharpSmall Light"/>
          <w:i/>
          <w:sz w:val="20"/>
          <w:szCs w:val="24"/>
          <w:lang w:bidi="fa-IR"/>
        </w:rPr>
        <w:t xml:space="preserve">Comparative Theology </w:t>
      </w:r>
      <w:r w:rsidRPr="0052536F">
        <w:rPr>
          <w:rFonts w:ascii="Cambria" w:hAnsi="Cambria" w:cs="IRANSharpSmall Light"/>
          <w:sz w:val="20"/>
          <w:szCs w:val="24"/>
          <w:lang w:bidi="fa-IR"/>
        </w:rPr>
        <w:t>7(16), pp. 115–124. DOI: 10.22108/coth.2016.20773.</w:t>
      </w:r>
      <w:r w:rsidR="00694968" w:rsidRPr="0052536F">
        <w:rPr>
          <w:rFonts w:ascii="Cambria" w:hAnsi="Cambria" w:cs="IRANSharpSmall Light"/>
          <w:sz w:val="20"/>
          <w:szCs w:val="24"/>
          <w:lang w:bidi="fa-IR"/>
        </w:rPr>
        <w:t xml:space="preserve"> [</w:t>
      </w:r>
      <w:proofErr w:type="gramStart"/>
      <w:r w:rsidR="00694968" w:rsidRPr="0052536F">
        <w:rPr>
          <w:rFonts w:ascii="Cambria" w:hAnsi="Cambria" w:cs="IRANSharpSmall Light"/>
          <w:sz w:val="20"/>
          <w:szCs w:val="24"/>
          <w:lang w:bidi="fa-IR"/>
        </w:rPr>
        <w:t>in</w:t>
      </w:r>
      <w:proofErr w:type="gramEnd"/>
      <w:r w:rsidR="00694968" w:rsidRPr="0052536F">
        <w:rPr>
          <w:rFonts w:ascii="Cambria" w:hAnsi="Cambria" w:cs="IRANSharpSmall Light"/>
          <w:sz w:val="20"/>
          <w:szCs w:val="24"/>
          <w:lang w:bidi="fa-IR"/>
        </w:rPr>
        <w:t xml:space="preserve"> Persian]</w:t>
      </w:r>
    </w:p>
    <w:p w14:paraId="7222898A"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56" w:name="_CTVL001ae9ac01905ac47099a7dd598645d5bef"/>
      <w:r w:rsidRPr="0052536F">
        <w:rPr>
          <w:rFonts w:ascii="Cambria" w:hAnsi="Cambria" w:cs="IRANSharpSmall Light"/>
          <w:sz w:val="20"/>
          <w:szCs w:val="24"/>
          <w:lang w:bidi="fa-IR"/>
        </w:rPr>
        <w:t>Putnam, Hilary (1987): The many faces of realism. La Salle Ill.: Open Court (The Paul Carus lectures, 16th ser. (Dec. 1985)).</w:t>
      </w:r>
    </w:p>
    <w:p w14:paraId="509C9925"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57" w:name="_CTVL001c5915a872a9c4f2fa28c55dd789c60c4"/>
      <w:bookmarkEnd w:id="56"/>
      <w:r w:rsidRPr="0052536F">
        <w:rPr>
          <w:rFonts w:ascii="Cambria" w:hAnsi="Cambria" w:cs="IRANSharpSmall Light"/>
          <w:sz w:val="20"/>
          <w:szCs w:val="24"/>
          <w:lang w:bidi="fa-IR"/>
        </w:rPr>
        <w:t>Scott, Michael (2013): Religious language. [Basingstoke]: Palgrave Macmillan.</w:t>
      </w:r>
    </w:p>
    <w:p w14:paraId="4AA0F5B5"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58" w:name="_CTVL00133adb751a5884b3b8dccde0ae5742db0"/>
      <w:bookmarkEnd w:id="57"/>
      <w:r w:rsidRPr="0052536F">
        <w:rPr>
          <w:rFonts w:ascii="Cambria" w:hAnsi="Cambria" w:cs="IRANSharpSmall Light"/>
          <w:sz w:val="20"/>
          <w:szCs w:val="24"/>
          <w:lang w:bidi="fa-IR"/>
        </w:rPr>
        <w:lastRenderedPageBreak/>
        <w:t>Svensson, Thord (2014): The Heart of Metaphysical Pluralism and the Consistency Dilemma: A Critical Analysis of the Possibility of Incompatible Truths. In Admir Skodo (Ed.): Other Logics: BRILL, pp. 148–168.</w:t>
      </w:r>
    </w:p>
    <w:p w14:paraId="67DEAD76" w14:textId="54138EB2"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59" w:name="_CTVL0015fc1aeee5fc34245abedc4d9c8a2f4ee"/>
      <w:bookmarkEnd w:id="58"/>
      <w:r w:rsidRPr="0052536F">
        <w:rPr>
          <w:rFonts w:ascii="Cambria" w:hAnsi="Cambria" w:cs="IRANSharpSmall Light"/>
          <w:sz w:val="20"/>
          <w:szCs w:val="24"/>
          <w:lang w:bidi="fa-IR"/>
        </w:rPr>
        <w:t xml:space="preserve">Tavakkolipoor, Mohammad; Alizamani, Amir Abbas; Parsa, Alireza; Mohamadi, Naser (2016): Al-Ghazali on Religious Language. In </w:t>
      </w:r>
      <w:bookmarkEnd w:id="59"/>
      <w:r w:rsidRPr="0052536F">
        <w:rPr>
          <w:rFonts w:ascii="Cambria" w:hAnsi="Cambria" w:cs="IRANSharpSmall Light"/>
          <w:i/>
          <w:sz w:val="20"/>
          <w:szCs w:val="24"/>
          <w:lang w:bidi="fa-IR"/>
        </w:rPr>
        <w:t xml:space="preserve">PRR </w:t>
      </w:r>
      <w:r w:rsidRPr="0052536F">
        <w:rPr>
          <w:rFonts w:ascii="Cambria" w:hAnsi="Cambria" w:cs="IRANSharpSmall Light"/>
          <w:sz w:val="20"/>
          <w:szCs w:val="24"/>
          <w:lang w:bidi="fa-IR"/>
        </w:rPr>
        <w:t>14 (2), pp. 25–46. DOI: 10.30497/prr.2017.1906.</w:t>
      </w:r>
      <w:r w:rsidR="00694968" w:rsidRPr="0052536F">
        <w:rPr>
          <w:rFonts w:ascii="Cambria" w:hAnsi="Cambria" w:cs="IRANSharpSmall Light"/>
          <w:sz w:val="20"/>
          <w:szCs w:val="24"/>
          <w:lang w:bidi="fa-IR"/>
        </w:rPr>
        <w:t xml:space="preserve"> [</w:t>
      </w:r>
      <w:proofErr w:type="gramStart"/>
      <w:r w:rsidR="00694968" w:rsidRPr="0052536F">
        <w:rPr>
          <w:rFonts w:ascii="Cambria" w:hAnsi="Cambria" w:cs="IRANSharpSmall Light"/>
          <w:sz w:val="20"/>
          <w:szCs w:val="24"/>
          <w:lang w:bidi="fa-IR"/>
        </w:rPr>
        <w:t>in</w:t>
      </w:r>
      <w:proofErr w:type="gramEnd"/>
      <w:r w:rsidR="00694968" w:rsidRPr="0052536F">
        <w:rPr>
          <w:rFonts w:ascii="Cambria" w:hAnsi="Cambria" w:cs="IRANSharpSmall Light"/>
          <w:sz w:val="20"/>
          <w:szCs w:val="24"/>
          <w:lang w:bidi="fa-IR"/>
        </w:rPr>
        <w:t xml:space="preserve"> Persian]</w:t>
      </w:r>
    </w:p>
    <w:p w14:paraId="5369075E"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60" w:name="_CTVL001569b7a25a65f4e1290eed016b8bac3a0"/>
      <w:r w:rsidRPr="0052536F">
        <w:rPr>
          <w:rFonts w:ascii="Cambria" w:hAnsi="Cambria" w:cs="IRANSharpSmall Light"/>
          <w:sz w:val="20"/>
          <w:szCs w:val="24"/>
          <w:lang w:bidi="fa-IR"/>
        </w:rPr>
        <w:t>Taylor, Charles (1984): Philosophy and its history. In Richard Rorty, Jerome B. Schneewind, Quentin Skinner (Eds.): Philosophy in History: Essays in the Historiography of Philosophy. Cambridge: Cambridge University Press (Ideas in Context), pp. 17–30.</w:t>
      </w:r>
    </w:p>
    <w:p w14:paraId="3BD19258" w14:textId="3E958FBF"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61" w:name="_CTVL00135719928b926421c9da48954f7350500"/>
      <w:bookmarkEnd w:id="60"/>
      <w:proofErr w:type="gramStart"/>
      <w:r w:rsidRPr="0052536F">
        <w:rPr>
          <w:rFonts w:ascii="Cambria" w:hAnsi="Cambria" w:cs="IRANSharpSmall Light"/>
          <w:sz w:val="20"/>
          <w:szCs w:val="24"/>
          <w:lang w:bidi="fa-IR"/>
        </w:rPr>
        <w:t>vafaiyan</w:t>
      </w:r>
      <w:proofErr w:type="gramEnd"/>
      <w:r w:rsidRPr="0052536F">
        <w:rPr>
          <w:rFonts w:ascii="Cambria" w:hAnsi="Cambria" w:cs="IRANSharpSmall Light"/>
          <w:sz w:val="20"/>
          <w:szCs w:val="24"/>
          <w:lang w:bidi="fa-IR"/>
        </w:rPr>
        <w:t xml:space="preserve">, Mohammad-Hossein; Alizamani, Amir-Abbas (2015): Impact of Grades of Existence in Appreciation of Divine Attributes as from the MullaSadra perspective". In </w:t>
      </w:r>
      <w:bookmarkEnd w:id="61"/>
      <w:r w:rsidRPr="0052536F">
        <w:rPr>
          <w:rFonts w:ascii="Cambria" w:hAnsi="Cambria" w:cs="IRANSharpSmall Light"/>
          <w:i/>
          <w:sz w:val="20"/>
          <w:szCs w:val="24"/>
          <w:lang w:bidi="fa-IR"/>
        </w:rPr>
        <w:t xml:space="preserve">Philosophy of Religion </w:t>
      </w:r>
      <w:r w:rsidRPr="0052536F">
        <w:rPr>
          <w:rFonts w:ascii="Cambria" w:hAnsi="Cambria" w:cs="IRANSharpSmall Light"/>
          <w:sz w:val="20"/>
          <w:szCs w:val="24"/>
          <w:lang w:bidi="fa-IR"/>
        </w:rPr>
        <w:t>12 (3), pp. 461–482. DOI: 10.22059/jpht.2015.56352.</w:t>
      </w:r>
      <w:r w:rsidR="00694968" w:rsidRPr="0052536F">
        <w:rPr>
          <w:rFonts w:ascii="Cambria" w:hAnsi="Cambria" w:cs="IRANSharpSmall Light"/>
          <w:sz w:val="20"/>
          <w:szCs w:val="24"/>
          <w:lang w:bidi="fa-IR"/>
        </w:rPr>
        <w:t xml:space="preserve"> [</w:t>
      </w:r>
      <w:proofErr w:type="gramStart"/>
      <w:r w:rsidR="00694968" w:rsidRPr="0052536F">
        <w:rPr>
          <w:rFonts w:ascii="Cambria" w:hAnsi="Cambria" w:cs="IRANSharpSmall Light"/>
          <w:sz w:val="20"/>
          <w:szCs w:val="24"/>
          <w:lang w:bidi="fa-IR"/>
        </w:rPr>
        <w:t>in</w:t>
      </w:r>
      <w:proofErr w:type="gramEnd"/>
      <w:r w:rsidR="00694968" w:rsidRPr="0052536F">
        <w:rPr>
          <w:rFonts w:ascii="Cambria" w:hAnsi="Cambria" w:cs="IRANSharpSmall Light"/>
          <w:sz w:val="20"/>
          <w:szCs w:val="24"/>
          <w:lang w:bidi="fa-IR"/>
        </w:rPr>
        <w:t xml:space="preserve"> Persian]</w:t>
      </w:r>
    </w:p>
    <w:p w14:paraId="236D1E27" w14:textId="77777777" w:rsidR="008E5934" w:rsidRPr="0052536F" w:rsidRDefault="008E5934" w:rsidP="0052536F">
      <w:pPr>
        <w:pStyle w:val="CitaviBibliographyEntry"/>
        <w:bidi w:val="0"/>
        <w:spacing w:after="0" w:line="360" w:lineRule="auto"/>
        <w:jc w:val="left"/>
        <w:rPr>
          <w:rFonts w:ascii="Cambria" w:hAnsi="Cambria" w:cs="IRANSharpSmall Light"/>
          <w:sz w:val="20"/>
          <w:szCs w:val="24"/>
          <w:lang w:bidi="fa-IR"/>
        </w:rPr>
      </w:pPr>
      <w:bookmarkStart w:id="62" w:name="_CTVL0010a0c785e4a5940afa4f6af2aa4ffc04c"/>
      <w:r w:rsidRPr="0052536F">
        <w:rPr>
          <w:rFonts w:ascii="Cambria" w:hAnsi="Cambria" w:cs="IRANSharpSmall Light"/>
          <w:sz w:val="20"/>
          <w:szCs w:val="24"/>
          <w:lang w:bidi="fa-IR"/>
        </w:rPr>
        <w:t>White, Roger M. (2010): Talking about God. The concept of analogy and the problem of religious language. Milton Park, Abingdon, Oxon: Routledge (Transcending boundaries in philosophy and theology).</w:t>
      </w:r>
    </w:p>
    <w:p w14:paraId="7C3D1AB1" w14:textId="4F891CF9" w:rsidR="003F1698" w:rsidRPr="0052536F" w:rsidRDefault="008E5934" w:rsidP="0052536F">
      <w:pPr>
        <w:pStyle w:val="CitaviBibliographyEntry"/>
        <w:bidi w:val="0"/>
        <w:spacing w:after="0" w:line="360" w:lineRule="auto"/>
        <w:jc w:val="left"/>
        <w:rPr>
          <w:rFonts w:ascii="Cambria" w:hAnsi="Cambria" w:cs="IRANSharpSmall Light"/>
          <w:sz w:val="20"/>
          <w:szCs w:val="24"/>
          <w:rtl/>
          <w:lang w:bidi="fa-IR"/>
        </w:rPr>
      </w:pPr>
      <w:bookmarkStart w:id="63" w:name="_CTVL001941a40ed30cb46f98200b3a49655758d"/>
      <w:bookmarkEnd w:id="62"/>
      <w:r w:rsidRPr="0052536F">
        <w:rPr>
          <w:rFonts w:ascii="Cambria" w:hAnsi="Cambria" w:cs="IRANSharpSmall Light"/>
          <w:sz w:val="20"/>
          <w:szCs w:val="24"/>
          <w:lang w:bidi="fa-IR"/>
        </w:rPr>
        <w:t>Wright, Crispin (1992): Truth and objectivity. Cambridge Mass.: Harvard University Press.</w:t>
      </w:r>
      <w:bookmarkEnd w:id="63"/>
      <w:r w:rsidR="003F1698" w:rsidRPr="0052536F">
        <w:rPr>
          <w:rFonts w:ascii="Cambria" w:hAnsi="Cambria" w:cs="IRANSharpSmall Light"/>
          <w:sz w:val="20"/>
          <w:szCs w:val="24"/>
          <w:rtl/>
          <w:lang w:bidi="fa-IR"/>
        </w:rPr>
        <w:fldChar w:fldCharType="end"/>
      </w:r>
    </w:p>
    <w:sectPr w:rsidR="003F1698" w:rsidRPr="0052536F" w:rsidSect="0052536F">
      <w:pgSz w:w="11907" w:h="16840"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C69DA" w14:textId="77777777" w:rsidR="00C827C3" w:rsidRDefault="00C827C3" w:rsidP="006C2EFC">
      <w:pPr>
        <w:spacing w:after="0" w:line="240" w:lineRule="auto"/>
      </w:pPr>
      <w:r>
        <w:separator/>
      </w:r>
    </w:p>
  </w:endnote>
  <w:endnote w:type="continuationSeparator" w:id="0">
    <w:p w14:paraId="6E0623C6" w14:textId="77777777" w:rsidR="00C827C3" w:rsidRDefault="00C827C3" w:rsidP="006C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altName w:val="WinSoft Pro"/>
    <w:charset w:val="00"/>
    <w:family w:val="auto"/>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ran FaNum">
    <w:charset w:val="00"/>
    <w:family w:val="auto"/>
    <w:pitch w:val="variable"/>
    <w:sig w:usb0="80002003" w:usb1="9000216A" w:usb2="00000028" w:usb3="00000000" w:csb0="0000004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SharpSmall Light">
    <w:panose1 w:val="020B0506030804020204"/>
    <w:charset w:val="00"/>
    <w:family w:val="swiss"/>
    <w:pitch w:val="variable"/>
    <w:sig w:usb0="00002003" w:usb1="0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07D11" w14:textId="77777777" w:rsidR="00C827C3" w:rsidRDefault="00C827C3" w:rsidP="006C2EFC">
      <w:pPr>
        <w:spacing w:after="0" w:line="240" w:lineRule="auto"/>
      </w:pPr>
      <w:r>
        <w:separator/>
      </w:r>
    </w:p>
  </w:footnote>
  <w:footnote w:type="continuationSeparator" w:id="0">
    <w:p w14:paraId="401644EC" w14:textId="77777777" w:rsidR="00C827C3" w:rsidRDefault="00C827C3" w:rsidP="006C2EFC">
      <w:pPr>
        <w:spacing w:after="0" w:line="240" w:lineRule="auto"/>
      </w:pPr>
      <w:r>
        <w:continuationSeparator/>
      </w:r>
    </w:p>
  </w:footnote>
  <w:footnote w:id="1">
    <w:p w14:paraId="18A8BC2E" w14:textId="77777777" w:rsidR="0035559E" w:rsidRDefault="0035559E" w:rsidP="0035559E">
      <w:pPr>
        <w:pStyle w:val="FootnoteText"/>
        <w:rPr>
          <w:lang w:bidi="fa-IR"/>
        </w:rPr>
      </w:pPr>
      <w:r>
        <w:rPr>
          <w:rStyle w:val="FootnoteReference"/>
        </w:rPr>
        <w:footnoteRef/>
      </w:r>
      <w:r>
        <w:rPr>
          <w:rtl/>
        </w:rPr>
        <w:t xml:space="preserve"> </w:t>
      </w:r>
      <w:r>
        <w:rPr>
          <w:rFonts w:hint="cs"/>
          <w:rtl/>
        </w:rPr>
        <w:t xml:space="preserve">در ترجمه‌ی </w:t>
      </w:r>
      <w:r>
        <w:t>robust</w:t>
      </w:r>
      <w:r>
        <w:rPr>
          <w:rFonts w:hint="cs"/>
          <w:rtl/>
          <w:lang w:bidi="fa-IR"/>
        </w:rPr>
        <w:t xml:space="preserve"> معادل «غلیظ» را ترجیح می‌دهیم چون خودِ لینچ در مقاله‌های دیگر (از جمله </w:t>
      </w:r>
      <w:r>
        <w:rPr>
          <w:rtl/>
          <w:lang w:bidi="fa-IR"/>
        </w:rPr>
        <w:fldChar w:fldCharType="begin"/>
      </w:r>
      <w:r>
        <w:rPr>
          <w:lang w:bidi="fa-IR"/>
        </w:rPr>
        <w:instrText>ADDIN CITAVI.PLACEHOLDER 89287644-b8a2-42ae-a789-671d05695433 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kx5bmNoIDIwMDUsIHAuwqAzOTwvVGV4dD4NCiAgICA8L1RleHRVbml0Pg0KICA8L1RleHRVbml0cz4NCjwvUGxhY2Vob2xkZXI+</w:instrText>
      </w:r>
      <w:r>
        <w:rPr>
          <w:rtl/>
          <w:lang w:bidi="fa-IR"/>
        </w:rPr>
        <w:fldChar w:fldCharType="separate"/>
      </w:r>
      <w:r>
        <w:rPr>
          <w:lang w:bidi="fa-IR"/>
        </w:rPr>
        <w:t>Lynch 2005, p. 39</w:t>
      </w:r>
      <w:r>
        <w:rPr>
          <w:rtl/>
          <w:lang w:bidi="fa-IR"/>
        </w:rPr>
        <w:fldChar w:fldCharType="end"/>
      </w:r>
      <w:r>
        <w:rPr>
          <w:rFonts w:hint="cs"/>
          <w:rtl/>
          <w:lang w:bidi="fa-IR"/>
        </w:rPr>
        <w:t xml:space="preserve">) تمایز میان دو مفهوم </w:t>
      </w:r>
      <w:r>
        <w:rPr>
          <w:lang w:bidi="fa-IR"/>
        </w:rPr>
        <w:t>minimal</w:t>
      </w:r>
      <w:r>
        <w:rPr>
          <w:rFonts w:hint="cs"/>
          <w:rtl/>
          <w:lang w:bidi="fa-IR"/>
        </w:rPr>
        <w:t xml:space="preserve"> و </w:t>
      </w:r>
      <w:r>
        <w:rPr>
          <w:lang w:bidi="fa-IR"/>
        </w:rPr>
        <w:t>robust</w:t>
      </w:r>
      <w:r>
        <w:rPr>
          <w:rFonts w:hint="cs"/>
          <w:rtl/>
          <w:lang w:bidi="fa-IR"/>
        </w:rPr>
        <w:t xml:space="preserve">  را با دو لفظ </w:t>
      </w:r>
      <w:r>
        <w:rPr>
          <w:lang w:bidi="fa-IR"/>
        </w:rPr>
        <w:t>thin</w:t>
      </w:r>
      <w:r>
        <w:rPr>
          <w:rFonts w:hint="cs"/>
          <w:rtl/>
          <w:lang w:bidi="fa-IR"/>
        </w:rPr>
        <w:t xml:space="preserve"> و </w:t>
      </w:r>
      <w:r>
        <w:rPr>
          <w:lang w:bidi="fa-IR"/>
        </w:rPr>
        <w:t>thick</w:t>
      </w:r>
      <w:r>
        <w:rPr>
          <w:rFonts w:hint="cs"/>
          <w:rtl/>
          <w:lang w:bidi="fa-IR"/>
        </w:rPr>
        <w:t xml:space="preserve"> بیان می‌کند که استعاره‌ای را به ذهن می‌آورد که دوگانه‌ی «رقیق» و «غلیظ» در ترجمه‌ی دو مفهومِ موردنظر لینچ را معنادار می‌سازد. </w:t>
      </w:r>
    </w:p>
  </w:footnote>
  <w:footnote w:id="2">
    <w:p w14:paraId="49FF7659" w14:textId="515D92C3" w:rsidR="00F34E01" w:rsidRDefault="00F34E01">
      <w:pPr>
        <w:pStyle w:val="FootnoteText"/>
        <w:rPr>
          <w:lang w:bidi="fa-IR"/>
        </w:rPr>
      </w:pPr>
      <w:r>
        <w:rPr>
          <w:rStyle w:val="FootnoteReference"/>
        </w:rPr>
        <w:footnoteRef/>
      </w:r>
      <w:r>
        <w:rPr>
          <w:rtl/>
        </w:rPr>
        <w:t xml:space="preserve"> </w:t>
      </w:r>
      <w:r>
        <w:rPr>
          <w:rFonts w:hint="cs"/>
          <w:rtl/>
          <w:lang w:bidi="fa-IR"/>
        </w:rPr>
        <w:t xml:space="preserve">در این‌جا، صفت «کریم» صرفا به‌عنوان یک مثال از ویژگی‌های مشترک میان ساحت بشری و ساحت الهی مطرح می‌شود و در ادامه، هرجا از ویژگی «کریم» یاد می‌شود، منظور اشاره‌ به یکی از نمونه‌های کل ویژگی‌های یادشده است. بدین‌ترتیب، بحث از صفت «کریم» ارتباطی با ویژگی‌های خاص این صفتِ مشخص ندارد. </w:t>
      </w:r>
    </w:p>
  </w:footnote>
  <w:footnote w:id="3">
    <w:p w14:paraId="0C983EF8" w14:textId="60875C46" w:rsidR="003330AC" w:rsidRDefault="003330AC">
      <w:pPr>
        <w:pStyle w:val="FootnoteText"/>
        <w:rPr>
          <w:lang w:bidi="fa-IR"/>
        </w:rPr>
      </w:pPr>
      <w:r>
        <w:rPr>
          <w:rStyle w:val="FootnoteReference"/>
        </w:rPr>
        <w:footnoteRef/>
      </w:r>
      <w:r>
        <w:rPr>
          <w:rtl/>
        </w:rPr>
        <w:t xml:space="preserve"> </w:t>
      </w:r>
      <w:r>
        <w:rPr>
          <w:rFonts w:hint="cs"/>
          <w:rtl/>
          <w:lang w:bidi="fa-IR"/>
        </w:rPr>
        <w:t xml:space="preserve">در این‌که کدام </w:t>
      </w:r>
      <w:r w:rsidR="00174334">
        <w:rPr>
          <w:rFonts w:hint="cs"/>
          <w:rtl/>
          <w:lang w:bidi="fa-IR"/>
        </w:rPr>
        <w:t>کاربرد</w:t>
      </w:r>
      <w:r>
        <w:rPr>
          <w:rFonts w:hint="cs"/>
          <w:rtl/>
          <w:lang w:bidi="fa-IR"/>
        </w:rPr>
        <w:t xml:space="preserve"> حقیقی است و کدام</w:t>
      </w:r>
      <w:r w:rsidR="00174334">
        <w:rPr>
          <w:rFonts w:hint="cs"/>
          <w:rtl/>
          <w:lang w:bidi="fa-IR"/>
        </w:rPr>
        <w:t xml:space="preserve"> </w:t>
      </w:r>
      <w:r>
        <w:rPr>
          <w:rFonts w:hint="cs"/>
          <w:rtl/>
          <w:lang w:bidi="fa-IR"/>
        </w:rPr>
        <w:t xml:space="preserve">استعاری، اختلاف‌نظر وجود دارد. برخی از نظریات، معنای </w:t>
      </w:r>
      <w:r w:rsidR="00174334">
        <w:rPr>
          <w:rFonts w:hint="cs"/>
          <w:rtl/>
          <w:lang w:bidi="fa-IR"/>
        </w:rPr>
        <w:t>به‌کاررفته</w:t>
      </w:r>
      <w:r>
        <w:rPr>
          <w:rFonts w:hint="cs"/>
          <w:rtl/>
          <w:lang w:bidi="fa-IR"/>
        </w:rPr>
        <w:t xml:space="preserve"> در ساحت الهی را تمام و کامل دانسته و آن را حقیقی می‌دانند و </w:t>
      </w:r>
      <w:r w:rsidR="00174334">
        <w:rPr>
          <w:rFonts w:hint="cs"/>
          <w:rtl/>
          <w:lang w:bidi="fa-IR"/>
        </w:rPr>
        <w:t>کاربرد</w:t>
      </w:r>
      <w:r>
        <w:rPr>
          <w:rFonts w:hint="cs"/>
          <w:rtl/>
          <w:lang w:bidi="fa-IR"/>
        </w:rPr>
        <w:t xml:space="preserve"> آن در ساحت بشری را استعاری به شمار می‌آورند</w:t>
      </w:r>
      <w:r w:rsidR="008E56D6">
        <w:rPr>
          <w:rFonts w:hint="cs"/>
          <w:rtl/>
          <w:lang w:bidi="fa-IR"/>
        </w:rPr>
        <w:t xml:space="preserve"> (مثلا غزالی در </w:t>
      </w:r>
      <w:r w:rsidR="008E56D6" w:rsidRPr="008E56D6">
        <w:rPr>
          <w:rFonts w:hint="cs"/>
          <w:i/>
          <w:iCs/>
          <w:rtl/>
          <w:lang w:bidi="fa-IR"/>
        </w:rPr>
        <w:t>مشکات‌الانوار</w:t>
      </w:r>
      <w:r w:rsidR="008E56D6">
        <w:rPr>
          <w:rFonts w:hint="cs"/>
          <w:rtl/>
          <w:lang w:bidi="fa-IR"/>
        </w:rPr>
        <w:t>)</w:t>
      </w:r>
      <w:r>
        <w:rPr>
          <w:rFonts w:hint="cs"/>
          <w:rtl/>
          <w:lang w:bidi="fa-IR"/>
        </w:rPr>
        <w:t xml:space="preserve">؛ در مقابل، برخی دیگر از نظریات معنای حقیقی را در تعاملات بشری درک کرده و آن را با تفاوت‌هایی در ساحت الهی </w:t>
      </w:r>
      <w:r w:rsidR="008E56D6">
        <w:rPr>
          <w:rFonts w:hint="cs"/>
          <w:rtl/>
          <w:lang w:bidi="fa-IR"/>
        </w:rPr>
        <w:t xml:space="preserve">به نحو مجازی </w:t>
      </w:r>
      <w:r>
        <w:rPr>
          <w:rFonts w:hint="cs"/>
          <w:rtl/>
          <w:lang w:bidi="fa-IR"/>
        </w:rPr>
        <w:t>به کار می‌گیرند</w:t>
      </w:r>
      <w:r w:rsidR="008E56D6">
        <w:rPr>
          <w:rFonts w:hint="cs"/>
          <w:rtl/>
          <w:lang w:bidi="fa-IR"/>
        </w:rPr>
        <w:t xml:space="preserve"> (مثلا آنتونی کنی در کتاب </w:t>
      </w:r>
      <w:r w:rsidR="008E56D6" w:rsidRPr="008E56D6">
        <w:rPr>
          <w:rFonts w:hint="cs"/>
          <w:i/>
          <w:iCs/>
          <w:rtl/>
          <w:lang w:bidi="fa-IR"/>
        </w:rPr>
        <w:t>خدای ناشناخته</w:t>
      </w:r>
      <w:r w:rsidR="008E56D6">
        <w:rPr>
          <w:rFonts w:hint="cs"/>
          <w:rtl/>
          <w:lang w:bidi="fa-IR"/>
        </w:rPr>
        <w:t xml:space="preserve">) </w:t>
      </w:r>
      <w:r>
        <w:rPr>
          <w:rFonts w:hint="cs"/>
          <w:rtl/>
          <w:lang w:bidi="fa-IR"/>
        </w:rPr>
        <w:t xml:space="preserve">. </w:t>
      </w:r>
    </w:p>
  </w:footnote>
  <w:footnote w:id="4">
    <w:p w14:paraId="5C4A95ED" w14:textId="004165C0" w:rsidR="00374928" w:rsidRDefault="00374928">
      <w:pPr>
        <w:pStyle w:val="FootnoteText"/>
        <w:rPr>
          <w:lang w:bidi="fa-IR"/>
        </w:rPr>
      </w:pPr>
      <w:r>
        <w:rPr>
          <w:rStyle w:val="FootnoteReference"/>
        </w:rPr>
        <w:footnoteRef/>
      </w:r>
      <w:r>
        <w:rPr>
          <w:rtl/>
        </w:rPr>
        <w:t xml:space="preserve"> </w:t>
      </w:r>
      <w:r>
        <w:rPr>
          <w:rFonts w:hint="cs"/>
          <w:rtl/>
          <w:lang w:bidi="fa-IR"/>
        </w:rPr>
        <w:t xml:space="preserve">البته باید توجه داشت که در این‌جا مسئله‌ی اصلی حکمت صدرایی یک مسئله‌ی مابعدالطبیعی است ولی بنا به طرحی که تا به این‌جا مطرح شد، می‌توان آن را راه‌کاری در عرصه‌ی زبان دینی هم به شمار آورد. </w:t>
      </w:r>
    </w:p>
  </w:footnote>
  <w:footnote w:id="5">
    <w:p w14:paraId="39ADD1F2" w14:textId="77777777" w:rsidR="00D268CD" w:rsidRDefault="00D268CD" w:rsidP="00D268CD">
      <w:pPr>
        <w:pStyle w:val="FootnoteText"/>
        <w:rPr>
          <w:rtl/>
        </w:rPr>
      </w:pPr>
      <w:r>
        <w:rPr>
          <w:rStyle w:val="FootnoteReference"/>
        </w:rPr>
        <w:footnoteRef/>
      </w:r>
      <w:r>
        <w:rPr>
          <w:rtl/>
        </w:rPr>
        <w:t xml:space="preserve"> </w:t>
      </w:r>
      <w:r>
        <w:rPr>
          <w:rFonts w:hint="cs"/>
          <w:rtl/>
        </w:rPr>
        <w:t>اگر سه شی را «الف»، «ب» و «ج» بنامیم، هفت شی به قرار زیر خواهند بود:</w:t>
      </w:r>
    </w:p>
    <w:p w14:paraId="5C5C15FE" w14:textId="77777777" w:rsidR="00D268CD" w:rsidRDefault="00D268CD" w:rsidP="00D268CD">
      <w:pPr>
        <w:pStyle w:val="FootnoteText"/>
      </w:pPr>
      <w:r>
        <w:rPr>
          <w:rFonts w:hint="cs"/>
          <w:rtl/>
        </w:rPr>
        <w:t>«الف»، «ب»، «ج»، «الف و ب»، «الف و ج»، «ب و ج»، «الف و ب و ج»</w:t>
      </w:r>
    </w:p>
  </w:footnote>
  <w:footnote w:id="6">
    <w:p w14:paraId="2CEEC8F2" w14:textId="17BD2536" w:rsidR="0005741A" w:rsidRDefault="0005741A">
      <w:pPr>
        <w:pStyle w:val="FootnoteText"/>
        <w:rPr>
          <w:lang w:bidi="fa-IR"/>
        </w:rPr>
      </w:pPr>
      <w:r>
        <w:rPr>
          <w:rStyle w:val="FootnoteReference"/>
        </w:rPr>
        <w:footnoteRef/>
      </w:r>
      <w:r>
        <w:rPr>
          <w:rtl/>
        </w:rPr>
        <w:t xml:space="preserve"> </w:t>
      </w:r>
      <w:r>
        <w:rPr>
          <w:rFonts w:hint="cs"/>
          <w:rtl/>
          <w:lang w:bidi="fa-IR"/>
        </w:rPr>
        <w:t xml:space="preserve">لینچ بعدتر از رویکرد حداقل‌گرا به رویکرد کارکردی در حوزه‌ی صدق تغییر موضع می‌دهد اما در </w:t>
      </w:r>
      <w:r w:rsidR="009A49C3">
        <w:rPr>
          <w:rFonts w:hint="cs"/>
          <w:rtl/>
          <w:lang w:bidi="fa-IR"/>
        </w:rPr>
        <w:t>آن‌</w:t>
      </w:r>
      <w:r>
        <w:rPr>
          <w:rFonts w:hint="cs"/>
          <w:rtl/>
          <w:lang w:bidi="fa-IR"/>
        </w:rPr>
        <w:t xml:space="preserve">‌جا نیز هم‌چنان به تفاوت میان این دو سنخ مفهوم پایبند می‌ماند. برای توضیح بیش‌تر در این زمینه، رجوع کنید به: </w:t>
      </w:r>
      <w:r>
        <w:rPr>
          <w:rtl/>
          <w:lang w:bidi="fa-IR"/>
        </w:rPr>
        <w:fldChar w:fldCharType="begin"/>
      </w:r>
      <w:r>
        <w:rPr>
          <w:lang w:bidi="fa-IR"/>
        </w:rPr>
        <w:instrText>ADDIN CITAVI.PLACEHOLDER 8b668dde-40f3-475d-89a8-cca2f6f6f8c7 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kx5bmNoIDIwMDUsIHAuwqAzMDwvVGV4dD4NCiAgICA8L1RleHRVbml0Pg0KICA8L1RleHRVbml0cz4NCjwvUGxhY2Vob2xkZXI+</w:instrText>
      </w:r>
      <w:r>
        <w:rPr>
          <w:rtl/>
          <w:lang w:bidi="fa-IR"/>
        </w:rPr>
        <w:fldChar w:fldCharType="separate"/>
      </w:r>
      <w:bookmarkStart w:id="36" w:name="_CTVP0018b668dde40f3475d89a8cca2f6f6f8c7"/>
      <w:r>
        <w:rPr>
          <w:lang w:bidi="fa-IR"/>
        </w:rPr>
        <w:t>Lynch 2005, p. 30</w:t>
      </w:r>
      <w:bookmarkEnd w:id="36"/>
      <w:r>
        <w:rPr>
          <w:rtl/>
          <w:lang w:bidi="fa-IR"/>
        </w:rPr>
        <w:fldChar w:fldCharType="end"/>
      </w:r>
      <w:r>
        <w:rPr>
          <w:rFonts w:hint="cs"/>
          <w:rtl/>
          <w:lang w:bidi="fa-IR"/>
        </w:rPr>
        <w:t xml:space="preserve"> و </w:t>
      </w:r>
      <w:r>
        <w:rPr>
          <w:rtl/>
          <w:lang w:bidi="fa-IR"/>
        </w:rPr>
        <w:fldChar w:fldCharType="begin"/>
      </w:r>
      <w:r>
        <w:rPr>
          <w:lang w:bidi="fa-IR"/>
        </w:rPr>
        <w:instrText>ADDIN CITAVI.PLACEHOLDER 0bbc6f8d-8466-4e46-8218-e67acc93d7c3 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THluY2ggMjAwMSwgcC7CoDcyNzwvVGV4dD4NCiAgICA8L1RleHRVbml0Pg0KICA8L1RleHRVbml0cz4NCjwvUGxhY2Vob2xkZXI+</w:instrText>
      </w:r>
      <w:r>
        <w:rPr>
          <w:rtl/>
          <w:lang w:bidi="fa-IR"/>
        </w:rPr>
        <w:fldChar w:fldCharType="separate"/>
      </w:r>
      <w:bookmarkStart w:id="37" w:name="_CTVP0010bbc6f8d84664e468218e67acc93d7c3"/>
      <w:r>
        <w:rPr>
          <w:lang w:bidi="fa-IR"/>
        </w:rPr>
        <w:t>Lynch 2001, p. 727</w:t>
      </w:r>
      <w:bookmarkEnd w:id="37"/>
      <w:r>
        <w:rPr>
          <w:rtl/>
          <w:lang w:bidi="fa-IR"/>
        </w:rPr>
        <w:fldChar w:fldCharType="end"/>
      </w:r>
      <w:r>
        <w:rPr>
          <w:rFonts w:hint="cs"/>
          <w:rtl/>
          <w:lang w:bidi="fa-I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C02D0"/>
    <w:multiLevelType w:val="multilevel"/>
    <w:tmpl w:val="0E02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33F95"/>
    <w:multiLevelType w:val="multilevel"/>
    <w:tmpl w:val="1334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141DB"/>
    <w:multiLevelType w:val="multilevel"/>
    <w:tmpl w:val="692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365A7"/>
    <w:multiLevelType w:val="hybridMultilevel"/>
    <w:tmpl w:val="A86832C6"/>
    <w:lvl w:ilvl="0" w:tplc="5B900E02">
      <w:start w:val="5"/>
      <w:numFmt w:val="bullet"/>
      <w:lvlText w:val="-"/>
      <w:lvlJc w:val="left"/>
      <w:pPr>
        <w:ind w:left="720" w:hanging="360"/>
      </w:pPr>
      <w:rPr>
        <w:rFonts w:ascii="IRLotus" w:eastAsiaTheme="minorHAnsi" w:hAnsi="IRLotus"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FC"/>
    <w:rsid w:val="000221E7"/>
    <w:rsid w:val="00023FF5"/>
    <w:rsid w:val="00025637"/>
    <w:rsid w:val="00027F46"/>
    <w:rsid w:val="0003031E"/>
    <w:rsid w:val="0005741A"/>
    <w:rsid w:val="0006673A"/>
    <w:rsid w:val="00097070"/>
    <w:rsid w:val="000B0000"/>
    <w:rsid w:val="000B1098"/>
    <w:rsid w:val="000B18E5"/>
    <w:rsid w:val="000B6634"/>
    <w:rsid w:val="000B6DB5"/>
    <w:rsid w:val="000C534E"/>
    <w:rsid w:val="000D0ECB"/>
    <w:rsid w:val="000D2B4A"/>
    <w:rsid w:val="000E4631"/>
    <w:rsid w:val="000F2F15"/>
    <w:rsid w:val="000F65D0"/>
    <w:rsid w:val="00105A8F"/>
    <w:rsid w:val="00111297"/>
    <w:rsid w:val="00112BF5"/>
    <w:rsid w:val="00113496"/>
    <w:rsid w:val="00122BB0"/>
    <w:rsid w:val="0014024E"/>
    <w:rsid w:val="00170AA2"/>
    <w:rsid w:val="00172CD4"/>
    <w:rsid w:val="00174334"/>
    <w:rsid w:val="00182A63"/>
    <w:rsid w:val="001832E1"/>
    <w:rsid w:val="00183B92"/>
    <w:rsid w:val="001A520F"/>
    <w:rsid w:val="001B0BE4"/>
    <w:rsid w:val="001B1DC8"/>
    <w:rsid w:val="001C17ED"/>
    <w:rsid w:val="00205695"/>
    <w:rsid w:val="0020580B"/>
    <w:rsid w:val="00230769"/>
    <w:rsid w:val="00234B5F"/>
    <w:rsid w:val="002379AF"/>
    <w:rsid w:val="00242280"/>
    <w:rsid w:val="00243186"/>
    <w:rsid w:val="00251CF4"/>
    <w:rsid w:val="00252E33"/>
    <w:rsid w:val="002549F9"/>
    <w:rsid w:val="0025784F"/>
    <w:rsid w:val="00263C5F"/>
    <w:rsid w:val="00287315"/>
    <w:rsid w:val="002A773F"/>
    <w:rsid w:val="002B015B"/>
    <w:rsid w:val="002B32B5"/>
    <w:rsid w:val="002D6273"/>
    <w:rsid w:val="002E0EEF"/>
    <w:rsid w:val="002E6977"/>
    <w:rsid w:val="002E6FDB"/>
    <w:rsid w:val="002E7D6A"/>
    <w:rsid w:val="00320294"/>
    <w:rsid w:val="003300FC"/>
    <w:rsid w:val="003330AC"/>
    <w:rsid w:val="0035559E"/>
    <w:rsid w:val="00360D4B"/>
    <w:rsid w:val="00361326"/>
    <w:rsid w:val="00374928"/>
    <w:rsid w:val="00377548"/>
    <w:rsid w:val="0038238E"/>
    <w:rsid w:val="00382CE0"/>
    <w:rsid w:val="0038373F"/>
    <w:rsid w:val="003B0C31"/>
    <w:rsid w:val="003E63B2"/>
    <w:rsid w:val="003F1698"/>
    <w:rsid w:val="003F52A9"/>
    <w:rsid w:val="0040272E"/>
    <w:rsid w:val="00405051"/>
    <w:rsid w:val="00425FE1"/>
    <w:rsid w:val="004268B8"/>
    <w:rsid w:val="0044374C"/>
    <w:rsid w:val="00452913"/>
    <w:rsid w:val="00461BC7"/>
    <w:rsid w:val="004714D9"/>
    <w:rsid w:val="004773BE"/>
    <w:rsid w:val="00492B2E"/>
    <w:rsid w:val="0049672A"/>
    <w:rsid w:val="004A7FCD"/>
    <w:rsid w:val="004B1CFB"/>
    <w:rsid w:val="00506C67"/>
    <w:rsid w:val="00522691"/>
    <w:rsid w:val="005238EE"/>
    <w:rsid w:val="0052536F"/>
    <w:rsid w:val="0053454C"/>
    <w:rsid w:val="00545621"/>
    <w:rsid w:val="00545E66"/>
    <w:rsid w:val="00553E09"/>
    <w:rsid w:val="005566D5"/>
    <w:rsid w:val="0056160C"/>
    <w:rsid w:val="00562C83"/>
    <w:rsid w:val="00563ACC"/>
    <w:rsid w:val="0057149D"/>
    <w:rsid w:val="00581D38"/>
    <w:rsid w:val="0058678F"/>
    <w:rsid w:val="005965F6"/>
    <w:rsid w:val="005B237A"/>
    <w:rsid w:val="005C58D6"/>
    <w:rsid w:val="005D4AF2"/>
    <w:rsid w:val="005F76E7"/>
    <w:rsid w:val="00602DDE"/>
    <w:rsid w:val="00606960"/>
    <w:rsid w:val="00611E25"/>
    <w:rsid w:val="00622BB4"/>
    <w:rsid w:val="00631B18"/>
    <w:rsid w:val="0063425F"/>
    <w:rsid w:val="00640FB0"/>
    <w:rsid w:val="006465F3"/>
    <w:rsid w:val="006470DC"/>
    <w:rsid w:val="0067528D"/>
    <w:rsid w:val="00691C20"/>
    <w:rsid w:val="00694968"/>
    <w:rsid w:val="006A68F3"/>
    <w:rsid w:val="006B6D27"/>
    <w:rsid w:val="006B7FD0"/>
    <w:rsid w:val="006C2EFC"/>
    <w:rsid w:val="006D05DD"/>
    <w:rsid w:val="006D5370"/>
    <w:rsid w:val="006E414F"/>
    <w:rsid w:val="006E655D"/>
    <w:rsid w:val="006E672C"/>
    <w:rsid w:val="006F56DF"/>
    <w:rsid w:val="00710E8D"/>
    <w:rsid w:val="00711D73"/>
    <w:rsid w:val="00722D59"/>
    <w:rsid w:val="007258A5"/>
    <w:rsid w:val="00743BED"/>
    <w:rsid w:val="007445D4"/>
    <w:rsid w:val="007508E9"/>
    <w:rsid w:val="00755403"/>
    <w:rsid w:val="007638FB"/>
    <w:rsid w:val="007667BF"/>
    <w:rsid w:val="007667FC"/>
    <w:rsid w:val="00774B36"/>
    <w:rsid w:val="00782AFB"/>
    <w:rsid w:val="00786004"/>
    <w:rsid w:val="0079432A"/>
    <w:rsid w:val="007B78F5"/>
    <w:rsid w:val="007D109E"/>
    <w:rsid w:val="007D1944"/>
    <w:rsid w:val="007E06DB"/>
    <w:rsid w:val="007E1068"/>
    <w:rsid w:val="007F049F"/>
    <w:rsid w:val="00805C5E"/>
    <w:rsid w:val="00813F98"/>
    <w:rsid w:val="0081410A"/>
    <w:rsid w:val="008206C9"/>
    <w:rsid w:val="00821F81"/>
    <w:rsid w:val="00834063"/>
    <w:rsid w:val="00834910"/>
    <w:rsid w:val="00850825"/>
    <w:rsid w:val="00853478"/>
    <w:rsid w:val="00856D7C"/>
    <w:rsid w:val="00871FF9"/>
    <w:rsid w:val="008A760A"/>
    <w:rsid w:val="008B5D0C"/>
    <w:rsid w:val="008D6E48"/>
    <w:rsid w:val="008D7973"/>
    <w:rsid w:val="008D7A00"/>
    <w:rsid w:val="008E56D6"/>
    <w:rsid w:val="008E5934"/>
    <w:rsid w:val="008E7826"/>
    <w:rsid w:val="008F7635"/>
    <w:rsid w:val="00904033"/>
    <w:rsid w:val="0091110F"/>
    <w:rsid w:val="00916CBE"/>
    <w:rsid w:val="009303F1"/>
    <w:rsid w:val="009316C3"/>
    <w:rsid w:val="009326A5"/>
    <w:rsid w:val="00942067"/>
    <w:rsid w:val="00946138"/>
    <w:rsid w:val="0096077D"/>
    <w:rsid w:val="00971C2F"/>
    <w:rsid w:val="00981C00"/>
    <w:rsid w:val="00982C68"/>
    <w:rsid w:val="0099559F"/>
    <w:rsid w:val="009A49C3"/>
    <w:rsid w:val="009B320C"/>
    <w:rsid w:val="009B3647"/>
    <w:rsid w:val="009B3723"/>
    <w:rsid w:val="009B7B2E"/>
    <w:rsid w:val="009D10FF"/>
    <w:rsid w:val="009E218E"/>
    <w:rsid w:val="009E576C"/>
    <w:rsid w:val="009E7744"/>
    <w:rsid w:val="00A11D14"/>
    <w:rsid w:val="00A15993"/>
    <w:rsid w:val="00A1776F"/>
    <w:rsid w:val="00A20C4C"/>
    <w:rsid w:val="00A4464E"/>
    <w:rsid w:val="00A51DA0"/>
    <w:rsid w:val="00A701A9"/>
    <w:rsid w:val="00A81E3E"/>
    <w:rsid w:val="00A84279"/>
    <w:rsid w:val="00A85CEB"/>
    <w:rsid w:val="00A90145"/>
    <w:rsid w:val="00AA3574"/>
    <w:rsid w:val="00AA7F49"/>
    <w:rsid w:val="00AC6BE1"/>
    <w:rsid w:val="00AE403E"/>
    <w:rsid w:val="00AF4342"/>
    <w:rsid w:val="00B152E5"/>
    <w:rsid w:val="00B230C5"/>
    <w:rsid w:val="00B250C5"/>
    <w:rsid w:val="00B37B93"/>
    <w:rsid w:val="00B56632"/>
    <w:rsid w:val="00B639A4"/>
    <w:rsid w:val="00BB1998"/>
    <w:rsid w:val="00BB6323"/>
    <w:rsid w:val="00BC3035"/>
    <w:rsid w:val="00BD211B"/>
    <w:rsid w:val="00C05D02"/>
    <w:rsid w:val="00C11890"/>
    <w:rsid w:val="00C14107"/>
    <w:rsid w:val="00C17134"/>
    <w:rsid w:val="00C17CC0"/>
    <w:rsid w:val="00C27C6C"/>
    <w:rsid w:val="00C362D6"/>
    <w:rsid w:val="00C3723E"/>
    <w:rsid w:val="00C41A8A"/>
    <w:rsid w:val="00C42F2F"/>
    <w:rsid w:val="00C62B11"/>
    <w:rsid w:val="00C70564"/>
    <w:rsid w:val="00C827C3"/>
    <w:rsid w:val="00C844FB"/>
    <w:rsid w:val="00C84BAB"/>
    <w:rsid w:val="00CA617C"/>
    <w:rsid w:val="00CB5232"/>
    <w:rsid w:val="00CC7BB0"/>
    <w:rsid w:val="00CD32FC"/>
    <w:rsid w:val="00CF14C7"/>
    <w:rsid w:val="00CF2299"/>
    <w:rsid w:val="00CF4D54"/>
    <w:rsid w:val="00D16727"/>
    <w:rsid w:val="00D268CD"/>
    <w:rsid w:val="00D30D94"/>
    <w:rsid w:val="00D34BBA"/>
    <w:rsid w:val="00D354CB"/>
    <w:rsid w:val="00D403C1"/>
    <w:rsid w:val="00D4724E"/>
    <w:rsid w:val="00D565AD"/>
    <w:rsid w:val="00D61120"/>
    <w:rsid w:val="00D61269"/>
    <w:rsid w:val="00D62A8F"/>
    <w:rsid w:val="00D6470C"/>
    <w:rsid w:val="00D67CAE"/>
    <w:rsid w:val="00D7055D"/>
    <w:rsid w:val="00D82C38"/>
    <w:rsid w:val="00D91717"/>
    <w:rsid w:val="00D91A9E"/>
    <w:rsid w:val="00D951FF"/>
    <w:rsid w:val="00DA5D96"/>
    <w:rsid w:val="00DB3BE0"/>
    <w:rsid w:val="00DC046C"/>
    <w:rsid w:val="00DD1478"/>
    <w:rsid w:val="00E0404C"/>
    <w:rsid w:val="00E1411F"/>
    <w:rsid w:val="00E143D9"/>
    <w:rsid w:val="00E21C24"/>
    <w:rsid w:val="00E438DB"/>
    <w:rsid w:val="00E55644"/>
    <w:rsid w:val="00E618DE"/>
    <w:rsid w:val="00E63FDC"/>
    <w:rsid w:val="00E66DF4"/>
    <w:rsid w:val="00E71DEB"/>
    <w:rsid w:val="00E73097"/>
    <w:rsid w:val="00E8249F"/>
    <w:rsid w:val="00E90458"/>
    <w:rsid w:val="00E91BE2"/>
    <w:rsid w:val="00EB00F8"/>
    <w:rsid w:val="00ED0F71"/>
    <w:rsid w:val="00F029C0"/>
    <w:rsid w:val="00F0359B"/>
    <w:rsid w:val="00F1021A"/>
    <w:rsid w:val="00F34E01"/>
    <w:rsid w:val="00F64FB3"/>
    <w:rsid w:val="00F752FC"/>
    <w:rsid w:val="00F80F6E"/>
    <w:rsid w:val="00F91F26"/>
    <w:rsid w:val="00FB16B8"/>
    <w:rsid w:val="00FC1C72"/>
    <w:rsid w:val="00FD297A"/>
    <w:rsid w:val="00FF0493"/>
    <w:rsid w:val="00FF28BF"/>
    <w:rsid w:val="00FF2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911F6"/>
  <w15:chartTrackingRefBased/>
  <w15:docId w15:val="{C39E3A67-EB32-42F0-A291-4B4D6450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6DB"/>
    <w:pPr>
      <w:bidi/>
      <w:jc w:val="both"/>
    </w:pPr>
    <w:rPr>
      <w:rFonts w:ascii="IRLotus" w:hAnsi="IRLotus" w:cs="IRLotus"/>
      <w:sz w:val="24"/>
      <w:szCs w:val="28"/>
    </w:rPr>
  </w:style>
  <w:style w:type="paragraph" w:styleId="Heading1">
    <w:name w:val="heading 1"/>
    <w:basedOn w:val="Normal"/>
    <w:next w:val="Normal"/>
    <w:link w:val="Heading1Char"/>
    <w:uiPriority w:val="9"/>
    <w:qFormat/>
    <w:rsid w:val="007E06DB"/>
    <w:pPr>
      <w:keepNext/>
      <w:keepLines/>
      <w:spacing w:before="240" w:after="0"/>
      <w:outlineLvl w:val="0"/>
    </w:pPr>
    <w:rPr>
      <w:rFonts w:eastAsiaTheme="majorEastAsia"/>
      <w:b/>
      <w:bCs/>
      <w:color w:val="2F5496" w:themeColor="accent1" w:themeShade="BF"/>
      <w:sz w:val="36"/>
      <w:szCs w:val="36"/>
    </w:rPr>
  </w:style>
  <w:style w:type="paragraph" w:styleId="Heading2">
    <w:name w:val="heading 2"/>
    <w:basedOn w:val="Normal"/>
    <w:next w:val="Normal"/>
    <w:link w:val="Heading2Char"/>
    <w:uiPriority w:val="9"/>
    <w:unhideWhenUsed/>
    <w:qFormat/>
    <w:rsid w:val="00D91A9E"/>
    <w:pPr>
      <w:keepNext/>
      <w:keepLines/>
      <w:spacing w:before="40" w:after="0"/>
      <w:outlineLvl w:val="1"/>
    </w:pPr>
    <w:rPr>
      <w:rFonts w:asciiTheme="majorHAnsi" w:eastAsiaTheme="majorEastAsia" w:hAnsiTheme="majorHAnsi"/>
      <w:b/>
      <w:color w:val="2F5496" w:themeColor="accent1" w:themeShade="BF"/>
      <w:sz w:val="48"/>
      <w:szCs w:val="48"/>
    </w:rPr>
  </w:style>
  <w:style w:type="paragraph" w:styleId="Heading3">
    <w:name w:val="heading 3"/>
    <w:basedOn w:val="Normal"/>
    <w:next w:val="Normal"/>
    <w:link w:val="Heading3Char"/>
    <w:autoRedefine/>
    <w:uiPriority w:val="9"/>
    <w:unhideWhenUsed/>
    <w:qFormat/>
    <w:rsid w:val="007E06DB"/>
    <w:pPr>
      <w:keepNext/>
      <w:keepLines/>
      <w:spacing w:before="40" w:after="0"/>
      <w:outlineLvl w:val="2"/>
    </w:pPr>
    <w:rPr>
      <w:rFonts w:eastAsiaTheme="majorEastAsia"/>
      <w:b/>
      <w:bCs/>
      <w:color w:val="1F3763" w:themeColor="accent1" w:themeShade="7F"/>
      <w:sz w:val="28"/>
    </w:rPr>
  </w:style>
  <w:style w:type="paragraph" w:styleId="Heading4">
    <w:name w:val="heading 4"/>
    <w:basedOn w:val="Normal"/>
    <w:next w:val="Normal"/>
    <w:link w:val="Heading4Char"/>
    <w:uiPriority w:val="9"/>
    <w:semiHidden/>
    <w:unhideWhenUsed/>
    <w:qFormat/>
    <w:rsid w:val="006A68F3"/>
    <w:pPr>
      <w:keepNext/>
      <w:keepLines/>
      <w:spacing w:before="40" w:after="0"/>
      <w:outlineLvl w:val="3"/>
    </w:pPr>
    <w:rPr>
      <w:rFonts w:asciiTheme="majorHAnsi" w:eastAsiaTheme="majorEastAsia" w:hAnsiTheme="majorHAnsi" w:cs="Doran FaNum"/>
      <w:i/>
      <w:color w:val="2F5496" w:themeColor="accent1" w:themeShade="BF"/>
    </w:rPr>
  </w:style>
  <w:style w:type="paragraph" w:styleId="Heading5">
    <w:name w:val="heading 5"/>
    <w:basedOn w:val="Normal"/>
    <w:next w:val="Normal"/>
    <w:link w:val="Heading5Char"/>
    <w:uiPriority w:val="9"/>
    <w:semiHidden/>
    <w:unhideWhenUsed/>
    <w:qFormat/>
    <w:rsid w:val="006C2E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2E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2E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2E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2E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6DB"/>
    <w:rPr>
      <w:rFonts w:ascii="IRLotus" w:eastAsiaTheme="majorEastAsia" w:hAnsi="IRLotus" w:cs="IRLotus"/>
      <w:b/>
      <w:bCs/>
      <w:color w:val="2F5496" w:themeColor="accent1" w:themeShade="BF"/>
      <w:sz w:val="36"/>
      <w:szCs w:val="36"/>
    </w:rPr>
  </w:style>
  <w:style w:type="character" w:customStyle="1" w:styleId="Heading2Char">
    <w:name w:val="Heading 2 Char"/>
    <w:basedOn w:val="DefaultParagraphFont"/>
    <w:link w:val="Heading2"/>
    <w:uiPriority w:val="9"/>
    <w:rsid w:val="00D91A9E"/>
    <w:rPr>
      <w:rFonts w:asciiTheme="majorHAnsi" w:eastAsiaTheme="majorEastAsia" w:hAnsiTheme="majorHAnsi" w:cs="IRLotus"/>
      <w:b/>
      <w:color w:val="2F5496" w:themeColor="accent1" w:themeShade="BF"/>
      <w:sz w:val="48"/>
      <w:szCs w:val="48"/>
    </w:rPr>
  </w:style>
  <w:style w:type="paragraph" w:styleId="Title">
    <w:name w:val="Title"/>
    <w:aliases w:val="Heading 03"/>
    <w:basedOn w:val="Heading3"/>
    <w:next w:val="Normal"/>
    <w:link w:val="TitleChar"/>
    <w:uiPriority w:val="10"/>
    <w:qFormat/>
    <w:rsid w:val="007E06DB"/>
    <w:pPr>
      <w:spacing w:line="240" w:lineRule="auto"/>
      <w:contextualSpacing/>
    </w:pPr>
    <w:rPr>
      <w:b w:val="0"/>
      <w:bCs w:val="0"/>
      <w:spacing w:val="-10"/>
      <w:kern w:val="28"/>
    </w:rPr>
  </w:style>
  <w:style w:type="character" w:customStyle="1" w:styleId="TitleChar">
    <w:name w:val="Title Char"/>
    <w:aliases w:val="Heading 03 Char"/>
    <w:basedOn w:val="DefaultParagraphFont"/>
    <w:link w:val="Title"/>
    <w:uiPriority w:val="10"/>
    <w:rsid w:val="007E06DB"/>
    <w:rPr>
      <w:rFonts w:ascii="IRLotus" w:eastAsiaTheme="majorEastAsia" w:hAnsi="IRLotus" w:cs="IRLotus"/>
      <w:b/>
      <w:bCs/>
      <w:color w:val="1F3763" w:themeColor="accent1" w:themeShade="7F"/>
      <w:spacing w:val="-10"/>
      <w:kern w:val="28"/>
      <w:sz w:val="28"/>
      <w:szCs w:val="28"/>
    </w:rPr>
  </w:style>
  <w:style w:type="character" w:customStyle="1" w:styleId="Heading3Char">
    <w:name w:val="Heading 3 Char"/>
    <w:basedOn w:val="DefaultParagraphFont"/>
    <w:link w:val="Heading3"/>
    <w:uiPriority w:val="9"/>
    <w:rsid w:val="007E06DB"/>
    <w:rPr>
      <w:rFonts w:ascii="IRLotus" w:eastAsiaTheme="majorEastAsia" w:hAnsi="IRLotus" w:cs="IRLotus"/>
      <w:b/>
      <w:bCs/>
      <w:color w:val="1F3763" w:themeColor="accent1" w:themeShade="7F"/>
      <w:sz w:val="28"/>
      <w:szCs w:val="28"/>
    </w:rPr>
  </w:style>
  <w:style w:type="character" w:customStyle="1" w:styleId="Heading4Char">
    <w:name w:val="Heading 4 Char"/>
    <w:basedOn w:val="DefaultParagraphFont"/>
    <w:link w:val="Heading4"/>
    <w:uiPriority w:val="9"/>
    <w:semiHidden/>
    <w:rsid w:val="006A68F3"/>
    <w:rPr>
      <w:rFonts w:asciiTheme="majorHAnsi" w:eastAsiaTheme="majorEastAsia" w:hAnsiTheme="majorHAnsi" w:cs="Doran FaNum"/>
      <w:i/>
      <w:color w:val="2F5496" w:themeColor="accent1" w:themeShade="BF"/>
      <w:sz w:val="24"/>
      <w:szCs w:val="28"/>
    </w:rPr>
  </w:style>
  <w:style w:type="character" w:customStyle="1" w:styleId="Heading5Char">
    <w:name w:val="Heading 5 Char"/>
    <w:basedOn w:val="DefaultParagraphFont"/>
    <w:link w:val="Heading5"/>
    <w:uiPriority w:val="9"/>
    <w:semiHidden/>
    <w:rsid w:val="006C2EFC"/>
    <w:rPr>
      <w:rFonts w:eastAsiaTheme="majorEastAsia" w:cstheme="majorBidi"/>
      <w:color w:val="2F5496" w:themeColor="accent1" w:themeShade="BF"/>
      <w:sz w:val="24"/>
      <w:szCs w:val="28"/>
    </w:rPr>
  </w:style>
  <w:style w:type="character" w:customStyle="1" w:styleId="Heading6Char">
    <w:name w:val="Heading 6 Char"/>
    <w:basedOn w:val="DefaultParagraphFont"/>
    <w:link w:val="Heading6"/>
    <w:uiPriority w:val="9"/>
    <w:semiHidden/>
    <w:rsid w:val="006C2EFC"/>
    <w:rPr>
      <w:rFonts w:eastAsiaTheme="majorEastAsia" w:cstheme="majorBidi"/>
      <w:i/>
      <w:iCs/>
      <w:color w:val="595959" w:themeColor="text1" w:themeTint="A6"/>
      <w:sz w:val="24"/>
      <w:szCs w:val="28"/>
    </w:rPr>
  </w:style>
  <w:style w:type="character" w:customStyle="1" w:styleId="Heading7Char">
    <w:name w:val="Heading 7 Char"/>
    <w:basedOn w:val="DefaultParagraphFont"/>
    <w:link w:val="Heading7"/>
    <w:uiPriority w:val="9"/>
    <w:semiHidden/>
    <w:rsid w:val="006C2EFC"/>
    <w:rPr>
      <w:rFonts w:eastAsiaTheme="majorEastAsia" w:cstheme="majorBidi"/>
      <w:color w:val="595959" w:themeColor="text1" w:themeTint="A6"/>
      <w:sz w:val="24"/>
      <w:szCs w:val="28"/>
    </w:rPr>
  </w:style>
  <w:style w:type="character" w:customStyle="1" w:styleId="Heading8Char">
    <w:name w:val="Heading 8 Char"/>
    <w:basedOn w:val="DefaultParagraphFont"/>
    <w:link w:val="Heading8"/>
    <w:uiPriority w:val="9"/>
    <w:semiHidden/>
    <w:rsid w:val="006C2EFC"/>
    <w:rPr>
      <w:rFonts w:eastAsiaTheme="majorEastAsia" w:cstheme="majorBidi"/>
      <w:i/>
      <w:iCs/>
      <w:color w:val="272727" w:themeColor="text1" w:themeTint="D8"/>
      <w:sz w:val="24"/>
      <w:szCs w:val="28"/>
    </w:rPr>
  </w:style>
  <w:style w:type="character" w:customStyle="1" w:styleId="Heading9Char">
    <w:name w:val="Heading 9 Char"/>
    <w:basedOn w:val="DefaultParagraphFont"/>
    <w:link w:val="Heading9"/>
    <w:uiPriority w:val="9"/>
    <w:semiHidden/>
    <w:rsid w:val="006C2EFC"/>
    <w:rPr>
      <w:rFonts w:eastAsiaTheme="majorEastAsia" w:cstheme="majorBidi"/>
      <w:color w:val="272727" w:themeColor="text1" w:themeTint="D8"/>
      <w:sz w:val="24"/>
      <w:szCs w:val="28"/>
    </w:rPr>
  </w:style>
  <w:style w:type="paragraph" w:styleId="Subtitle">
    <w:name w:val="Subtitle"/>
    <w:basedOn w:val="Normal"/>
    <w:next w:val="Normal"/>
    <w:link w:val="SubtitleChar"/>
    <w:uiPriority w:val="11"/>
    <w:qFormat/>
    <w:rsid w:val="006C2EFC"/>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6C2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EFC"/>
    <w:pPr>
      <w:spacing w:before="160"/>
      <w:jc w:val="center"/>
    </w:pPr>
    <w:rPr>
      <w:i/>
      <w:iCs/>
      <w:color w:val="404040" w:themeColor="text1" w:themeTint="BF"/>
    </w:rPr>
  </w:style>
  <w:style w:type="character" w:customStyle="1" w:styleId="QuoteChar">
    <w:name w:val="Quote Char"/>
    <w:basedOn w:val="DefaultParagraphFont"/>
    <w:link w:val="Quote"/>
    <w:uiPriority w:val="29"/>
    <w:rsid w:val="006C2EFC"/>
    <w:rPr>
      <w:rFonts w:ascii="IRLotus" w:hAnsi="IRLotus" w:cs="IRLotus"/>
      <w:i/>
      <w:iCs/>
      <w:color w:val="404040" w:themeColor="text1" w:themeTint="BF"/>
      <w:sz w:val="24"/>
      <w:szCs w:val="28"/>
    </w:rPr>
  </w:style>
  <w:style w:type="paragraph" w:styleId="ListParagraph">
    <w:name w:val="List Paragraph"/>
    <w:basedOn w:val="Normal"/>
    <w:uiPriority w:val="34"/>
    <w:qFormat/>
    <w:rsid w:val="006C2EFC"/>
    <w:pPr>
      <w:ind w:left="720"/>
      <w:contextualSpacing/>
    </w:pPr>
  </w:style>
  <w:style w:type="character" w:styleId="IntenseEmphasis">
    <w:name w:val="Intense Emphasis"/>
    <w:basedOn w:val="DefaultParagraphFont"/>
    <w:uiPriority w:val="21"/>
    <w:qFormat/>
    <w:rsid w:val="006C2EFC"/>
    <w:rPr>
      <w:i/>
      <w:iCs/>
      <w:color w:val="2F5496" w:themeColor="accent1" w:themeShade="BF"/>
    </w:rPr>
  </w:style>
  <w:style w:type="paragraph" w:styleId="IntenseQuote">
    <w:name w:val="Intense Quote"/>
    <w:basedOn w:val="Normal"/>
    <w:next w:val="Normal"/>
    <w:link w:val="IntenseQuoteChar"/>
    <w:uiPriority w:val="30"/>
    <w:qFormat/>
    <w:rsid w:val="006C2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EFC"/>
    <w:rPr>
      <w:rFonts w:ascii="IRLotus" w:hAnsi="IRLotus" w:cs="IRLotus"/>
      <w:i/>
      <w:iCs/>
      <w:color w:val="2F5496" w:themeColor="accent1" w:themeShade="BF"/>
      <w:sz w:val="24"/>
      <w:szCs w:val="28"/>
    </w:rPr>
  </w:style>
  <w:style w:type="character" w:styleId="IntenseReference">
    <w:name w:val="Intense Reference"/>
    <w:basedOn w:val="DefaultParagraphFont"/>
    <w:uiPriority w:val="32"/>
    <w:qFormat/>
    <w:rsid w:val="006C2EFC"/>
    <w:rPr>
      <w:b/>
      <w:bCs/>
      <w:smallCaps/>
      <w:color w:val="2F5496" w:themeColor="accent1" w:themeShade="BF"/>
      <w:spacing w:val="5"/>
    </w:rPr>
  </w:style>
  <w:style w:type="paragraph" w:styleId="FootnoteText">
    <w:name w:val="footnote text"/>
    <w:basedOn w:val="Normal"/>
    <w:link w:val="FootnoteTextChar"/>
    <w:uiPriority w:val="99"/>
    <w:unhideWhenUsed/>
    <w:rsid w:val="006C2EFC"/>
    <w:pPr>
      <w:spacing w:after="0" w:line="240" w:lineRule="auto"/>
    </w:pPr>
    <w:rPr>
      <w:sz w:val="20"/>
      <w:szCs w:val="20"/>
    </w:rPr>
  </w:style>
  <w:style w:type="character" w:customStyle="1" w:styleId="FootnoteTextChar">
    <w:name w:val="Footnote Text Char"/>
    <w:basedOn w:val="DefaultParagraphFont"/>
    <w:link w:val="FootnoteText"/>
    <w:uiPriority w:val="99"/>
    <w:rsid w:val="006C2EFC"/>
    <w:rPr>
      <w:rFonts w:ascii="IRLotus" w:hAnsi="IRLotus" w:cs="IRLotus"/>
      <w:sz w:val="20"/>
      <w:szCs w:val="20"/>
    </w:rPr>
  </w:style>
  <w:style w:type="character" w:styleId="FootnoteReference">
    <w:name w:val="footnote reference"/>
    <w:basedOn w:val="DefaultParagraphFont"/>
    <w:uiPriority w:val="99"/>
    <w:semiHidden/>
    <w:unhideWhenUsed/>
    <w:rsid w:val="006C2EFC"/>
    <w:rPr>
      <w:vertAlign w:val="superscript"/>
    </w:rPr>
  </w:style>
  <w:style w:type="paragraph" w:customStyle="1" w:styleId="CitaviBibliographyEntry">
    <w:name w:val="Citavi Bibliography Entry"/>
    <w:basedOn w:val="Normal"/>
    <w:link w:val="CitaviBibliographyEntryChar"/>
    <w:rsid w:val="003F1698"/>
    <w:pPr>
      <w:spacing w:after="120"/>
      <w:jc w:val="right"/>
    </w:pPr>
  </w:style>
  <w:style w:type="character" w:customStyle="1" w:styleId="CitaviBibliographyEntryChar">
    <w:name w:val="Citavi Bibliography Entry Char"/>
    <w:basedOn w:val="DefaultParagraphFont"/>
    <w:link w:val="CitaviBibliographyEntry"/>
    <w:rsid w:val="003F1698"/>
    <w:rPr>
      <w:rFonts w:ascii="IRLotus" w:hAnsi="IRLotus" w:cs="IRLotus"/>
      <w:sz w:val="24"/>
      <w:szCs w:val="28"/>
    </w:rPr>
  </w:style>
  <w:style w:type="paragraph" w:customStyle="1" w:styleId="CitaviBibliographyHeading">
    <w:name w:val="Citavi Bibliography Heading"/>
    <w:basedOn w:val="Heading1"/>
    <w:link w:val="CitaviBibliographyHeadingChar"/>
    <w:rsid w:val="003F1698"/>
    <w:pPr>
      <w:jc w:val="right"/>
    </w:pPr>
  </w:style>
  <w:style w:type="character" w:customStyle="1" w:styleId="CitaviBibliographyHeadingChar">
    <w:name w:val="Citavi Bibliography Heading Char"/>
    <w:basedOn w:val="DefaultParagraphFont"/>
    <w:link w:val="CitaviBibliographyHeading"/>
    <w:rsid w:val="003F1698"/>
    <w:rPr>
      <w:rFonts w:ascii="IRLotus" w:eastAsiaTheme="majorEastAsia" w:hAnsi="IRLotus" w:cs="IRLotus"/>
      <w:b/>
      <w:bCs/>
      <w:color w:val="2F5496" w:themeColor="accent1" w:themeShade="BF"/>
      <w:sz w:val="36"/>
      <w:szCs w:val="36"/>
    </w:rPr>
  </w:style>
  <w:style w:type="paragraph" w:styleId="EndnoteText">
    <w:name w:val="endnote text"/>
    <w:basedOn w:val="Normal"/>
    <w:link w:val="EndnoteTextChar"/>
    <w:uiPriority w:val="99"/>
    <w:unhideWhenUsed/>
    <w:rsid w:val="00563ACC"/>
    <w:pPr>
      <w:spacing w:after="0" w:line="240" w:lineRule="auto"/>
      <w:jc w:val="left"/>
    </w:pPr>
    <w:rPr>
      <w:rFonts w:asciiTheme="minorHAnsi" w:hAnsiTheme="minorHAnsi" w:cs="B Nazanin"/>
      <w:kern w:val="0"/>
      <w:sz w:val="20"/>
      <w:szCs w:val="20"/>
      <w14:ligatures w14:val="none"/>
    </w:rPr>
  </w:style>
  <w:style w:type="character" w:customStyle="1" w:styleId="EndnoteTextChar">
    <w:name w:val="Endnote Text Char"/>
    <w:basedOn w:val="DefaultParagraphFont"/>
    <w:link w:val="EndnoteText"/>
    <w:uiPriority w:val="99"/>
    <w:rsid w:val="00563ACC"/>
    <w:rPr>
      <w:rFonts w:cs="B Nazanin"/>
      <w:kern w:val="0"/>
      <w:sz w:val="20"/>
      <w:szCs w:val="20"/>
      <w14:ligatures w14:val="none"/>
    </w:rPr>
  </w:style>
  <w:style w:type="character" w:styleId="EndnoteReference">
    <w:name w:val="endnote reference"/>
    <w:basedOn w:val="DefaultParagraphFont"/>
    <w:uiPriority w:val="99"/>
    <w:semiHidden/>
    <w:unhideWhenUsed/>
    <w:rsid w:val="00563ACC"/>
    <w:rPr>
      <w:vertAlign w:val="superscript"/>
    </w:rPr>
  </w:style>
  <w:style w:type="character" w:styleId="Hyperlink">
    <w:name w:val="Hyperlink"/>
    <w:basedOn w:val="DefaultParagraphFont"/>
    <w:uiPriority w:val="99"/>
    <w:unhideWhenUsed/>
    <w:rsid w:val="00A84279"/>
    <w:rPr>
      <w:color w:val="0563C1" w:themeColor="hyperlink"/>
      <w:u w:val="single"/>
    </w:rPr>
  </w:style>
  <w:style w:type="character" w:customStyle="1" w:styleId="UnresolvedMention">
    <w:name w:val="Unresolved Mention"/>
    <w:basedOn w:val="DefaultParagraphFont"/>
    <w:uiPriority w:val="99"/>
    <w:semiHidden/>
    <w:unhideWhenUsed/>
    <w:rsid w:val="00A84279"/>
    <w:rPr>
      <w:color w:val="605E5C"/>
      <w:shd w:val="clear" w:color="auto" w:fill="E1DFDD"/>
    </w:rPr>
  </w:style>
  <w:style w:type="character" w:styleId="LineNumber">
    <w:name w:val="line number"/>
    <w:basedOn w:val="DefaultParagraphFont"/>
    <w:uiPriority w:val="99"/>
    <w:semiHidden/>
    <w:unhideWhenUsed/>
    <w:rsid w:val="00525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3195">
      <w:bodyDiv w:val="1"/>
      <w:marLeft w:val="0"/>
      <w:marRight w:val="0"/>
      <w:marTop w:val="0"/>
      <w:marBottom w:val="0"/>
      <w:divBdr>
        <w:top w:val="none" w:sz="0" w:space="0" w:color="auto"/>
        <w:left w:val="none" w:sz="0" w:space="0" w:color="auto"/>
        <w:bottom w:val="none" w:sz="0" w:space="0" w:color="auto"/>
        <w:right w:val="none" w:sz="0" w:space="0" w:color="auto"/>
      </w:divBdr>
    </w:div>
    <w:div w:id="910234320">
      <w:bodyDiv w:val="1"/>
      <w:marLeft w:val="0"/>
      <w:marRight w:val="0"/>
      <w:marTop w:val="0"/>
      <w:marBottom w:val="0"/>
      <w:divBdr>
        <w:top w:val="none" w:sz="0" w:space="0" w:color="auto"/>
        <w:left w:val="none" w:sz="0" w:space="0" w:color="auto"/>
        <w:bottom w:val="none" w:sz="0" w:space="0" w:color="auto"/>
        <w:right w:val="none" w:sz="0" w:space="0" w:color="auto"/>
      </w:divBdr>
    </w:div>
    <w:div w:id="1581939199">
      <w:bodyDiv w:val="1"/>
      <w:marLeft w:val="0"/>
      <w:marRight w:val="0"/>
      <w:marTop w:val="0"/>
      <w:marBottom w:val="0"/>
      <w:divBdr>
        <w:top w:val="none" w:sz="0" w:space="0" w:color="auto"/>
        <w:left w:val="none" w:sz="0" w:space="0" w:color="auto"/>
        <w:bottom w:val="none" w:sz="0" w:space="0" w:color="auto"/>
        <w:right w:val="none" w:sz="0" w:space="0" w:color="auto"/>
      </w:divBdr>
    </w:div>
    <w:div w:id="1815563992">
      <w:bodyDiv w:val="1"/>
      <w:marLeft w:val="0"/>
      <w:marRight w:val="0"/>
      <w:marTop w:val="0"/>
      <w:marBottom w:val="0"/>
      <w:divBdr>
        <w:top w:val="none" w:sz="0" w:space="0" w:color="auto"/>
        <w:left w:val="none" w:sz="0" w:space="0" w:color="auto"/>
        <w:bottom w:val="none" w:sz="0" w:space="0" w:color="auto"/>
        <w:right w:val="none" w:sz="0" w:space="0" w:color="auto"/>
      </w:divBdr>
    </w:div>
    <w:div w:id="2036031828">
      <w:bodyDiv w:val="1"/>
      <w:marLeft w:val="0"/>
      <w:marRight w:val="0"/>
      <w:marTop w:val="0"/>
      <w:marBottom w:val="0"/>
      <w:divBdr>
        <w:top w:val="none" w:sz="0" w:space="0" w:color="auto"/>
        <w:left w:val="none" w:sz="0" w:space="0" w:color="auto"/>
        <w:bottom w:val="none" w:sz="0" w:space="0" w:color="auto"/>
        <w:right w:val="none" w:sz="0" w:space="0" w:color="auto"/>
      </w:divBdr>
    </w:div>
    <w:div w:id="209612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A308E7-5F1C-44D1-AB5D-70EAF29A5486}" type="doc">
      <dgm:prSet loTypeId="urn:microsoft.com/office/officeart/2005/8/layout/venn2" loCatId="relationship" qsTypeId="urn:microsoft.com/office/officeart/2005/8/quickstyle/simple1" qsCatId="simple" csTypeId="urn:microsoft.com/office/officeart/2005/8/colors/accent0_1" csCatId="mainScheme" phldr="1"/>
      <dgm:spPr/>
      <dgm:t>
        <a:bodyPr/>
        <a:lstStyle/>
        <a:p>
          <a:endParaRPr lang="en-US"/>
        </a:p>
      </dgm:t>
    </dgm:pt>
    <dgm:pt modelId="{15AABAA3-7A00-4CCA-BFC7-896A0D469A03}">
      <dgm:prSet phldrT="[Text]" custT="1"/>
      <dgm:spPr/>
      <dgm:t>
        <a:bodyPr/>
        <a:lstStyle/>
        <a:p>
          <a:pPr algn="ctr"/>
          <a:r>
            <a:rPr lang="fa-IR" sz="1000">
              <a:latin typeface="IRLotus" panose="02000503000000020002" pitchFamily="2" charset="-78"/>
              <a:cs typeface="IRLotus" panose="02000503000000020002" pitchFamily="2" charset="-78"/>
            </a:rPr>
            <a:t>کریم۲</a:t>
          </a:r>
          <a:endParaRPr lang="en-US" sz="1000">
            <a:latin typeface="IRLotus" panose="02000503000000020002" pitchFamily="2" charset="-78"/>
            <a:cs typeface="IRLotus" panose="02000503000000020002" pitchFamily="2" charset="-78"/>
          </a:endParaRPr>
        </a:p>
      </dgm:t>
    </dgm:pt>
    <dgm:pt modelId="{231F72CD-F27A-4DAC-B6AF-B06E4E4D904E}" type="parTrans" cxnId="{5EA55C30-161E-4848-9BCC-10B17C344BC7}">
      <dgm:prSet/>
      <dgm:spPr/>
      <dgm:t>
        <a:bodyPr/>
        <a:lstStyle/>
        <a:p>
          <a:pPr algn="ctr"/>
          <a:endParaRPr lang="en-US"/>
        </a:p>
      </dgm:t>
    </dgm:pt>
    <dgm:pt modelId="{0EDEE2AD-48F8-4845-B3B8-5DA5DDE1E6C2}" type="sibTrans" cxnId="{5EA55C30-161E-4848-9BCC-10B17C344BC7}">
      <dgm:prSet/>
      <dgm:spPr/>
      <dgm:t>
        <a:bodyPr/>
        <a:lstStyle/>
        <a:p>
          <a:pPr algn="ctr"/>
          <a:endParaRPr lang="en-US"/>
        </a:p>
      </dgm:t>
    </dgm:pt>
    <dgm:pt modelId="{04E0FB2D-38B3-4AF9-BAF6-4B0ECC961353}">
      <dgm:prSet phldrT="[Text]" custT="1"/>
      <dgm:spPr>
        <a:solidFill>
          <a:schemeClr val="bg1">
            <a:lumMod val="75000"/>
          </a:schemeClr>
        </a:solidFill>
      </dgm:spPr>
      <dgm:t>
        <a:bodyPr/>
        <a:lstStyle/>
        <a:p>
          <a:pPr algn="ctr" rtl="1"/>
          <a:r>
            <a:rPr lang="fa-IR" sz="800">
              <a:latin typeface="IRLotus" panose="02000503000000020002" pitchFamily="2" charset="-78"/>
              <a:cs typeface="IRLotus" panose="02000503000000020002" pitchFamily="2" charset="-78"/>
            </a:rPr>
            <a:t>کریم۱ (مفهوم حداقلی)</a:t>
          </a:r>
          <a:endParaRPr lang="en-US" sz="800">
            <a:latin typeface="IRLotus" panose="02000503000000020002" pitchFamily="2" charset="-78"/>
            <a:cs typeface="IRLotus" panose="02000503000000020002" pitchFamily="2" charset="-78"/>
          </a:endParaRPr>
        </a:p>
      </dgm:t>
    </dgm:pt>
    <dgm:pt modelId="{926DC280-86A4-418B-B756-15BC3E028EB7}" type="parTrans" cxnId="{D64A4324-65D3-496F-B527-DDA6BDE176A2}">
      <dgm:prSet/>
      <dgm:spPr/>
      <dgm:t>
        <a:bodyPr/>
        <a:lstStyle/>
        <a:p>
          <a:pPr algn="ctr"/>
          <a:endParaRPr lang="en-US"/>
        </a:p>
      </dgm:t>
    </dgm:pt>
    <dgm:pt modelId="{D525E700-F59A-4653-9957-3A6DBEE15EBC}" type="sibTrans" cxnId="{D64A4324-65D3-496F-B527-DDA6BDE176A2}">
      <dgm:prSet/>
      <dgm:spPr/>
      <dgm:t>
        <a:bodyPr/>
        <a:lstStyle/>
        <a:p>
          <a:pPr algn="ctr"/>
          <a:endParaRPr lang="en-US"/>
        </a:p>
      </dgm:t>
    </dgm:pt>
    <dgm:pt modelId="{0A8A868B-B894-4C0F-98D1-F43930205ADF}" type="pres">
      <dgm:prSet presAssocID="{3AA308E7-5F1C-44D1-AB5D-70EAF29A5486}" presName="Name0" presStyleCnt="0">
        <dgm:presLayoutVars>
          <dgm:chMax val="7"/>
          <dgm:resizeHandles val="exact"/>
        </dgm:presLayoutVars>
      </dgm:prSet>
      <dgm:spPr/>
      <dgm:t>
        <a:bodyPr/>
        <a:lstStyle/>
        <a:p>
          <a:endParaRPr lang="en-US"/>
        </a:p>
      </dgm:t>
    </dgm:pt>
    <dgm:pt modelId="{1A362F33-5EAE-4483-A7CF-6A7A2775BF07}" type="pres">
      <dgm:prSet presAssocID="{3AA308E7-5F1C-44D1-AB5D-70EAF29A5486}" presName="comp1" presStyleCnt="0"/>
      <dgm:spPr/>
    </dgm:pt>
    <dgm:pt modelId="{F7671ECD-5627-41CA-9DFC-D90991F9139D}" type="pres">
      <dgm:prSet presAssocID="{3AA308E7-5F1C-44D1-AB5D-70EAF29A5486}" presName="circle1" presStyleLbl="node1" presStyleIdx="0" presStyleCnt="2" custLinFactNeighborX="-7547" custLinFactNeighborY="54340"/>
      <dgm:spPr/>
      <dgm:t>
        <a:bodyPr/>
        <a:lstStyle/>
        <a:p>
          <a:endParaRPr lang="en-US"/>
        </a:p>
      </dgm:t>
    </dgm:pt>
    <dgm:pt modelId="{943B80DF-1455-4872-881F-FBBDF91CBB16}" type="pres">
      <dgm:prSet presAssocID="{3AA308E7-5F1C-44D1-AB5D-70EAF29A5486}" presName="c1text" presStyleLbl="node1" presStyleIdx="0" presStyleCnt="2">
        <dgm:presLayoutVars>
          <dgm:bulletEnabled val="1"/>
        </dgm:presLayoutVars>
      </dgm:prSet>
      <dgm:spPr/>
      <dgm:t>
        <a:bodyPr/>
        <a:lstStyle/>
        <a:p>
          <a:endParaRPr lang="en-US"/>
        </a:p>
      </dgm:t>
    </dgm:pt>
    <dgm:pt modelId="{8A7AAA72-7264-4533-93E6-741EA177C09E}" type="pres">
      <dgm:prSet presAssocID="{3AA308E7-5F1C-44D1-AB5D-70EAF29A5486}" presName="comp2" presStyleCnt="0"/>
      <dgm:spPr/>
    </dgm:pt>
    <dgm:pt modelId="{BE77044F-59B3-4B73-BCC4-1B2201842EDA}" type="pres">
      <dgm:prSet presAssocID="{3AA308E7-5F1C-44D1-AB5D-70EAF29A5486}" presName="circle2" presStyleLbl="node1" presStyleIdx="1" presStyleCnt="2" custScaleX="73810" custScaleY="69048" custLinFactNeighborX="-7653" custLinFactNeighborY="15476"/>
      <dgm:spPr/>
      <dgm:t>
        <a:bodyPr/>
        <a:lstStyle/>
        <a:p>
          <a:endParaRPr lang="en-US"/>
        </a:p>
      </dgm:t>
    </dgm:pt>
    <dgm:pt modelId="{3CD5D630-54BF-4063-915D-902B0E3CA0ED}" type="pres">
      <dgm:prSet presAssocID="{3AA308E7-5F1C-44D1-AB5D-70EAF29A5486}" presName="c2text" presStyleLbl="node1" presStyleIdx="1" presStyleCnt="2">
        <dgm:presLayoutVars>
          <dgm:bulletEnabled val="1"/>
        </dgm:presLayoutVars>
      </dgm:prSet>
      <dgm:spPr/>
      <dgm:t>
        <a:bodyPr/>
        <a:lstStyle/>
        <a:p>
          <a:endParaRPr lang="en-US"/>
        </a:p>
      </dgm:t>
    </dgm:pt>
  </dgm:ptLst>
  <dgm:cxnLst>
    <dgm:cxn modelId="{4DC3FCEF-1482-43FE-9CC4-52B7D1D63EEC}" type="presOf" srcId="{04E0FB2D-38B3-4AF9-BAF6-4B0ECC961353}" destId="{3CD5D630-54BF-4063-915D-902B0E3CA0ED}" srcOrd="1" destOrd="0" presId="urn:microsoft.com/office/officeart/2005/8/layout/venn2"/>
    <dgm:cxn modelId="{5BA40C39-D62C-4662-93B8-8423070C109B}" type="presOf" srcId="{15AABAA3-7A00-4CCA-BFC7-896A0D469A03}" destId="{F7671ECD-5627-41CA-9DFC-D90991F9139D}" srcOrd="0" destOrd="0" presId="urn:microsoft.com/office/officeart/2005/8/layout/venn2"/>
    <dgm:cxn modelId="{D64A4324-65D3-496F-B527-DDA6BDE176A2}" srcId="{3AA308E7-5F1C-44D1-AB5D-70EAF29A5486}" destId="{04E0FB2D-38B3-4AF9-BAF6-4B0ECC961353}" srcOrd="1" destOrd="0" parTransId="{926DC280-86A4-418B-B756-15BC3E028EB7}" sibTransId="{D525E700-F59A-4653-9957-3A6DBEE15EBC}"/>
    <dgm:cxn modelId="{0A8B1BEC-E20F-4155-B943-672FACD85793}" type="presOf" srcId="{3AA308E7-5F1C-44D1-AB5D-70EAF29A5486}" destId="{0A8A868B-B894-4C0F-98D1-F43930205ADF}" srcOrd="0" destOrd="0" presId="urn:microsoft.com/office/officeart/2005/8/layout/venn2"/>
    <dgm:cxn modelId="{CA5D3FCD-C685-420F-A342-CA25946F3891}" type="presOf" srcId="{15AABAA3-7A00-4CCA-BFC7-896A0D469A03}" destId="{943B80DF-1455-4872-881F-FBBDF91CBB16}" srcOrd="1" destOrd="0" presId="urn:microsoft.com/office/officeart/2005/8/layout/venn2"/>
    <dgm:cxn modelId="{61C5985E-E678-4614-9283-405417939619}" type="presOf" srcId="{04E0FB2D-38B3-4AF9-BAF6-4B0ECC961353}" destId="{BE77044F-59B3-4B73-BCC4-1B2201842EDA}" srcOrd="0" destOrd="0" presId="urn:microsoft.com/office/officeart/2005/8/layout/venn2"/>
    <dgm:cxn modelId="{5EA55C30-161E-4848-9BCC-10B17C344BC7}" srcId="{3AA308E7-5F1C-44D1-AB5D-70EAF29A5486}" destId="{15AABAA3-7A00-4CCA-BFC7-896A0D469A03}" srcOrd="0" destOrd="0" parTransId="{231F72CD-F27A-4DAC-B6AF-B06E4E4D904E}" sibTransId="{0EDEE2AD-48F8-4845-B3B8-5DA5DDE1E6C2}"/>
    <dgm:cxn modelId="{4DB28B45-F3A5-4CED-9590-565CBD435B09}" type="presParOf" srcId="{0A8A868B-B894-4C0F-98D1-F43930205ADF}" destId="{1A362F33-5EAE-4483-A7CF-6A7A2775BF07}" srcOrd="0" destOrd="0" presId="urn:microsoft.com/office/officeart/2005/8/layout/venn2"/>
    <dgm:cxn modelId="{DC917D47-FDB6-4854-97E1-7F3EEEBA294D}" type="presParOf" srcId="{1A362F33-5EAE-4483-A7CF-6A7A2775BF07}" destId="{F7671ECD-5627-41CA-9DFC-D90991F9139D}" srcOrd="0" destOrd="0" presId="urn:microsoft.com/office/officeart/2005/8/layout/venn2"/>
    <dgm:cxn modelId="{D610DF66-AC47-4541-949E-E800127AC17B}" type="presParOf" srcId="{1A362F33-5EAE-4483-A7CF-6A7A2775BF07}" destId="{943B80DF-1455-4872-881F-FBBDF91CBB16}" srcOrd="1" destOrd="0" presId="urn:microsoft.com/office/officeart/2005/8/layout/venn2"/>
    <dgm:cxn modelId="{91623A16-11F4-4EE7-B5E6-2AAB1030387C}" type="presParOf" srcId="{0A8A868B-B894-4C0F-98D1-F43930205ADF}" destId="{8A7AAA72-7264-4533-93E6-741EA177C09E}" srcOrd="1" destOrd="0" presId="urn:microsoft.com/office/officeart/2005/8/layout/venn2"/>
    <dgm:cxn modelId="{C10B2752-8F21-4E97-9C78-F25CB1F58F3F}" type="presParOf" srcId="{8A7AAA72-7264-4533-93E6-741EA177C09E}" destId="{BE77044F-59B3-4B73-BCC4-1B2201842EDA}" srcOrd="0" destOrd="0" presId="urn:microsoft.com/office/officeart/2005/8/layout/venn2"/>
    <dgm:cxn modelId="{C8506244-4102-46B7-8A0E-BB8994F3DFA1}" type="presParOf" srcId="{8A7AAA72-7264-4533-93E6-741EA177C09E}" destId="{3CD5D630-54BF-4063-915D-902B0E3CA0ED}" srcOrd="1" destOrd="0" presId="urn:microsoft.com/office/officeart/2005/8/layout/ven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671ECD-5627-41CA-9DFC-D90991F9139D}">
      <dsp:nvSpPr>
        <dsp:cNvPr id="0" name=""/>
        <dsp:cNvSpPr/>
      </dsp:nvSpPr>
      <dsp:spPr>
        <a:xfrm>
          <a:off x="256637" y="0"/>
          <a:ext cx="1143000" cy="11430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fa-IR" sz="1000" kern="1200">
              <a:latin typeface="IRLotus" panose="02000503000000020002" pitchFamily="2" charset="-78"/>
              <a:cs typeface="IRLotus" panose="02000503000000020002" pitchFamily="2" charset="-78"/>
            </a:rPr>
            <a:t>کریم۲</a:t>
          </a:r>
          <a:endParaRPr lang="en-US" sz="1000" kern="1200">
            <a:latin typeface="IRLotus" panose="02000503000000020002" pitchFamily="2" charset="-78"/>
            <a:cs typeface="IRLotus" panose="02000503000000020002" pitchFamily="2" charset="-78"/>
          </a:endParaRPr>
        </a:p>
      </dsp:txBody>
      <dsp:txXfrm>
        <a:off x="528100" y="85725"/>
        <a:ext cx="600075" cy="194310"/>
      </dsp:txXfrm>
    </dsp:sp>
    <dsp:sp modelId="{BE77044F-59B3-4B73-BCC4-1B2201842EDA}">
      <dsp:nvSpPr>
        <dsp:cNvPr id="0" name=""/>
        <dsp:cNvSpPr/>
      </dsp:nvSpPr>
      <dsp:spPr>
        <a:xfrm>
          <a:off x="532426" y="551086"/>
          <a:ext cx="632736" cy="591913"/>
        </a:xfrm>
        <a:prstGeom prst="ellipse">
          <a:avLst/>
        </a:prstGeom>
        <a:solidFill>
          <a:schemeClr val="bg1">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fa-IR" sz="800" kern="1200">
              <a:latin typeface="IRLotus" panose="02000503000000020002" pitchFamily="2" charset="-78"/>
              <a:cs typeface="IRLotus" panose="02000503000000020002" pitchFamily="2" charset="-78"/>
            </a:rPr>
            <a:t>کریم۱ (مفهوم حداقلی)</a:t>
          </a:r>
          <a:endParaRPr lang="en-US" sz="800" kern="1200">
            <a:latin typeface="IRLotus" panose="02000503000000020002" pitchFamily="2" charset="-78"/>
            <a:cs typeface="IRLotus" panose="02000503000000020002" pitchFamily="2" charset="-78"/>
          </a:endParaRPr>
        </a:p>
      </dsp:txBody>
      <dsp:txXfrm>
        <a:off x="625088" y="699064"/>
        <a:ext cx="447412" cy="295956"/>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451C-A179-488C-B11E-FCD1DEFC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17</Pages>
  <Words>32820</Words>
  <Characters>155900</Characters>
  <Application>Microsoft Office Word</Application>
  <DocSecurity>0</DocSecurity>
  <Lines>6236</Lines>
  <Paragraphs>4602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 ghadiri</dc:creator>
  <cp:keywords/>
  <dc:description/>
  <cp:lastModifiedBy>ASR</cp:lastModifiedBy>
  <cp:revision>53</cp:revision>
  <cp:lastPrinted>2025-04-15T13:25:00Z</cp:lastPrinted>
  <dcterms:created xsi:type="dcterms:W3CDTF">2025-04-12T00:13:00Z</dcterms:created>
  <dcterms:modified xsi:type="dcterms:W3CDTF">2025-04-17T11:16:00Z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585818e5-255e-4de8-9074-32db1ee11026</vt:lpwstr>
  </property>
  <property fmtid="{D5CDD505-2E9C-101B-9397-08002B2CF9AE}" pid="3" name="CitaviDocumentProperty_7">
    <vt:lpwstr>مطالعه شخصی</vt:lpwstr>
  </property>
  <property fmtid="{D5CDD505-2E9C-101B-9397-08002B2CF9AE}" pid="4" name="CitaviDocumentProperty_0">
    <vt:lpwstr>9563ff4a-b601-4e5c-b658-cdca4023c4db</vt:lpwstr>
  </property>
  <property fmtid="{D5CDD505-2E9C-101B-9397-08002B2CF9AE}" pid="5" name="CitaviDocumentProperty_8">
    <vt:lpwstr>C:\Users\Hamed\Documents\Citavi 5\Projects\مطالعه شخصی\مطالعه شخصی.ctv5</vt:lpwstr>
  </property>
  <property fmtid="{D5CDD505-2E9C-101B-9397-08002B2CF9AE}" pid="6" name="CitaviDocumentProperty_1">
    <vt:lpwstr>5.4.0.2</vt:lpwstr>
  </property>
  <property fmtid="{D5CDD505-2E9C-101B-9397-08002B2CF9AE}" pid="7" name="CitaviDocumentProperty_6">
    <vt:lpwstr>True</vt:lpwstr>
  </property>
</Properties>
</file>