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C5C" w:rsidRPr="00DB5C5C" w:rsidRDefault="00DB5C5C" w:rsidP="00DB5C5C">
      <w:pPr>
        <w:bidi/>
        <w:spacing w:before="100" w:beforeAutospacing="1" w:after="100" w:afterAutospacing="1" w:line="276" w:lineRule="auto"/>
        <w:jc w:val="both"/>
        <w:outlineLvl w:val="1"/>
        <w:rPr>
          <w:rFonts w:ascii="IRLotus" w:eastAsia="Times New Roman" w:hAnsi="IRLotus" w:cs="IRLotus"/>
          <w:b/>
          <w:bCs/>
          <w:sz w:val="28"/>
          <w:szCs w:val="28"/>
        </w:rPr>
      </w:pPr>
      <w:r w:rsidRPr="00DB5C5C">
        <w:rPr>
          <w:rFonts w:ascii="IRLotus" w:eastAsia="Times New Roman" w:hAnsi="IRLotus" w:cs="IRLotus"/>
          <w:b/>
          <w:bCs/>
          <w:sz w:val="28"/>
          <w:szCs w:val="28"/>
          <w:rtl/>
        </w:rPr>
        <w:t>پاسخ اصلاحیه مقاله</w:t>
      </w:r>
    </w:p>
    <w:p w:rsidR="00DB5C5C" w:rsidRPr="00DB5C5C" w:rsidRDefault="00DB5C5C" w:rsidP="00DB5C5C">
      <w:p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جناب آقای دکتر محمّد سعیدی</w:t>
      </w:r>
      <w:r w:rsidRPr="00DB5C5C">
        <w:rPr>
          <w:rFonts w:ascii="IRLotus" w:eastAsia="Times New Roman" w:hAnsi="IRLotus" w:cs="IRLotus"/>
          <w:sz w:val="28"/>
          <w:szCs w:val="28"/>
          <w:rtl/>
        </w:rPr>
        <w:softHyphen/>
        <w:t xml:space="preserve">مهر سردبیر محترم مجله </w:t>
      </w:r>
      <w:r w:rsidRPr="00DB5C5C">
        <w:rPr>
          <w:rFonts w:ascii="IRLotus" w:eastAsia="Times New Roman" w:hAnsi="IRLotus" w:cs="IRLotus"/>
          <w:i/>
          <w:iCs/>
          <w:sz w:val="28"/>
          <w:szCs w:val="28"/>
          <w:rtl/>
        </w:rPr>
        <w:t>اندیشۀ فلسفی</w:t>
      </w:r>
    </w:p>
    <w:p w:rsidR="00DB5C5C" w:rsidRPr="00DB5C5C" w:rsidRDefault="00DB5C5C" w:rsidP="00DB5C5C">
      <w:p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با سلام و احترام</w:t>
      </w:r>
    </w:p>
    <w:p w:rsidR="00DB5C5C" w:rsidRPr="00DB5C5C" w:rsidRDefault="00DB5C5C" w:rsidP="00DB5C5C">
      <w:p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 xml:space="preserve">بدین وسیله، مقاله اصلاح‌شده خود با عنوان </w:t>
      </w:r>
      <w:r w:rsidRPr="00DB5C5C">
        <w:rPr>
          <w:rFonts w:ascii="IRLotus" w:eastAsia="Times New Roman" w:hAnsi="IRLotus" w:cs="IRLotus"/>
          <w:i/>
          <w:iCs/>
          <w:sz w:val="28"/>
          <w:szCs w:val="28"/>
          <w:rtl/>
        </w:rPr>
        <w:t>دلایل رادیکال نبودن مُساهمت</w:t>
      </w:r>
      <w:r w:rsidRPr="00DB5C5C">
        <w:rPr>
          <w:rFonts w:ascii="IRLotus" w:eastAsia="Times New Roman" w:hAnsi="IRLotus" w:cs="IRLotus"/>
          <w:i/>
          <w:iCs/>
          <w:sz w:val="28"/>
          <w:szCs w:val="28"/>
          <w:rtl/>
        </w:rPr>
        <w:softHyphen/>
        <w:t>های فلسفی نوکانتی</w:t>
      </w:r>
      <w:r w:rsidRPr="00DB5C5C">
        <w:rPr>
          <w:rFonts w:ascii="IRLotus" w:eastAsia="Times New Roman" w:hAnsi="IRLotus" w:cs="IRLotus"/>
          <w:i/>
          <w:iCs/>
          <w:sz w:val="28"/>
          <w:szCs w:val="28"/>
          <w:rtl/>
        </w:rPr>
        <w:softHyphen/>
        <w:t>های ماربورگ برای نجات متافیزیک از بُحران</w:t>
      </w:r>
      <w:r w:rsidRPr="00DB5C5C">
        <w:rPr>
          <w:rFonts w:ascii="IRLotus" w:eastAsia="Times New Roman" w:hAnsi="IRLotus" w:cs="IRLotus"/>
          <w:sz w:val="28"/>
          <w:szCs w:val="28"/>
          <w:rtl/>
        </w:rPr>
        <w:t xml:space="preserve"> با کُد </w:t>
      </w:r>
      <w:r w:rsidRPr="00DB5C5C">
        <w:rPr>
          <w:rFonts w:ascii="IRLotus" w:eastAsia="Times New Roman" w:hAnsi="IRLotus" w:cs="IRLotus"/>
          <w:sz w:val="28"/>
          <w:szCs w:val="28"/>
        </w:rPr>
        <w:t>JPT-80758</w:t>
      </w:r>
      <w:r w:rsidRPr="00DB5C5C">
        <w:rPr>
          <w:rFonts w:ascii="IRLotus" w:eastAsia="Times New Roman" w:hAnsi="IRLotus" w:cs="IRLotus"/>
          <w:sz w:val="28"/>
          <w:szCs w:val="28"/>
          <w:rtl/>
          <w:lang w:bidi="fa-IR"/>
        </w:rPr>
        <w:t xml:space="preserve"> </w:t>
      </w:r>
      <w:r w:rsidRPr="00DB5C5C">
        <w:rPr>
          <w:rFonts w:ascii="IRLotus" w:eastAsia="Times New Roman" w:hAnsi="IRLotus" w:cs="IRLotus"/>
          <w:sz w:val="28"/>
          <w:szCs w:val="28"/>
          <w:rtl/>
        </w:rPr>
        <w:t xml:space="preserve">را جهت بررسی مجدد و انتشار در مجله وزین </w:t>
      </w:r>
      <w:r w:rsidRPr="00DB5C5C">
        <w:rPr>
          <w:rFonts w:ascii="IRLotus" w:eastAsia="Times New Roman" w:hAnsi="IRLotus" w:cs="IRLotus"/>
          <w:i/>
          <w:iCs/>
          <w:sz w:val="28"/>
          <w:szCs w:val="28"/>
          <w:rtl/>
        </w:rPr>
        <w:t>اندیشۀ فلسفی</w:t>
      </w:r>
      <w:r w:rsidRPr="00DB5C5C">
        <w:rPr>
          <w:rFonts w:ascii="IRLotus" w:eastAsia="Times New Roman" w:hAnsi="IRLotus" w:cs="IRLotus"/>
          <w:sz w:val="28"/>
          <w:szCs w:val="28"/>
          <w:rtl/>
        </w:rPr>
        <w:t xml:space="preserve"> تقدیم حضور می‌نمایم.</w:t>
      </w:r>
    </w:p>
    <w:p w:rsidR="00DB5C5C" w:rsidRPr="00DB5C5C" w:rsidRDefault="00DB5C5C" w:rsidP="00DB5C5C">
      <w:p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از بازخوردها و نکات اصلاحی ارزشمند داوران محترم و هیئت تحریریه که به غنای علمی و ساختاری مقاله کمک شایانی نمود، صمیمانه سپاسگزارم. تمامی نکات و پیشنهادات مطرح شده را با دقت مطالعه و اعمال نموده‌ام.</w:t>
      </w:r>
    </w:p>
    <w:p w:rsidR="00DB5C5C" w:rsidRPr="00DB5C5C" w:rsidRDefault="00DB5C5C" w:rsidP="00DB5C5C">
      <w:p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در ادامه، جهت اطلاع بیشتر، به تفکیک به نحوه اعمال اصلاحات اشاره می‌شود:</w:t>
      </w:r>
    </w:p>
    <w:p w:rsidR="00DB5C5C" w:rsidRPr="00DB5C5C" w:rsidRDefault="00DB5C5C" w:rsidP="00DB5C5C">
      <w:pPr>
        <w:bidi/>
        <w:spacing w:before="100" w:beforeAutospacing="1" w:after="100" w:afterAutospacing="1" w:line="276" w:lineRule="auto"/>
        <w:jc w:val="both"/>
        <w:outlineLvl w:val="2"/>
        <w:rPr>
          <w:rFonts w:ascii="IRLotus" w:eastAsia="Times New Roman" w:hAnsi="IRLotus" w:cs="IRLotus"/>
          <w:b/>
          <w:bCs/>
          <w:sz w:val="28"/>
          <w:szCs w:val="28"/>
          <w:rtl/>
        </w:rPr>
      </w:pPr>
      <w:r w:rsidRPr="00DB5C5C">
        <w:rPr>
          <w:rFonts w:ascii="IRLotus" w:eastAsia="Times New Roman" w:hAnsi="IRLotus" w:cs="IRLotus"/>
          <w:b/>
          <w:bCs/>
          <w:sz w:val="28"/>
          <w:szCs w:val="28"/>
          <w:rtl/>
        </w:rPr>
        <w:t>پاسخ به نظرات داوران محترم</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Pr>
      </w:pPr>
      <w:r w:rsidRPr="00DB5C5C">
        <w:rPr>
          <w:rFonts w:ascii="IRLotus" w:eastAsia="Times New Roman" w:hAnsi="IRLotus" w:cs="IRLotus"/>
          <w:sz w:val="28"/>
          <w:szCs w:val="28"/>
          <w:rtl/>
        </w:rPr>
        <w:t>نظر داور: عنوان مقاله از حالت سوالی خارج شود</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 xml:space="preserve"> پاسخ ما: عنوان مقاله که قبلاً چرا مُساهمتهای فلسفی نوکانتی</w:t>
      </w:r>
      <w:r w:rsidRPr="00DB5C5C">
        <w:rPr>
          <w:rFonts w:ascii="IRLotus" w:eastAsia="Times New Roman" w:hAnsi="IRLotus" w:cs="IRLotus"/>
          <w:sz w:val="28"/>
          <w:szCs w:val="28"/>
          <w:rtl/>
        </w:rPr>
        <w:softHyphen/>
        <w:t xml:space="preserve">های ماربورگ برای نجات متافیزیک از بُحران رادیکال نبود؟ </w:t>
      </w:r>
      <w:r w:rsidRPr="00DB5C5C">
        <w:rPr>
          <w:rFonts w:ascii="IRLotus" w:eastAsia="Times New Roman" w:hAnsi="IRLotus" w:cs="IRLotus"/>
          <w:i/>
          <w:iCs/>
          <w:sz w:val="28"/>
          <w:szCs w:val="28"/>
          <w:rtl/>
        </w:rPr>
        <w:t>به دلایل رادیکال نبودن مُساهمتهای فلسفی نوکانتی</w:t>
      </w:r>
      <w:r w:rsidRPr="00DB5C5C">
        <w:rPr>
          <w:rFonts w:ascii="IRLotus" w:eastAsia="Times New Roman" w:hAnsi="IRLotus" w:cs="IRLotus"/>
          <w:i/>
          <w:iCs/>
          <w:sz w:val="28"/>
          <w:szCs w:val="28"/>
          <w:rtl/>
        </w:rPr>
        <w:softHyphen/>
        <w:t>های ماربورگ برای نجات متافیزیک از بُحران</w:t>
      </w:r>
      <w:r w:rsidRPr="00DB5C5C">
        <w:rPr>
          <w:rFonts w:ascii="IRLotus" w:eastAsia="Times New Roman" w:hAnsi="IRLotus" w:cs="IRLotus"/>
          <w:sz w:val="28"/>
          <w:szCs w:val="28"/>
          <w:rtl/>
        </w:rPr>
        <w:t xml:space="preserve"> تغییر یافت.</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Pr>
      </w:pPr>
      <w:r w:rsidRPr="00DB5C5C">
        <w:rPr>
          <w:rFonts w:ascii="IRLotus" w:eastAsia="Times New Roman" w:hAnsi="IRLotus" w:cs="IRLotus"/>
          <w:sz w:val="28"/>
          <w:szCs w:val="28"/>
          <w:rtl/>
        </w:rPr>
        <w:t>نظر داور: داور محترم خاطرنشان کرده بود</w:t>
      </w:r>
      <w:r w:rsidRPr="00DB5C5C">
        <w:rPr>
          <w:rFonts w:ascii="IRLotus" w:eastAsia="Times New Roman" w:hAnsi="IRLotus" w:cs="IRLotus"/>
          <w:sz w:val="28"/>
          <w:szCs w:val="28"/>
          <w:rtl/>
          <w:lang w:bidi="fa-IR"/>
        </w:rPr>
        <w:t>ند</w:t>
      </w:r>
      <w:r w:rsidRPr="00DB5C5C">
        <w:rPr>
          <w:rFonts w:ascii="IRLotus" w:eastAsia="Times New Roman" w:hAnsi="IRLotus" w:cs="IRLotus"/>
          <w:sz w:val="28"/>
          <w:szCs w:val="28"/>
          <w:rtl/>
        </w:rPr>
        <w:t xml:space="preserve"> که مطابق شیوه نامۀ مجلّه تیترهای اصلی و فرعی مقاله نباید شماره بندی شود </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Pr>
      </w:pPr>
      <w:r w:rsidRPr="00DB5C5C">
        <w:rPr>
          <w:rFonts w:ascii="IRLotus" w:eastAsia="Times New Roman" w:hAnsi="IRLotus" w:cs="IRLotus"/>
          <w:sz w:val="28"/>
          <w:szCs w:val="28"/>
          <w:rtl/>
        </w:rPr>
        <w:t>پاسخ ما: تیترهای اصلی و فرعی مقاله را بدون شماره نوشتیم و با مراجعه به متن مستحضر خواهید بود.</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Pr>
      </w:pPr>
      <w:r w:rsidRPr="00DB5C5C">
        <w:rPr>
          <w:rFonts w:ascii="IRLotus" w:eastAsia="Times New Roman" w:hAnsi="IRLotus" w:cs="IRLotus"/>
          <w:sz w:val="28"/>
          <w:szCs w:val="28"/>
          <w:rtl/>
        </w:rPr>
        <w:t>نظر داور: سوّمین ملاحظۀ داور محترم این بود که در مقدّمه باید به ضرورت پژوهش و هدف از این نوشتار بپردازیم.</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Pr>
      </w:pPr>
      <w:r w:rsidRPr="00DB5C5C">
        <w:rPr>
          <w:rFonts w:ascii="IRLotus" w:eastAsia="Times New Roman" w:hAnsi="IRLotus" w:cs="IRLotus"/>
          <w:sz w:val="28"/>
          <w:szCs w:val="28"/>
          <w:rtl/>
        </w:rPr>
        <w:lastRenderedPageBreak/>
        <w:t>پاسخ ما: در آخرین پاراگراف مقدّمه در حدود یک صفحه (صفحۀ 4) به ضرورت انجام این پژوهش و هدف از این نوشتار اختصاص دادیم و بطور صریح و مشخّص توضیح دادیم که لزوم این پژوهش نشان دادن خلأ بُنیادین در مواجهۀ موضوعی و روش شناختی مکتب ماربورگ با بُحران فلسفه است و هدف ما بررسی ابعاد این ماجراست که در صفحۀ 4 قابل ملاحظه است و با رنگ زرد هایلایت کرده</w:t>
      </w:r>
      <w:r w:rsidRPr="00DB5C5C">
        <w:rPr>
          <w:rFonts w:ascii="IRLotus" w:eastAsia="Times New Roman" w:hAnsi="IRLotus" w:cs="IRLotus"/>
          <w:sz w:val="28"/>
          <w:szCs w:val="28"/>
          <w:rtl/>
        </w:rPr>
        <w:softHyphen/>
        <w:t xml:space="preserve">ایم. </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Pr>
      </w:pPr>
      <w:r w:rsidRPr="00DB5C5C">
        <w:rPr>
          <w:rFonts w:ascii="IRLotus" w:eastAsia="Times New Roman" w:hAnsi="IRLotus" w:cs="IRLotus"/>
          <w:sz w:val="28"/>
          <w:szCs w:val="28"/>
          <w:rtl/>
        </w:rPr>
        <w:t>نظر داور: بخش های 3 و 4 صرفاً جنبۀ روایی دارد و برای یک مقالۀ پژوهشی کافی نیست. استدلال ها باید بصورت عیان با صورت منطقی بیان شوند.</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Pr>
      </w:pPr>
      <w:r w:rsidRPr="00DB5C5C">
        <w:rPr>
          <w:rFonts w:ascii="IRLotus" w:eastAsia="Times New Roman" w:hAnsi="IRLotus" w:cs="IRLotus"/>
          <w:sz w:val="28"/>
          <w:szCs w:val="28"/>
          <w:rtl/>
        </w:rPr>
        <w:t xml:space="preserve">پاسخ ما: ضمن بررسی مجدّد دو بخش مذکور، بطور اساسی به استدلال در باب مباحث مطروحه پرداختیم و سعی کردیم نوشتار را از یک وضعیّت نسبتاً توصیفی به یک وضعیّت استدلالی و پژوهشی دربیاوریم تا نقش نگارنده نیز بیش از پیش پُررنگ شود و تمامی تغییرات در این دو بخش را نیز با رنگ زرد هایلایت کردیم که حاصل این تغییرات باعث شد تقریباً هزار واژه به حجم مقاله اضافه شود. اصلاحات در صفحات (7 . 8. 9. 10. 11. 12. 14. 18. 21. 22. 23) مقاله صورت گرفته است. </w:t>
      </w:r>
    </w:p>
    <w:p w:rsidR="00DB5C5C" w:rsidRPr="00DB5C5C" w:rsidRDefault="00DB5C5C" w:rsidP="00DB5C5C">
      <w:pPr>
        <w:numPr>
          <w:ilvl w:val="0"/>
          <w:numId w:val="3"/>
        </w:num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ضمناً با مراجعۀ مجدّد به متن و مطالعۀ چندین</w:t>
      </w:r>
      <w:r w:rsidRPr="00DB5C5C">
        <w:rPr>
          <w:rFonts w:ascii="IRLotus" w:eastAsia="Times New Roman" w:hAnsi="IRLotus" w:cs="IRLotus"/>
          <w:sz w:val="28"/>
          <w:szCs w:val="28"/>
          <w:rtl/>
        </w:rPr>
        <w:softHyphen/>
        <w:t>باره آن در جهتِ اصلاحات انتقادی و پیشنهادی داوران محترم، اندک ابهامات ادبی و نگارشی هم که وجود داشت و داوران محترم با چشم خطاپوش متن را ملاحظه کرده بوند نیز برطرف شد.</w:t>
      </w:r>
      <w:r w:rsidRPr="00DB5C5C">
        <w:rPr>
          <w:rFonts w:ascii="IRLotus" w:eastAsia="Times New Roman" w:hAnsi="IRLotus" w:cs="IRLotus"/>
          <w:sz w:val="28"/>
          <w:szCs w:val="28"/>
        </w:rPr>
        <w:t xml:space="preserve"> </w:t>
      </w:r>
    </w:p>
    <w:p w:rsidR="00DB5C5C" w:rsidRPr="00DB5C5C" w:rsidRDefault="00DB5C5C" w:rsidP="00DB5C5C">
      <w:p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 xml:space="preserve">امیدوارم که مقاله اصلاح‌شده، مورد تأیید نهایی هیئت تحریریه محترم مجله </w:t>
      </w:r>
      <w:r w:rsidRPr="00DB5C5C">
        <w:rPr>
          <w:rFonts w:ascii="IRLotus" w:eastAsia="Times New Roman" w:hAnsi="IRLotus" w:cs="IRLotus"/>
          <w:i/>
          <w:iCs/>
          <w:sz w:val="28"/>
          <w:szCs w:val="28"/>
          <w:rtl/>
        </w:rPr>
        <w:t>اندیشه فلسفی</w:t>
      </w:r>
      <w:r w:rsidRPr="00DB5C5C">
        <w:rPr>
          <w:rFonts w:ascii="IRLotus" w:eastAsia="Times New Roman" w:hAnsi="IRLotus" w:cs="IRLotus"/>
          <w:sz w:val="28"/>
          <w:szCs w:val="28"/>
          <w:rtl/>
        </w:rPr>
        <w:t xml:space="preserve"> قرار گیرد و سهم کوچکی در پیشبرد فهم فلسفی از جهان مدرن که زیربنای فکری- فلسفی دورۀ معاصر است، ایفا کند.</w:t>
      </w:r>
    </w:p>
    <w:p w:rsidR="00DB5C5C" w:rsidRPr="00DB5C5C" w:rsidRDefault="00DB5C5C" w:rsidP="00DB5C5C">
      <w:p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پیشاپیش از حسن توجه و زحمات شما و تمامی داوران محترم کمال تشکر را دارم.</w:t>
      </w:r>
    </w:p>
    <w:p w:rsidR="00DB5C5C" w:rsidRPr="00DB5C5C" w:rsidRDefault="00DB5C5C" w:rsidP="00DB5C5C">
      <w:pPr>
        <w:bidi/>
        <w:spacing w:before="100" w:beforeAutospacing="1" w:after="100" w:afterAutospacing="1" w:line="276" w:lineRule="auto"/>
        <w:jc w:val="both"/>
        <w:rPr>
          <w:rFonts w:ascii="IRLotus" w:eastAsia="Times New Roman" w:hAnsi="IRLotus" w:cs="IRLotus"/>
          <w:sz w:val="28"/>
          <w:szCs w:val="28"/>
          <w:rtl/>
        </w:rPr>
      </w:pPr>
      <w:r w:rsidRPr="00DB5C5C">
        <w:rPr>
          <w:rFonts w:ascii="IRLotus" w:eastAsia="Times New Roman" w:hAnsi="IRLotus" w:cs="IRLotus"/>
          <w:sz w:val="28"/>
          <w:szCs w:val="28"/>
          <w:rtl/>
        </w:rPr>
        <w:t xml:space="preserve">حسن بهزاد گِندِشمین دانشجوی دکتری فلسفه غرب </w:t>
      </w:r>
      <w:r w:rsidRPr="00DB5C5C">
        <w:rPr>
          <w:rFonts w:ascii="IRLotus" w:eastAsia="Times New Roman" w:hAnsi="IRLotus" w:cs="IRLotus"/>
          <w:sz w:val="28"/>
          <w:szCs w:val="28"/>
        </w:rPr>
        <w:t>h.behzad2013@gmail.com</w:t>
      </w:r>
    </w:p>
    <w:p w:rsidR="00DB5C5C" w:rsidRPr="00DB5C5C" w:rsidRDefault="00DB5C5C" w:rsidP="00DB5C5C">
      <w:pPr>
        <w:bidi/>
        <w:spacing w:after="0" w:line="276" w:lineRule="auto"/>
        <w:jc w:val="both"/>
        <w:rPr>
          <w:rFonts w:ascii="IRLotus" w:eastAsia="Times New Roman" w:hAnsi="IRLotus" w:cs="IRLotus"/>
          <w:sz w:val="28"/>
          <w:szCs w:val="28"/>
          <w:rtl/>
        </w:rPr>
      </w:pPr>
    </w:p>
    <w:p w:rsidR="00F84CDA" w:rsidRPr="00DB5C5C" w:rsidRDefault="00F84CDA" w:rsidP="00DB5C5C">
      <w:pPr>
        <w:bidi/>
        <w:rPr>
          <w:rFonts w:ascii="IRLotus" w:hAnsi="IRLotus" w:cs="IRLotus"/>
          <w:sz w:val="28"/>
          <w:szCs w:val="28"/>
          <w:lang w:bidi="fa-IR"/>
        </w:rPr>
      </w:pPr>
      <w:r w:rsidRPr="00DB5C5C">
        <w:rPr>
          <w:rFonts w:ascii="IRLotus" w:hAnsi="IRLotus" w:cs="IRLotus"/>
          <w:sz w:val="28"/>
          <w:szCs w:val="28"/>
          <w:rtl/>
          <w:lang w:bidi="fa-IR"/>
        </w:rPr>
        <w:t>این مقاله مستخرج از رسالۀ دکتری حسن بهزاد گِندِشمین است با عنوان: «مواجهه هایدگر با بُحران فلسفه در دورۀ معاصر».</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lastRenderedPageBreak/>
        <w:t>حسن بهزاد گِندِشمین: دانشجوی دکتری فلسفه غرب- دانشکده ادبیات و علومِ انسانی، دانشگاه بین المللی امام خمینی(ره) قزوین</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 xml:space="preserve">تلفن: 09038476321           ایمیل دانشگاهی </w:t>
      </w:r>
      <w:hyperlink r:id="rId8" w:history="1">
        <w:r w:rsidRPr="00DB5C5C">
          <w:rPr>
            <w:rStyle w:val="Hyperlink"/>
            <w:rFonts w:ascii="IRLotus" w:hAnsi="IRLotus" w:cs="IRLotus"/>
            <w:color w:val="000000" w:themeColor="text1"/>
            <w:sz w:val="28"/>
            <w:szCs w:val="28"/>
            <w:lang w:bidi="fa-IR"/>
          </w:rPr>
          <w:t>h.Behzad@edu.ikiu.ac.ir</w:t>
        </w:r>
      </w:hyperlink>
      <w:r w:rsidRPr="00DB5C5C">
        <w:rPr>
          <w:rFonts w:ascii="IRLotus" w:hAnsi="IRLotus" w:cs="IRLotus"/>
          <w:color w:val="000000" w:themeColor="text1"/>
          <w:sz w:val="28"/>
          <w:szCs w:val="28"/>
          <w:lang w:bidi="fa-IR"/>
        </w:rPr>
        <w:t xml:space="preserve"> </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 xml:space="preserve">کُد اُرکید    </w:t>
      </w:r>
      <w:r w:rsidRPr="00DB5C5C">
        <w:rPr>
          <w:rFonts w:ascii="IRLotus" w:hAnsi="IRLotus" w:cs="IRLotus"/>
          <w:color w:val="000000" w:themeColor="text1"/>
          <w:sz w:val="28"/>
          <w:szCs w:val="28"/>
          <w:rtl/>
          <w:lang w:bidi="fa-IR"/>
        </w:rPr>
        <w:t xml:space="preserve"> </w:t>
      </w:r>
      <w:hyperlink r:id="rId9" w:tgtFrame="_blank" w:history="1">
        <w:r w:rsidRPr="00DB5C5C">
          <w:rPr>
            <w:rStyle w:val="Hyperlink"/>
            <w:rFonts w:ascii="IRLotus" w:hAnsi="IRLotus" w:cs="IRLotus"/>
            <w:color w:val="000000" w:themeColor="text1"/>
            <w:sz w:val="28"/>
            <w:szCs w:val="28"/>
          </w:rPr>
          <w:t>0009-0003-2737-6956</w:t>
        </w:r>
      </w:hyperlink>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استاد راهنمای رساله و نویسنده مسئول این مقاله: محمد رعایت جهرمی، دانشیار گروه فلسفه، دانشکده ادبیات و علومِ انسانی، دانشگاه بین</w:t>
      </w:r>
      <w:r w:rsidRPr="00DB5C5C">
        <w:rPr>
          <w:rFonts w:ascii="IRLotus" w:hAnsi="IRLotus" w:cs="IRLotus"/>
          <w:sz w:val="28"/>
          <w:szCs w:val="28"/>
          <w:rtl/>
          <w:lang w:bidi="fa-IR"/>
        </w:rPr>
        <w:softHyphen/>
        <w:t>المللی امام خمینی (ره) قزوین، ایران</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ایمیل دانشگاهی</w:t>
      </w:r>
      <w:r w:rsidRPr="00DB5C5C">
        <w:rPr>
          <w:rFonts w:ascii="IRLotus" w:hAnsi="IRLotus" w:cs="IRLotus"/>
          <w:sz w:val="28"/>
          <w:szCs w:val="28"/>
          <w:lang w:bidi="fa-IR"/>
        </w:rPr>
        <w:t xml:space="preserve"> </w:t>
      </w:r>
      <w:hyperlink r:id="rId10" w:history="1">
        <w:r w:rsidRPr="00DB5C5C">
          <w:rPr>
            <w:rStyle w:val="Hyperlink"/>
            <w:rFonts w:ascii="IRLotus" w:hAnsi="IRLotus" w:cs="IRLotus"/>
            <w:sz w:val="28"/>
            <w:szCs w:val="28"/>
          </w:rPr>
          <w:t>raayatjahromi@hum.ikiu.ac.ir</w:t>
        </w:r>
      </w:hyperlink>
      <w:r w:rsidRPr="00DB5C5C">
        <w:rPr>
          <w:rStyle w:val="go"/>
          <w:rFonts w:ascii="IRLotus" w:hAnsi="IRLotus" w:cs="IRLotus"/>
          <w:sz w:val="28"/>
          <w:szCs w:val="28"/>
        </w:rPr>
        <w:t xml:space="preserve">       </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 xml:space="preserve">تلفن: 09122710676           کد اُرکید  </w:t>
      </w:r>
      <w:r w:rsidRPr="00DB5C5C">
        <w:rPr>
          <w:rFonts w:ascii="IRLotus" w:hAnsi="IRLotus" w:cs="IRLotus"/>
          <w:sz w:val="28"/>
          <w:szCs w:val="28"/>
        </w:rPr>
        <w:t>0000-0002-7015-9880</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اساتید محترم مشاور:</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1.محمدحسن حیدری، استادیار بازنشسته گروه فلسفه، دانشکده ادبیات و علوم انسانی، دانشگاه بین</w:t>
      </w:r>
      <w:r w:rsidRPr="00DB5C5C">
        <w:rPr>
          <w:rFonts w:ascii="IRLotus" w:hAnsi="IRLotus" w:cs="IRLotus"/>
          <w:sz w:val="28"/>
          <w:szCs w:val="28"/>
          <w:rtl/>
          <w:lang w:bidi="fa-IR"/>
        </w:rPr>
        <w:softHyphen/>
        <w:t>المللی امام خمینی (ره) قزوین، ایران</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 xml:space="preserve">تلفن: 09127862412           ایمیل دانشگاهی </w:t>
      </w:r>
      <w:r w:rsidRPr="00DB5C5C">
        <w:rPr>
          <w:rFonts w:ascii="IRLotus" w:hAnsi="IRLotus" w:cs="IRLotus"/>
          <w:sz w:val="28"/>
          <w:szCs w:val="28"/>
          <w:lang w:bidi="fa-IR"/>
        </w:rPr>
        <w:t>m_hedari@ikiu.ac.ir</w:t>
      </w:r>
    </w:p>
    <w:p w:rsidR="00F84CDA" w:rsidRPr="00DB5C5C" w:rsidRDefault="00F84CDA" w:rsidP="00DB5C5C">
      <w:pPr>
        <w:bidi/>
        <w:rPr>
          <w:rFonts w:ascii="IRLotus" w:hAnsi="IRLotus" w:cs="IRLotus"/>
          <w:sz w:val="28"/>
          <w:szCs w:val="28"/>
          <w:lang w:bidi="fa-IR"/>
        </w:rPr>
      </w:pPr>
      <w:r w:rsidRPr="00DB5C5C">
        <w:rPr>
          <w:rFonts w:ascii="IRLotus" w:hAnsi="IRLotus" w:cs="IRLotus"/>
          <w:sz w:val="28"/>
          <w:szCs w:val="28"/>
          <w:rtl/>
          <w:lang w:bidi="fa-IR"/>
        </w:rPr>
        <w:t xml:space="preserve">کد اُرکید:   </w:t>
      </w:r>
      <w:r w:rsidRPr="00DB5C5C">
        <w:rPr>
          <w:rFonts w:ascii="IRLotus" w:hAnsi="IRLotus" w:cs="IRLotus"/>
          <w:sz w:val="28"/>
          <w:szCs w:val="28"/>
          <w:lang w:bidi="fa-IR"/>
        </w:rPr>
        <w:t>0009-0006-8331-3839</w:t>
      </w:r>
    </w:p>
    <w:p w:rsidR="00F84CDA" w:rsidRPr="00DB5C5C" w:rsidRDefault="00F84CDA" w:rsidP="00DB5C5C">
      <w:pPr>
        <w:bidi/>
        <w:rPr>
          <w:rFonts w:ascii="IRLotus" w:hAnsi="IRLotus" w:cs="IRLotus"/>
          <w:sz w:val="28"/>
          <w:szCs w:val="28"/>
          <w:lang w:bidi="fa-IR"/>
        </w:rPr>
      </w:pPr>
      <w:r w:rsidRPr="00DB5C5C">
        <w:rPr>
          <w:rFonts w:ascii="IRLotus" w:hAnsi="IRLotus" w:cs="IRLotus"/>
          <w:sz w:val="28"/>
          <w:szCs w:val="28"/>
          <w:rtl/>
          <w:lang w:bidi="fa-IR"/>
        </w:rPr>
        <w:t>2.احمد رجبی: استادیار گروه فلسفه، دانشکده ادبیات و علوم انسانی، دانشگاه تهران، ایران</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تلفن:  09124221162        ایمیل دانشگاهی</w:t>
      </w:r>
      <w:r w:rsidRPr="00DB5C5C">
        <w:rPr>
          <w:rFonts w:ascii="IRLotus" w:hAnsi="IRLotus" w:cs="IRLotus"/>
          <w:sz w:val="28"/>
          <w:szCs w:val="28"/>
        </w:rPr>
        <w:t>rajabi.ahmad@ut.ac.ir</w:t>
      </w:r>
    </w:p>
    <w:p w:rsidR="00F84CDA" w:rsidRPr="00DB5C5C" w:rsidRDefault="00F84CDA" w:rsidP="00DB5C5C">
      <w:pPr>
        <w:bidi/>
        <w:rPr>
          <w:rFonts w:ascii="IRLotus" w:hAnsi="IRLotus" w:cs="IRLotus"/>
          <w:sz w:val="28"/>
          <w:szCs w:val="28"/>
          <w:rtl/>
          <w:lang w:bidi="fa-IR"/>
        </w:rPr>
      </w:pPr>
      <w:r w:rsidRPr="00DB5C5C">
        <w:rPr>
          <w:rFonts w:ascii="IRLotus" w:hAnsi="IRLotus" w:cs="IRLotus"/>
          <w:sz w:val="28"/>
          <w:szCs w:val="28"/>
          <w:rtl/>
          <w:lang w:bidi="fa-IR"/>
        </w:rPr>
        <w:t xml:space="preserve">کد اُرکید  </w:t>
      </w:r>
      <w:r w:rsidRPr="00DB5C5C">
        <w:rPr>
          <w:rFonts w:ascii="IRLotus" w:hAnsi="IRLotus" w:cs="IRLotus"/>
          <w:sz w:val="28"/>
          <w:szCs w:val="28"/>
          <w:lang w:bidi="fa-IR"/>
        </w:rPr>
        <w:t>0000-0003-2503-7216</w:t>
      </w:r>
    </w:p>
    <w:p w:rsidR="00F84CDA" w:rsidRDefault="00F84CDA" w:rsidP="00F84CDA">
      <w:pPr>
        <w:bidi/>
        <w:rPr>
          <w:rFonts w:cs="B Zar"/>
          <w:sz w:val="28"/>
          <w:szCs w:val="28"/>
          <w:rtl/>
          <w:lang w:bidi="fa-IR"/>
        </w:rPr>
      </w:pPr>
    </w:p>
    <w:p w:rsidR="00F84CDA" w:rsidRDefault="00F84CDA" w:rsidP="00464388">
      <w:pPr>
        <w:bidi/>
        <w:spacing w:line="360" w:lineRule="auto"/>
        <w:ind w:right="142"/>
        <w:jc w:val="center"/>
        <w:rPr>
          <w:rFonts w:ascii="IRLotus" w:hAnsi="IRLotus" w:cs="IRLotus"/>
          <w:b/>
          <w:bCs/>
          <w:sz w:val="28"/>
          <w:szCs w:val="28"/>
          <w:highlight w:val="yellow"/>
          <w:rtl/>
          <w:lang w:bidi="fa-IR"/>
        </w:rPr>
      </w:pPr>
    </w:p>
    <w:p w:rsidR="00DB5C5C" w:rsidRDefault="00DB5C5C" w:rsidP="00DB5C5C">
      <w:pPr>
        <w:bidi/>
        <w:spacing w:line="360" w:lineRule="auto"/>
        <w:ind w:right="142"/>
        <w:jc w:val="center"/>
        <w:rPr>
          <w:rFonts w:ascii="IRLotus" w:hAnsi="IRLotus" w:cs="IRLotus"/>
          <w:b/>
          <w:bCs/>
          <w:sz w:val="28"/>
          <w:szCs w:val="28"/>
          <w:highlight w:val="yellow"/>
          <w:rtl/>
          <w:lang w:bidi="fa-IR"/>
        </w:rPr>
      </w:pPr>
    </w:p>
    <w:p w:rsidR="00DB5C5C" w:rsidRDefault="00DB5C5C" w:rsidP="00DB5C5C">
      <w:pPr>
        <w:bidi/>
        <w:spacing w:line="360" w:lineRule="auto"/>
        <w:ind w:right="142"/>
        <w:jc w:val="center"/>
        <w:rPr>
          <w:rFonts w:ascii="IRLotus" w:hAnsi="IRLotus" w:cs="IRLotus"/>
          <w:b/>
          <w:bCs/>
          <w:sz w:val="28"/>
          <w:szCs w:val="28"/>
          <w:highlight w:val="yellow"/>
          <w:rtl/>
          <w:lang w:bidi="fa-IR"/>
        </w:rPr>
      </w:pPr>
    </w:p>
    <w:p w:rsidR="00DB5C5C" w:rsidRDefault="00DB5C5C" w:rsidP="00DB5C5C">
      <w:pPr>
        <w:bidi/>
        <w:spacing w:line="360" w:lineRule="auto"/>
        <w:ind w:right="142"/>
        <w:jc w:val="center"/>
        <w:rPr>
          <w:rFonts w:ascii="IRLotus" w:hAnsi="IRLotus" w:cs="IRLotus"/>
          <w:b/>
          <w:bCs/>
          <w:sz w:val="28"/>
          <w:szCs w:val="28"/>
          <w:highlight w:val="yellow"/>
          <w:rtl/>
          <w:lang w:bidi="fa-IR"/>
        </w:rPr>
      </w:pPr>
    </w:p>
    <w:p w:rsidR="00464388" w:rsidRPr="00464388" w:rsidRDefault="00464388" w:rsidP="00F84CDA">
      <w:pPr>
        <w:bidi/>
        <w:spacing w:line="360" w:lineRule="auto"/>
        <w:ind w:right="142"/>
        <w:jc w:val="center"/>
        <w:rPr>
          <w:rFonts w:ascii="IRLotus" w:hAnsi="IRLotus" w:cs="IRLotus"/>
          <w:b/>
          <w:bCs/>
          <w:sz w:val="28"/>
          <w:szCs w:val="28"/>
          <w:rtl/>
          <w:lang w:bidi="fa-IR"/>
        </w:rPr>
      </w:pPr>
      <w:r w:rsidRPr="00EC61F9">
        <w:rPr>
          <w:rFonts w:ascii="IRLotus" w:hAnsi="IRLotus" w:cs="IRLotus" w:hint="cs"/>
          <w:b/>
          <w:bCs/>
          <w:sz w:val="28"/>
          <w:szCs w:val="28"/>
          <w:highlight w:val="yellow"/>
          <w:rtl/>
          <w:lang w:bidi="fa-IR"/>
        </w:rPr>
        <w:lastRenderedPageBreak/>
        <w:t>دلایل رادیکال نبودن</w:t>
      </w:r>
      <w:r w:rsidRPr="00EC61F9">
        <w:rPr>
          <w:rFonts w:ascii="IRLotus" w:hAnsi="IRLotus" w:cs="IRLotus"/>
          <w:b/>
          <w:bCs/>
          <w:sz w:val="28"/>
          <w:szCs w:val="28"/>
          <w:highlight w:val="yellow"/>
          <w:rtl/>
          <w:lang w:bidi="fa-IR"/>
        </w:rPr>
        <w:t xml:space="preserve"> مُساهمت</w:t>
      </w:r>
      <w:r w:rsidRPr="00EC61F9">
        <w:rPr>
          <w:rFonts w:ascii="IRLotus" w:hAnsi="IRLotus" w:cs="IRLotus"/>
          <w:b/>
          <w:bCs/>
          <w:sz w:val="28"/>
          <w:szCs w:val="28"/>
          <w:highlight w:val="yellow"/>
          <w:rtl/>
          <w:lang w:bidi="fa-IR"/>
        </w:rPr>
        <w:softHyphen/>
        <w:t xml:space="preserve">های فلسفی </w:t>
      </w:r>
      <w:r w:rsidR="00EF2C51">
        <w:rPr>
          <w:rFonts w:ascii="IRLotus" w:hAnsi="IRLotus" w:cs="IRLotus"/>
          <w:b/>
          <w:bCs/>
          <w:sz w:val="28"/>
          <w:szCs w:val="28"/>
          <w:highlight w:val="yellow"/>
          <w:rtl/>
          <w:lang w:bidi="fa-IR"/>
        </w:rPr>
        <w:t>نوکانتی</w:t>
      </w:r>
      <w:r w:rsidRPr="00EC61F9">
        <w:rPr>
          <w:rFonts w:ascii="IRLotus" w:hAnsi="IRLotus" w:cs="IRLotus"/>
          <w:b/>
          <w:bCs/>
          <w:sz w:val="28"/>
          <w:szCs w:val="28"/>
          <w:highlight w:val="yellow"/>
          <w:rtl/>
          <w:lang w:bidi="fa-IR"/>
        </w:rPr>
        <w:softHyphen/>
        <w:t>های ماربورگ برای نجات متافیزیک از بُحران</w:t>
      </w:r>
    </w:p>
    <w:p w:rsidR="00AF40CC" w:rsidRPr="0075711A" w:rsidRDefault="00AF40CC" w:rsidP="00AF40CC">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چکیده</w:t>
      </w:r>
    </w:p>
    <w:p w:rsidR="00AF40CC" w:rsidRDefault="00AF40CC" w:rsidP="00427999">
      <w:pPr>
        <w:bidi/>
        <w:spacing w:line="360" w:lineRule="auto"/>
        <w:jc w:val="both"/>
        <w:rPr>
          <w:rFonts w:ascii="IRLotus" w:hAnsi="IRLotus" w:cs="IRLotus"/>
          <w:sz w:val="28"/>
          <w:szCs w:val="28"/>
          <w:rtl/>
          <w:lang w:bidi="fa-IR"/>
        </w:rPr>
      </w:pPr>
      <w:r>
        <w:rPr>
          <w:rFonts w:ascii="IRLotus" w:hAnsi="IRLotus" w:cs="IRLotus" w:hint="cs"/>
          <w:sz w:val="28"/>
          <w:szCs w:val="28"/>
          <w:rtl/>
          <w:lang w:bidi="fa-IR"/>
        </w:rPr>
        <w:t>در نیمۀ دوّم قرن نوزدهم و با ظهور بُحرانهای عمده در ابعاد متعدّد متافیزیک، یکی از تلاش</w:t>
      </w:r>
      <w:r>
        <w:rPr>
          <w:rFonts w:ascii="IRLotus" w:hAnsi="IRLotus" w:cs="IRLotus"/>
          <w:sz w:val="28"/>
          <w:szCs w:val="28"/>
          <w:rtl/>
          <w:lang w:bidi="fa-IR"/>
        </w:rPr>
        <w:softHyphen/>
      </w:r>
      <w:r>
        <w:rPr>
          <w:rFonts w:ascii="IRLotus" w:hAnsi="IRLotus" w:cs="IRLotus" w:hint="cs"/>
          <w:sz w:val="28"/>
          <w:szCs w:val="28"/>
          <w:rtl/>
          <w:lang w:bidi="fa-IR"/>
        </w:rPr>
        <w:t>های عُمده برای نجات متافیزیک از بُحران، مُساهمت</w:t>
      </w:r>
      <w:r>
        <w:rPr>
          <w:rFonts w:ascii="IRLotus" w:hAnsi="IRLotus" w:cs="IRLotus"/>
          <w:sz w:val="28"/>
          <w:szCs w:val="28"/>
          <w:rtl/>
          <w:lang w:bidi="fa-IR"/>
        </w:rPr>
        <w:softHyphen/>
      </w:r>
      <w:r>
        <w:rPr>
          <w:rFonts w:ascii="IRLotus" w:hAnsi="IRLotus" w:cs="IRLotus" w:hint="cs"/>
          <w:sz w:val="28"/>
          <w:szCs w:val="28"/>
          <w:rtl/>
          <w:lang w:bidi="fa-IR"/>
        </w:rPr>
        <w:t>های مکتب فلسفی ماربورگ بود که با تلاش</w:t>
      </w:r>
      <w:r>
        <w:rPr>
          <w:rFonts w:ascii="IRLotus" w:hAnsi="IRLotus" w:cs="IRLotus"/>
          <w:sz w:val="28"/>
          <w:szCs w:val="28"/>
          <w:rtl/>
          <w:lang w:bidi="fa-IR"/>
        </w:rPr>
        <w:softHyphen/>
      </w:r>
      <w:r w:rsidR="00427999">
        <w:rPr>
          <w:rFonts w:ascii="IRLotus" w:hAnsi="IRLotus" w:cs="IRLotus" w:hint="cs"/>
          <w:sz w:val="28"/>
          <w:szCs w:val="28"/>
          <w:rtl/>
          <w:lang w:bidi="fa-IR"/>
        </w:rPr>
        <w:t>های روش</w:t>
      </w:r>
      <w:r w:rsidR="00427999">
        <w:rPr>
          <w:rFonts w:ascii="IRLotus" w:hAnsi="IRLotus" w:cs="IRLotus"/>
          <w:sz w:val="28"/>
          <w:szCs w:val="28"/>
          <w:rtl/>
          <w:lang w:bidi="fa-IR"/>
        </w:rPr>
        <w:softHyphen/>
      </w:r>
      <w:r>
        <w:rPr>
          <w:rFonts w:ascii="IRLotus" w:hAnsi="IRLotus" w:cs="IRLotus" w:hint="cs"/>
          <w:sz w:val="28"/>
          <w:szCs w:val="28"/>
          <w:rtl/>
          <w:lang w:bidi="fa-IR"/>
        </w:rPr>
        <w:t>شناسانه از 1870 تا جنگ جهانی اوّل در این راه همّت گماشتند. در این نوشتار بعد از تشریح بی</w:t>
      </w:r>
      <w:r>
        <w:rPr>
          <w:rFonts w:ascii="IRLotus" w:hAnsi="IRLotus" w:cs="IRLotus"/>
          <w:sz w:val="28"/>
          <w:szCs w:val="28"/>
          <w:rtl/>
          <w:lang w:bidi="fa-IR"/>
        </w:rPr>
        <w:softHyphen/>
      </w:r>
      <w:r>
        <w:rPr>
          <w:rFonts w:ascii="IRLotus" w:hAnsi="IRLotus" w:cs="IRLotus" w:hint="cs"/>
          <w:sz w:val="28"/>
          <w:szCs w:val="28"/>
          <w:rtl/>
          <w:lang w:bidi="fa-IR"/>
        </w:rPr>
        <w:t>طرفانۀ این فعالیّت</w:t>
      </w:r>
      <w:r>
        <w:rPr>
          <w:rFonts w:ascii="IRLotus" w:hAnsi="IRLotus" w:cs="IRLotus"/>
          <w:sz w:val="28"/>
          <w:szCs w:val="28"/>
          <w:rtl/>
          <w:lang w:bidi="fa-IR"/>
        </w:rPr>
        <w:softHyphen/>
      </w:r>
      <w:r>
        <w:rPr>
          <w:rFonts w:ascii="IRLotus" w:hAnsi="IRLotus" w:cs="IRLotus" w:hint="cs"/>
          <w:sz w:val="28"/>
          <w:szCs w:val="28"/>
          <w:rtl/>
          <w:lang w:bidi="fa-IR"/>
        </w:rPr>
        <w:t>ها خواهیم دید که از موضعِ پدیدارشناختی، مُساهمت</w:t>
      </w:r>
      <w:r>
        <w:rPr>
          <w:rFonts w:ascii="IRLotus" w:hAnsi="IRLotus" w:cs="IRLotus"/>
          <w:sz w:val="28"/>
          <w:szCs w:val="28"/>
          <w:rtl/>
          <w:lang w:bidi="fa-IR"/>
        </w:rPr>
        <w:softHyphen/>
      </w:r>
      <w:r>
        <w:rPr>
          <w:rFonts w:ascii="IRLotus" w:hAnsi="IRLotus" w:cs="IRLotus" w:hint="cs"/>
          <w:sz w:val="28"/>
          <w:szCs w:val="28"/>
          <w:rtl/>
          <w:lang w:bidi="fa-IR"/>
        </w:rPr>
        <w:t>های آنها بنا به دو دلیل موضوعی و روش</w:t>
      </w:r>
      <w:r>
        <w:rPr>
          <w:rFonts w:ascii="IRLotus" w:hAnsi="IRLotus" w:cs="IRLotus"/>
          <w:sz w:val="28"/>
          <w:szCs w:val="28"/>
          <w:rtl/>
          <w:lang w:bidi="fa-IR"/>
        </w:rPr>
        <w:softHyphen/>
      </w:r>
      <w:r>
        <w:rPr>
          <w:rFonts w:ascii="IRLotus" w:hAnsi="IRLotus" w:cs="IRLotus" w:hint="cs"/>
          <w:sz w:val="28"/>
          <w:szCs w:val="28"/>
          <w:rtl/>
          <w:lang w:bidi="fa-IR"/>
        </w:rPr>
        <w:t>شناختی چنانکه باید رادیکال نبوده است؛ بعبارتی از نظر هوسرل نجات فلسفه از بُحران نه در نجاتِ آن در قامتِ معرفت</w:t>
      </w:r>
      <w:r>
        <w:rPr>
          <w:rFonts w:ascii="IRLotus" w:hAnsi="IRLotus" w:cs="IRLotus"/>
          <w:sz w:val="28"/>
          <w:szCs w:val="28"/>
          <w:rtl/>
          <w:lang w:bidi="fa-IR"/>
        </w:rPr>
        <w:softHyphen/>
      </w:r>
      <w:r>
        <w:rPr>
          <w:rFonts w:ascii="IRLotus" w:hAnsi="IRLotus" w:cs="IRLotus" w:hint="cs"/>
          <w:sz w:val="28"/>
          <w:szCs w:val="28"/>
          <w:rtl/>
          <w:lang w:bidi="fa-IR"/>
        </w:rPr>
        <w:t>شناسی یا منطق علوم بلکه در نجاتِ سوژه در پیِ فهم و پیکربندیِ سه بُحران فلسفه، علم و بحرانِ انسان اروپایی نهفته است [نقد موضوعی]، از حیث روش</w:t>
      </w:r>
      <w:r>
        <w:rPr>
          <w:rFonts w:ascii="IRLotus" w:hAnsi="IRLotus" w:cs="IRLotus"/>
          <w:sz w:val="28"/>
          <w:szCs w:val="28"/>
          <w:rtl/>
          <w:lang w:bidi="fa-IR"/>
        </w:rPr>
        <w:softHyphen/>
      </w:r>
      <w:r>
        <w:rPr>
          <w:rFonts w:ascii="IRLotus" w:hAnsi="IRLotus" w:cs="IRLotus" w:hint="cs"/>
          <w:sz w:val="28"/>
          <w:szCs w:val="28"/>
          <w:rtl/>
          <w:lang w:bidi="fa-IR"/>
        </w:rPr>
        <w:t xml:space="preserve">شناختی نیز، </w:t>
      </w:r>
      <w:r w:rsidRPr="00E67565">
        <w:rPr>
          <w:rFonts w:ascii="IRLotus" w:hAnsi="IRLotus" w:cs="IRLotus" w:hint="cs"/>
          <w:i/>
          <w:iCs/>
          <w:sz w:val="28"/>
          <w:szCs w:val="28"/>
          <w:rtl/>
          <w:lang w:bidi="fa-IR"/>
        </w:rPr>
        <w:t>روش استعلایی</w:t>
      </w:r>
      <w:r>
        <w:rPr>
          <w:rFonts w:ascii="IRLotus" w:hAnsi="IRLotus" w:cs="IRLotus" w:hint="cs"/>
          <w:sz w:val="28"/>
          <w:szCs w:val="28"/>
          <w:rtl/>
          <w:lang w:bidi="fa-IR"/>
        </w:rPr>
        <w:t xml:space="preserve"> ماربورگی</w:t>
      </w:r>
      <w:r>
        <w:rPr>
          <w:rFonts w:ascii="IRLotus" w:hAnsi="IRLotus" w:cs="IRLotus"/>
          <w:sz w:val="28"/>
          <w:szCs w:val="28"/>
          <w:rtl/>
          <w:lang w:bidi="fa-IR"/>
        </w:rPr>
        <w:softHyphen/>
      </w:r>
      <w:r>
        <w:rPr>
          <w:rFonts w:ascii="IRLotus" w:hAnsi="IRLotus" w:cs="IRLotus" w:hint="cs"/>
          <w:sz w:val="28"/>
          <w:szCs w:val="28"/>
          <w:rtl/>
          <w:lang w:bidi="fa-IR"/>
        </w:rPr>
        <w:t>ها نه پیش</w:t>
      </w:r>
      <w:r>
        <w:rPr>
          <w:rFonts w:ascii="IRLotus" w:hAnsi="IRLotus" w:cs="IRLotus"/>
          <w:sz w:val="28"/>
          <w:szCs w:val="28"/>
          <w:rtl/>
          <w:lang w:bidi="fa-IR"/>
        </w:rPr>
        <w:softHyphen/>
      </w:r>
      <w:r>
        <w:rPr>
          <w:rFonts w:ascii="IRLotus" w:hAnsi="IRLotus" w:cs="IRLotus" w:hint="cs"/>
          <w:sz w:val="28"/>
          <w:szCs w:val="28"/>
          <w:rtl/>
          <w:lang w:bidi="fa-IR"/>
        </w:rPr>
        <w:t>رونده همچون پدیدارشناسی بلکه پس</w:t>
      </w:r>
      <w:r>
        <w:rPr>
          <w:rFonts w:ascii="IRLotus" w:hAnsi="IRLotus" w:cs="IRLotus"/>
          <w:sz w:val="28"/>
          <w:szCs w:val="28"/>
          <w:rtl/>
          <w:lang w:bidi="fa-IR"/>
        </w:rPr>
        <w:softHyphen/>
      </w:r>
      <w:r>
        <w:rPr>
          <w:rFonts w:ascii="IRLotus" w:hAnsi="IRLotus" w:cs="IRLotus" w:hint="cs"/>
          <w:sz w:val="28"/>
          <w:szCs w:val="28"/>
          <w:rtl/>
          <w:lang w:bidi="fa-IR"/>
        </w:rPr>
        <w:t xml:space="preserve">رونده است.   </w:t>
      </w:r>
    </w:p>
    <w:p w:rsidR="00464388" w:rsidRDefault="00464388" w:rsidP="00464388">
      <w:pPr>
        <w:bidi/>
        <w:spacing w:line="360" w:lineRule="auto"/>
        <w:jc w:val="both"/>
        <w:rPr>
          <w:rFonts w:ascii="IRLotus" w:hAnsi="IRLotus" w:cs="IRLotus"/>
          <w:sz w:val="28"/>
          <w:szCs w:val="28"/>
          <w:rtl/>
          <w:lang w:bidi="fa-IR"/>
        </w:rPr>
      </w:pPr>
    </w:p>
    <w:p w:rsidR="00AF40CC" w:rsidRPr="0075711A" w:rsidRDefault="00AF40CC" w:rsidP="00AF40CC">
      <w:pPr>
        <w:bidi/>
        <w:jc w:val="both"/>
        <w:rPr>
          <w:rFonts w:ascii="IRLotus" w:hAnsi="IRLotus" w:cs="IRLotus"/>
          <w:sz w:val="28"/>
          <w:szCs w:val="28"/>
          <w:rtl/>
          <w:lang w:bidi="fa-IR"/>
        </w:rPr>
      </w:pPr>
    </w:p>
    <w:p w:rsidR="00427999" w:rsidRDefault="00AF40CC" w:rsidP="001E6240">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کلیدواژگان: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 xml:space="preserve">های ماربورگ، بُحران متافیزیک، روش استعلایی، هوسرل و پدیدارشناسی </w:t>
      </w:r>
    </w:p>
    <w:p w:rsidR="00427999" w:rsidRDefault="00427999" w:rsidP="00427999">
      <w:pPr>
        <w:bidi/>
        <w:spacing w:line="360" w:lineRule="auto"/>
        <w:ind w:right="284"/>
        <w:jc w:val="both"/>
        <w:rPr>
          <w:rFonts w:ascii="IRLotus" w:hAnsi="IRLotus" w:cs="IRLotus"/>
          <w:sz w:val="28"/>
          <w:szCs w:val="28"/>
          <w:rtl/>
          <w:lang w:bidi="fa-IR"/>
        </w:rPr>
      </w:pPr>
    </w:p>
    <w:p w:rsidR="0009313B" w:rsidRDefault="0009313B" w:rsidP="0009313B">
      <w:pPr>
        <w:bidi/>
        <w:spacing w:line="360" w:lineRule="auto"/>
        <w:ind w:right="284"/>
        <w:jc w:val="both"/>
        <w:rPr>
          <w:rFonts w:ascii="IRLotus" w:hAnsi="IRLotus" w:cs="IRLotus"/>
          <w:sz w:val="28"/>
          <w:szCs w:val="28"/>
          <w:rtl/>
          <w:lang w:bidi="fa-IR"/>
        </w:rPr>
      </w:pPr>
    </w:p>
    <w:p w:rsidR="00464388" w:rsidRDefault="00464388" w:rsidP="00464388">
      <w:pPr>
        <w:bidi/>
        <w:spacing w:line="360" w:lineRule="auto"/>
        <w:ind w:right="284"/>
        <w:jc w:val="both"/>
        <w:rPr>
          <w:rFonts w:ascii="IRLotus" w:hAnsi="IRLotus" w:cs="IRLotus"/>
          <w:sz w:val="28"/>
          <w:szCs w:val="28"/>
          <w:rtl/>
          <w:lang w:bidi="fa-IR"/>
        </w:rPr>
      </w:pPr>
    </w:p>
    <w:p w:rsidR="00464388" w:rsidRDefault="00464388" w:rsidP="00464388">
      <w:pPr>
        <w:bidi/>
        <w:spacing w:line="360" w:lineRule="auto"/>
        <w:ind w:right="284"/>
        <w:jc w:val="both"/>
        <w:rPr>
          <w:rFonts w:ascii="IRLotus" w:hAnsi="IRLotus" w:cs="IRLotus"/>
          <w:sz w:val="28"/>
          <w:szCs w:val="28"/>
          <w:rtl/>
          <w:lang w:bidi="fa-IR"/>
        </w:rPr>
      </w:pPr>
    </w:p>
    <w:p w:rsidR="0009313B" w:rsidRDefault="0009313B" w:rsidP="0009313B">
      <w:pPr>
        <w:bidi/>
        <w:spacing w:line="360" w:lineRule="auto"/>
        <w:ind w:right="284"/>
        <w:jc w:val="both"/>
        <w:rPr>
          <w:rFonts w:ascii="IRLotus" w:hAnsi="IRLotus" w:cs="IRLotus"/>
          <w:sz w:val="28"/>
          <w:szCs w:val="28"/>
          <w:rtl/>
          <w:lang w:bidi="fa-IR"/>
        </w:rPr>
      </w:pPr>
    </w:p>
    <w:p w:rsidR="0009313B" w:rsidRDefault="0009313B" w:rsidP="0009313B">
      <w:pPr>
        <w:bidi/>
        <w:spacing w:line="360" w:lineRule="auto"/>
        <w:ind w:right="284"/>
        <w:jc w:val="both"/>
        <w:rPr>
          <w:rFonts w:ascii="IRLotus" w:hAnsi="IRLotus" w:cs="IRLotus"/>
          <w:sz w:val="28"/>
          <w:szCs w:val="28"/>
          <w:rtl/>
          <w:lang w:bidi="fa-IR"/>
        </w:rPr>
      </w:pPr>
    </w:p>
    <w:p w:rsidR="00E5450B" w:rsidRPr="00E5450B" w:rsidRDefault="00E5450B" w:rsidP="00E5450B">
      <w:pPr>
        <w:jc w:val="both"/>
        <w:rPr>
          <w:rFonts w:asciiTheme="majorBidi" w:hAnsiTheme="majorBidi" w:cstheme="majorBidi"/>
          <w:b/>
          <w:bCs/>
          <w:rtl/>
        </w:rPr>
      </w:pPr>
      <w:r w:rsidRPr="00E5450B">
        <w:rPr>
          <w:rFonts w:asciiTheme="majorBidi" w:hAnsiTheme="majorBidi" w:cstheme="majorBidi"/>
          <w:b/>
          <w:bCs/>
        </w:rPr>
        <w:t>The Insufficient Radicality of Marburg Neo-Kantian Philosophical Contributions in Rescuing Metaphysics from Crisis</w:t>
      </w:r>
    </w:p>
    <w:p w:rsidR="00427999" w:rsidRPr="00C87494" w:rsidRDefault="00427999" w:rsidP="00427999">
      <w:pPr>
        <w:rPr>
          <w:rFonts w:asciiTheme="majorBidi" w:hAnsiTheme="majorBidi" w:cstheme="majorBidi"/>
        </w:rPr>
      </w:pPr>
      <w:r w:rsidRPr="00C87494">
        <w:rPr>
          <w:rFonts w:asciiTheme="majorBidi" w:hAnsiTheme="majorBidi" w:cstheme="majorBidi"/>
        </w:rPr>
        <w:t>Abstract</w:t>
      </w:r>
    </w:p>
    <w:p w:rsidR="00427999" w:rsidRDefault="00427999" w:rsidP="00427999">
      <w:pPr>
        <w:spacing w:line="360" w:lineRule="auto"/>
        <w:jc w:val="both"/>
        <w:rPr>
          <w:rStyle w:val="rynqvb"/>
          <w:rFonts w:asciiTheme="majorBidi" w:hAnsiTheme="majorBidi" w:cstheme="majorBidi"/>
          <w:rtl/>
          <w:lang w:val="en"/>
        </w:rPr>
      </w:pPr>
      <w:r w:rsidRPr="00C87494">
        <w:rPr>
          <w:rStyle w:val="rynqvb"/>
          <w:rFonts w:asciiTheme="majorBidi" w:hAnsiTheme="majorBidi" w:cstheme="majorBidi"/>
          <w:lang w:val="en"/>
        </w:rPr>
        <w:t>In the second half of the nineteenth century, with the emergence of major crises in multiple dimensions of metaphys</w:t>
      </w:r>
      <w:bookmarkStart w:id="0" w:name="_GoBack"/>
      <w:bookmarkEnd w:id="0"/>
      <w:r w:rsidRPr="00C87494">
        <w:rPr>
          <w:rStyle w:val="rynqvb"/>
          <w:rFonts w:asciiTheme="majorBidi" w:hAnsiTheme="majorBidi" w:cstheme="majorBidi"/>
          <w:lang w:val="en"/>
        </w:rPr>
        <w:t xml:space="preserve">ics, one of the major efforts to </w:t>
      </w:r>
      <w:r w:rsidRPr="00C87494">
        <w:rPr>
          <w:rFonts w:asciiTheme="majorBidi" w:hAnsiTheme="majorBidi" w:cstheme="majorBidi"/>
        </w:rPr>
        <w:t>deliverance</w:t>
      </w:r>
      <w:r w:rsidRPr="00C87494">
        <w:rPr>
          <w:rFonts w:asciiTheme="majorBidi" w:hAnsiTheme="majorBidi" w:cstheme="majorBidi"/>
          <w:rtl/>
        </w:rPr>
        <w:t xml:space="preserve"> </w:t>
      </w:r>
      <w:r w:rsidRPr="00C87494">
        <w:rPr>
          <w:rStyle w:val="rynqvb"/>
          <w:rFonts w:asciiTheme="majorBidi" w:hAnsiTheme="majorBidi" w:cstheme="majorBidi"/>
          <w:lang w:val="en"/>
        </w:rPr>
        <w:t>metaphysics from the crisis was the contributions of the Marburg philosophical school, which made methodological efforts from 1870 until the First World War. In this article, after an impartial description of these activities, we will see that from a phenomenological standpoint, their contributions were not as radical, for two reasons: thematic and methodological.</w:t>
      </w:r>
      <w:r>
        <w:rPr>
          <w:rStyle w:val="rynqvb"/>
          <w:rFonts w:asciiTheme="majorBidi" w:hAnsiTheme="majorBidi" w:cstheme="majorBidi"/>
          <w:lang w:val="en"/>
        </w:rPr>
        <w:t xml:space="preserve"> A</w:t>
      </w:r>
      <w:r w:rsidRPr="00C87494">
        <w:rPr>
          <w:rStyle w:val="rynqvb"/>
          <w:rFonts w:asciiTheme="majorBidi" w:hAnsiTheme="majorBidi" w:cstheme="majorBidi"/>
          <w:lang w:val="en"/>
        </w:rPr>
        <w:t xml:space="preserve">ccording to Husserl, </w:t>
      </w:r>
      <w:r>
        <w:rPr>
          <w:rStyle w:val="rynqvb"/>
          <w:rFonts w:asciiTheme="majorBidi" w:hAnsiTheme="majorBidi" w:cstheme="majorBidi"/>
          <w:lang w:val="en"/>
        </w:rPr>
        <w:t>such this</w:t>
      </w:r>
      <w:r w:rsidRPr="00C87494">
        <w:rPr>
          <w:rStyle w:val="rynqvb"/>
          <w:rFonts w:asciiTheme="majorBidi" w:hAnsiTheme="majorBidi" w:cstheme="majorBidi"/>
          <w:lang w:val="en"/>
        </w:rPr>
        <w:t xml:space="preserve"> </w:t>
      </w:r>
      <w:r w:rsidRPr="00C87494">
        <w:rPr>
          <w:rFonts w:asciiTheme="majorBidi" w:hAnsiTheme="majorBidi" w:cstheme="majorBidi"/>
        </w:rPr>
        <w:t>deliverance</w:t>
      </w:r>
      <w:r w:rsidRPr="00C87494">
        <w:rPr>
          <w:rFonts w:asciiTheme="majorBidi" w:hAnsiTheme="majorBidi" w:cstheme="majorBidi"/>
          <w:rtl/>
        </w:rPr>
        <w:t xml:space="preserve"> </w:t>
      </w:r>
      <w:r>
        <w:rPr>
          <w:rStyle w:val="rynqvb"/>
          <w:rFonts w:asciiTheme="majorBidi" w:hAnsiTheme="majorBidi" w:cstheme="majorBidi"/>
          <w:lang w:val="en"/>
        </w:rPr>
        <w:t>lies not in its salvation as E</w:t>
      </w:r>
      <w:r w:rsidRPr="00C87494">
        <w:rPr>
          <w:rStyle w:val="rynqvb"/>
          <w:rFonts w:asciiTheme="majorBidi" w:hAnsiTheme="majorBidi" w:cstheme="majorBidi"/>
          <w:lang w:val="en"/>
        </w:rPr>
        <w:t>pistemology or the logic of science</w:t>
      </w:r>
      <w:r>
        <w:rPr>
          <w:rStyle w:val="rynqvb"/>
          <w:rFonts w:asciiTheme="majorBidi" w:hAnsiTheme="majorBidi" w:cstheme="majorBidi"/>
          <w:lang w:val="en"/>
        </w:rPr>
        <w:t>s, but in the salvation of the S</w:t>
      </w:r>
      <w:r w:rsidRPr="00C87494">
        <w:rPr>
          <w:rStyle w:val="rynqvb"/>
          <w:rFonts w:asciiTheme="majorBidi" w:hAnsiTheme="majorBidi" w:cstheme="majorBidi"/>
          <w:lang w:val="en"/>
        </w:rPr>
        <w:t>ubject through the understanding and configuration of the three crises of philosophy, science, and the crisis of European man [thematic criticism]. In terms of methodology, the transcendental method of the Marburgians is not progressive like phenomenology, but rather regressive</w:t>
      </w:r>
      <w:r>
        <w:rPr>
          <w:rStyle w:val="rynqvb"/>
          <w:rFonts w:asciiTheme="majorBidi" w:hAnsiTheme="majorBidi" w:cstheme="majorBidi"/>
          <w:lang w:val="en"/>
        </w:rPr>
        <w:t>.</w:t>
      </w:r>
    </w:p>
    <w:p w:rsidR="00464388" w:rsidRDefault="00464388" w:rsidP="00427999">
      <w:pPr>
        <w:spacing w:line="360" w:lineRule="auto"/>
        <w:jc w:val="both"/>
        <w:rPr>
          <w:rStyle w:val="rynqvb"/>
          <w:rFonts w:asciiTheme="majorBidi" w:hAnsiTheme="majorBidi" w:cstheme="majorBidi"/>
          <w:rtl/>
          <w:lang w:val="en"/>
        </w:rPr>
      </w:pPr>
    </w:p>
    <w:p w:rsidR="00464388" w:rsidRPr="00C87494" w:rsidRDefault="00464388" w:rsidP="00427999">
      <w:pPr>
        <w:spacing w:line="360" w:lineRule="auto"/>
        <w:jc w:val="both"/>
        <w:rPr>
          <w:rFonts w:asciiTheme="majorBidi" w:hAnsiTheme="majorBidi" w:cstheme="majorBidi"/>
        </w:rPr>
      </w:pPr>
    </w:p>
    <w:p w:rsidR="00AF40CC" w:rsidRDefault="00427999" w:rsidP="00427999">
      <w:pPr>
        <w:spacing w:line="360" w:lineRule="auto"/>
        <w:rPr>
          <w:rStyle w:val="rynqvb"/>
          <w:rFonts w:asciiTheme="majorBidi" w:hAnsiTheme="majorBidi" w:cstheme="majorBidi"/>
          <w:rtl/>
        </w:rPr>
      </w:pPr>
      <w:r w:rsidRPr="00464388">
        <w:rPr>
          <w:rStyle w:val="rynqvb"/>
          <w:rFonts w:asciiTheme="majorBidi" w:hAnsiTheme="majorBidi" w:cstheme="majorBidi"/>
          <w:b/>
          <w:bCs/>
        </w:rPr>
        <w:t>Keywords</w:t>
      </w:r>
      <w:r w:rsidRPr="00C87494">
        <w:rPr>
          <w:rStyle w:val="rynqvb"/>
          <w:rFonts w:asciiTheme="majorBidi" w:hAnsiTheme="majorBidi" w:cstheme="majorBidi"/>
        </w:rPr>
        <w:t>: Marburgian Neo-Kantianism, Crisis of Metaphysics, Transcendental Method, Husserl and Phenomenology</w:t>
      </w:r>
    </w:p>
    <w:p w:rsidR="00427999" w:rsidRDefault="00427999" w:rsidP="00427999">
      <w:pPr>
        <w:rPr>
          <w:rFonts w:asciiTheme="majorBidi" w:hAnsiTheme="majorBidi" w:cstheme="majorBidi"/>
          <w:rtl/>
        </w:rPr>
      </w:pPr>
    </w:p>
    <w:p w:rsidR="00034B78" w:rsidRDefault="00034B78" w:rsidP="00427999">
      <w:pPr>
        <w:rPr>
          <w:rFonts w:asciiTheme="majorBidi" w:hAnsiTheme="majorBidi" w:cstheme="majorBidi"/>
          <w:rtl/>
        </w:rPr>
      </w:pPr>
    </w:p>
    <w:p w:rsidR="00034B78" w:rsidRDefault="00034B78" w:rsidP="00427999">
      <w:pPr>
        <w:rPr>
          <w:rFonts w:asciiTheme="majorBidi" w:hAnsiTheme="majorBidi" w:cstheme="majorBidi"/>
          <w:rtl/>
        </w:rPr>
      </w:pPr>
    </w:p>
    <w:p w:rsidR="00034B78" w:rsidRDefault="00034B78" w:rsidP="00034B78">
      <w:pPr>
        <w:rPr>
          <w:rFonts w:asciiTheme="majorBidi" w:hAnsiTheme="majorBidi" w:cstheme="majorBidi"/>
          <w:rtl/>
        </w:rPr>
      </w:pPr>
    </w:p>
    <w:p w:rsidR="00034B78" w:rsidRDefault="00034B78" w:rsidP="00034B78">
      <w:pPr>
        <w:rPr>
          <w:rFonts w:asciiTheme="majorBidi" w:hAnsiTheme="majorBidi" w:cstheme="majorBidi"/>
          <w:rtl/>
        </w:rPr>
      </w:pPr>
    </w:p>
    <w:p w:rsidR="001E6240" w:rsidRDefault="001E6240" w:rsidP="00034B78">
      <w:pPr>
        <w:rPr>
          <w:rFonts w:asciiTheme="majorBidi" w:hAnsiTheme="majorBidi" w:cstheme="majorBidi"/>
          <w:rtl/>
        </w:rPr>
      </w:pPr>
    </w:p>
    <w:p w:rsidR="001E6240" w:rsidRDefault="001E6240" w:rsidP="00034B78">
      <w:pPr>
        <w:rPr>
          <w:rFonts w:asciiTheme="majorBidi" w:hAnsiTheme="majorBidi" w:cstheme="majorBidi"/>
          <w:rtl/>
        </w:rPr>
      </w:pPr>
    </w:p>
    <w:p w:rsidR="0009313B" w:rsidRDefault="0009313B" w:rsidP="00034B78">
      <w:pPr>
        <w:rPr>
          <w:rFonts w:asciiTheme="majorBidi" w:hAnsiTheme="majorBidi" w:cstheme="majorBidi"/>
          <w:rtl/>
        </w:rPr>
      </w:pPr>
    </w:p>
    <w:p w:rsidR="0009313B" w:rsidRDefault="0009313B" w:rsidP="00034B78">
      <w:pPr>
        <w:rPr>
          <w:rFonts w:asciiTheme="majorBidi" w:hAnsiTheme="majorBidi" w:cstheme="majorBidi"/>
          <w:rtl/>
        </w:rPr>
      </w:pPr>
    </w:p>
    <w:p w:rsidR="0009313B" w:rsidRDefault="0009313B" w:rsidP="00034B78">
      <w:pPr>
        <w:rPr>
          <w:rFonts w:asciiTheme="majorBidi" w:hAnsiTheme="majorBidi" w:cstheme="majorBidi"/>
          <w:rtl/>
        </w:rPr>
      </w:pPr>
    </w:p>
    <w:p w:rsidR="00427999" w:rsidRPr="00427999" w:rsidRDefault="00427999" w:rsidP="00464388">
      <w:pPr>
        <w:bidi/>
        <w:rPr>
          <w:rFonts w:asciiTheme="majorBidi" w:hAnsiTheme="majorBidi" w:cstheme="majorBidi"/>
          <w:rtl/>
        </w:rPr>
      </w:pPr>
    </w:p>
    <w:p w:rsidR="007F768D" w:rsidRPr="0075711A" w:rsidRDefault="007F768D" w:rsidP="00AF40CC">
      <w:pPr>
        <w:bidi/>
        <w:spacing w:line="360" w:lineRule="auto"/>
        <w:ind w:right="284"/>
        <w:jc w:val="both"/>
        <w:rPr>
          <w:rFonts w:ascii="IRLotus" w:hAnsi="IRLotus" w:cs="IRLotus"/>
          <w:b/>
          <w:bCs/>
          <w:sz w:val="28"/>
          <w:szCs w:val="28"/>
          <w:rtl/>
          <w:lang w:bidi="fa-IR"/>
        </w:rPr>
      </w:pPr>
      <w:r w:rsidRPr="0075711A">
        <w:rPr>
          <w:rFonts w:ascii="IRLotus" w:hAnsi="IRLotus" w:cs="IRLotus"/>
          <w:b/>
          <w:bCs/>
          <w:sz w:val="28"/>
          <w:szCs w:val="28"/>
          <w:rtl/>
          <w:lang w:bidi="fa-IR"/>
        </w:rPr>
        <w:lastRenderedPageBreak/>
        <w:t>مقدّمه</w:t>
      </w:r>
    </w:p>
    <w:p w:rsidR="00BC25F9" w:rsidRPr="0075711A" w:rsidRDefault="00F77DE1" w:rsidP="00427999">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در نیمۀ دوّم قرن نوزدهم عدّه</w:t>
      </w:r>
      <w:r w:rsidRPr="0075711A">
        <w:rPr>
          <w:rFonts w:ascii="IRLotus" w:hAnsi="IRLotus" w:cs="IRLotus"/>
          <w:sz w:val="28"/>
          <w:szCs w:val="28"/>
          <w:rtl/>
          <w:lang w:bidi="fa-IR"/>
        </w:rPr>
        <w:softHyphen/>
        <w:t>ای از فلاسفه در دانشگاه ماربورگ به همّت هرمان کوهِن</w:t>
      </w:r>
      <w:r w:rsidR="00427999">
        <w:rPr>
          <w:rFonts w:ascii="IRLotus" w:hAnsi="IRLotus" w:cs="IRLotus" w:hint="cs"/>
          <w:sz w:val="28"/>
          <w:szCs w:val="28"/>
          <w:rtl/>
          <w:lang w:bidi="fa-IR"/>
        </w:rPr>
        <w:t xml:space="preserve"> (</w:t>
      </w:r>
      <w:r w:rsidR="00427999" w:rsidRPr="00C005CE">
        <w:rPr>
          <w:rFonts w:asciiTheme="majorBidi" w:hAnsiTheme="majorBidi" w:cstheme="majorBidi"/>
          <w:lang w:val="de-DE"/>
        </w:rPr>
        <w:t>Hermann Cohen</w:t>
      </w:r>
      <w:r w:rsidR="00427999">
        <w:rPr>
          <w:rFonts w:ascii="IRLotus" w:hAnsi="IRLotus" w:cs="IRLotus" w:hint="cs"/>
          <w:sz w:val="28"/>
          <w:szCs w:val="28"/>
          <w:rtl/>
          <w:lang w:bidi="fa-IR"/>
        </w:rPr>
        <w:t>)</w:t>
      </w:r>
      <w:r w:rsidRPr="0075711A">
        <w:rPr>
          <w:rFonts w:ascii="IRLotus" w:hAnsi="IRLotus" w:cs="IRLotus"/>
          <w:sz w:val="28"/>
          <w:szCs w:val="28"/>
          <w:rtl/>
          <w:lang w:bidi="fa-IR"/>
        </w:rPr>
        <w:t xml:space="preserve"> مکتبی را پایه</w:t>
      </w:r>
      <w:r w:rsidRPr="0075711A">
        <w:rPr>
          <w:rFonts w:ascii="IRLotus" w:hAnsi="IRLotus" w:cs="IRLotus"/>
          <w:sz w:val="28"/>
          <w:szCs w:val="28"/>
          <w:rtl/>
          <w:lang w:bidi="fa-IR"/>
        </w:rPr>
        <w:softHyphen/>
        <w:t>گذاری کردند که قصد داشتند با بازگشت به کانت متافیزیک را احیاء کنند و در شهر بادِن، ویلهلم ویندلباند</w:t>
      </w:r>
      <w:r w:rsidR="00427999">
        <w:rPr>
          <w:rFonts w:ascii="IRLotus" w:hAnsi="IRLotus" w:cs="IRLotus" w:hint="cs"/>
          <w:sz w:val="28"/>
          <w:szCs w:val="28"/>
          <w:rtl/>
          <w:lang w:bidi="fa-IR"/>
        </w:rPr>
        <w:t xml:space="preserve"> (</w:t>
      </w:r>
      <w:r w:rsidR="00427999">
        <w:rPr>
          <w:rFonts w:asciiTheme="majorBidi" w:hAnsiTheme="majorBidi" w:cstheme="majorBidi"/>
          <w:lang w:val="de-DE"/>
        </w:rPr>
        <w:t>Wilhelm Windelband</w:t>
      </w:r>
      <w:r w:rsidR="00427999">
        <w:rPr>
          <w:rFonts w:ascii="IRLotus" w:hAnsi="IRLotus" w:cs="IRLotus" w:hint="cs"/>
          <w:sz w:val="28"/>
          <w:szCs w:val="28"/>
          <w:rtl/>
          <w:lang w:bidi="fa-IR"/>
        </w:rPr>
        <w:t>)</w:t>
      </w:r>
      <w:r w:rsidRPr="0075711A">
        <w:rPr>
          <w:rFonts w:ascii="IRLotus" w:hAnsi="IRLotus" w:cs="IRLotus"/>
          <w:sz w:val="28"/>
          <w:szCs w:val="28"/>
          <w:rtl/>
          <w:lang w:bidi="fa-IR"/>
        </w:rPr>
        <w:t xml:space="preserve"> نیز در کنار دوستانش جریانِ دیگری را دقیقاً به همین منظور به راه انداخت که در فلسفه به نتایج چشمگیری دست یافتند. این جریان</w:t>
      </w:r>
      <w:r w:rsidRPr="0075711A">
        <w:rPr>
          <w:rFonts w:ascii="IRLotus" w:hAnsi="IRLotus" w:cs="IRLotus"/>
          <w:sz w:val="28"/>
          <w:szCs w:val="28"/>
          <w:rtl/>
          <w:lang w:bidi="fa-IR"/>
        </w:rPr>
        <w:softHyphen/>
        <w:t>ها در بحبوحۀ انبوهی از جریان</w:t>
      </w:r>
      <w:r w:rsidRPr="0075711A">
        <w:rPr>
          <w:rFonts w:ascii="IRLotus" w:hAnsi="IRLotus" w:cs="IRLotus"/>
          <w:sz w:val="28"/>
          <w:szCs w:val="28"/>
          <w:rtl/>
          <w:lang w:bidi="fa-IR"/>
        </w:rPr>
        <w:softHyphen/>
        <w:t xml:space="preserve">ها و فعالیّتهای فلسفی دیگر طنین انداخت که بطور خلاصه اشارۀ مختصری به </w:t>
      </w:r>
      <w:r w:rsidR="00DE5B71" w:rsidRPr="0075711A">
        <w:rPr>
          <w:rFonts w:ascii="IRLotus" w:hAnsi="IRLotus" w:cs="IRLotus"/>
          <w:sz w:val="28"/>
          <w:szCs w:val="28"/>
          <w:rtl/>
          <w:lang w:bidi="fa-IR"/>
        </w:rPr>
        <w:t>این جریان</w:t>
      </w:r>
      <w:r w:rsidR="00DE5B71" w:rsidRPr="0075711A">
        <w:rPr>
          <w:rFonts w:ascii="IRLotus" w:hAnsi="IRLotus" w:cs="IRLotus"/>
          <w:sz w:val="28"/>
          <w:szCs w:val="28"/>
          <w:rtl/>
          <w:lang w:bidi="fa-IR"/>
        </w:rPr>
        <w:softHyphen/>
        <w:t>ها</w:t>
      </w:r>
      <w:r w:rsidRPr="0075711A">
        <w:rPr>
          <w:rFonts w:ascii="IRLotus" w:hAnsi="IRLotus" w:cs="IRLotus"/>
          <w:sz w:val="28"/>
          <w:szCs w:val="28"/>
          <w:rtl/>
          <w:lang w:bidi="fa-IR"/>
        </w:rPr>
        <w:t xml:space="preserve"> می</w:t>
      </w:r>
      <w:r w:rsidRPr="0075711A">
        <w:rPr>
          <w:rFonts w:ascii="IRLotus" w:hAnsi="IRLotus" w:cs="IRLotus"/>
          <w:sz w:val="28"/>
          <w:szCs w:val="28"/>
          <w:rtl/>
          <w:lang w:bidi="fa-IR"/>
        </w:rPr>
        <w:softHyphen/>
        <w:t>کنیم: 1. افول فلسفه</w:t>
      </w:r>
      <w:r w:rsidRPr="0075711A">
        <w:rPr>
          <w:rFonts w:ascii="IRLotus" w:hAnsi="IRLotus" w:cs="IRLotus"/>
          <w:sz w:val="28"/>
          <w:szCs w:val="28"/>
          <w:rtl/>
          <w:lang w:bidi="fa-IR"/>
        </w:rPr>
        <w:softHyphen/>
        <w:t>های باصطلاح متافیزیکی با مرگ هگل به سال 1831: بعد از این تاریخ هگل توجّه منتقدان زیا</w:t>
      </w:r>
      <w:r w:rsidR="00006885">
        <w:rPr>
          <w:rFonts w:ascii="IRLotus" w:hAnsi="IRLotus" w:cs="IRLotus"/>
          <w:sz w:val="28"/>
          <w:szCs w:val="28"/>
          <w:rtl/>
          <w:lang w:bidi="fa-IR"/>
        </w:rPr>
        <w:t>دی مِن</w:t>
      </w:r>
      <w:r w:rsidR="00006885">
        <w:rPr>
          <w:rFonts w:ascii="IRLotus" w:hAnsi="IRLotus" w:cs="IRLotus"/>
          <w:sz w:val="28"/>
          <w:szCs w:val="28"/>
          <w:rtl/>
          <w:lang w:bidi="fa-IR"/>
        </w:rPr>
        <w:softHyphen/>
      </w:r>
      <w:r w:rsidR="00427999">
        <w:rPr>
          <w:rFonts w:ascii="IRLotus" w:hAnsi="IRLotus" w:cs="IRLotus"/>
          <w:sz w:val="28"/>
          <w:szCs w:val="28"/>
          <w:rtl/>
          <w:lang w:bidi="fa-IR"/>
        </w:rPr>
        <w:t>جمله مارکسیست</w:t>
      </w:r>
      <w:r w:rsidR="00427999">
        <w:rPr>
          <w:rFonts w:ascii="IRLotus" w:hAnsi="IRLotus" w:cs="IRLotus"/>
          <w:sz w:val="28"/>
          <w:szCs w:val="28"/>
          <w:rtl/>
          <w:lang w:bidi="fa-IR"/>
        </w:rPr>
        <w:softHyphen/>
        <w:t xml:space="preserve">ها و </w:t>
      </w:r>
      <w:r w:rsidR="00427999">
        <w:rPr>
          <w:rFonts w:ascii="IRLotus" w:hAnsi="IRLotus" w:cs="IRLotus" w:hint="cs"/>
          <w:sz w:val="28"/>
          <w:szCs w:val="28"/>
          <w:rtl/>
          <w:lang w:bidi="fa-IR"/>
        </w:rPr>
        <w:t>مُلحد</w:t>
      </w:r>
      <w:r w:rsidRPr="0075711A">
        <w:rPr>
          <w:rFonts w:ascii="IRLotus" w:hAnsi="IRLotus" w:cs="IRLotus"/>
          <w:sz w:val="28"/>
          <w:szCs w:val="28"/>
          <w:rtl/>
          <w:lang w:bidi="fa-IR"/>
        </w:rPr>
        <w:softHyphen/>
        <w:t>هایی مثل فوئرباخ را به خود جلب کرد که در نتیجۀ آن اراده</w:t>
      </w:r>
      <w:r w:rsidRPr="0075711A">
        <w:rPr>
          <w:rFonts w:ascii="IRLotus" w:hAnsi="IRLotus" w:cs="IRLotus"/>
          <w:sz w:val="28"/>
          <w:szCs w:val="28"/>
          <w:rtl/>
          <w:lang w:bidi="fa-IR"/>
        </w:rPr>
        <w:softHyphen/>
        <w:t>گرایی شوپنهاور و نیچه جای هستی</w:t>
      </w:r>
      <w:r w:rsidRPr="0075711A">
        <w:rPr>
          <w:rFonts w:ascii="IRLotus" w:hAnsi="IRLotus" w:cs="IRLotus"/>
          <w:sz w:val="28"/>
          <w:szCs w:val="28"/>
          <w:rtl/>
          <w:lang w:bidi="fa-IR"/>
        </w:rPr>
        <w:softHyphen/>
        <w:t>شناسی</w:t>
      </w:r>
      <w:r w:rsidRPr="0075711A">
        <w:rPr>
          <w:rFonts w:ascii="IRLotus" w:hAnsi="IRLotus" w:cs="IRLotus"/>
          <w:sz w:val="28"/>
          <w:szCs w:val="28"/>
          <w:rtl/>
          <w:lang w:bidi="fa-IR"/>
        </w:rPr>
        <w:softHyphen/>
        <w:t>های متافیزیکی سنّتی را گرفت. 2. ظهور بدبینی از دل ایدئالیسم آلمانی: سنّت فکر فلسفی غربی از افلاطون تا هگل تلاش کرده بود جهان را همچون نظام احسن معرفی کند، امّا ناگهان دیدیم که فلاسفه ای نظیر شوپنهاور نشان دادند که ما با یک نظام شرور طرفیم که نه مِثال خیر افلاطون بلکه ارادۀ کور اهریمنی آنرا اراده می</w:t>
      </w:r>
      <w:r w:rsidRPr="0075711A">
        <w:rPr>
          <w:rFonts w:ascii="IRLotus" w:hAnsi="IRLotus" w:cs="IRLotus"/>
          <w:sz w:val="28"/>
          <w:szCs w:val="28"/>
          <w:rtl/>
          <w:lang w:bidi="fa-IR"/>
        </w:rPr>
        <w:softHyphen/>
        <w:t>کند. 3. ظهور علم</w:t>
      </w:r>
      <w:r w:rsidRPr="0075711A">
        <w:rPr>
          <w:rFonts w:ascii="IRLotus" w:hAnsi="IRLotus" w:cs="IRLotus"/>
          <w:sz w:val="28"/>
          <w:szCs w:val="28"/>
          <w:rtl/>
          <w:lang w:bidi="fa-IR"/>
        </w:rPr>
        <w:softHyphen/>
        <w:t>گرایی حدّاکثری: علم</w:t>
      </w:r>
      <w:r w:rsidRPr="0075711A">
        <w:rPr>
          <w:rFonts w:ascii="IRLotus" w:hAnsi="IRLotus" w:cs="IRLotus"/>
          <w:sz w:val="28"/>
          <w:szCs w:val="28"/>
          <w:rtl/>
          <w:lang w:bidi="fa-IR"/>
        </w:rPr>
        <w:softHyphen/>
        <w:t>گرایی بعنوان جریانی که در دورۀ مدرن و در اُفق تجربه</w:t>
      </w:r>
      <w:r w:rsidRPr="0075711A">
        <w:rPr>
          <w:rFonts w:ascii="IRLotus" w:hAnsi="IRLotus" w:cs="IRLotus"/>
          <w:sz w:val="28"/>
          <w:szCs w:val="28"/>
          <w:rtl/>
          <w:lang w:bidi="fa-IR"/>
        </w:rPr>
        <w:softHyphen/>
        <w:t>گرایی قدرت گرفت، ذیل آن تلاش می</w:t>
      </w:r>
      <w:r w:rsidRPr="0075711A">
        <w:rPr>
          <w:rFonts w:ascii="IRLotus" w:hAnsi="IRLotus" w:cs="IRLotus"/>
          <w:sz w:val="28"/>
          <w:szCs w:val="28"/>
          <w:rtl/>
          <w:lang w:bidi="fa-IR"/>
        </w:rPr>
        <w:softHyphen/>
        <w:t xml:space="preserve">شد با تفسیر اوبژکتیویستی از عالم و با روش استقراء، پایان هرگونه اندیشۀ متافیزیکی را اعلام کنند. 4. در </w:t>
      </w:r>
      <w:r w:rsidR="00DE5B71" w:rsidRPr="0075711A">
        <w:rPr>
          <w:rFonts w:ascii="IRLotus" w:hAnsi="IRLotus" w:cs="IRLotus"/>
          <w:sz w:val="28"/>
          <w:szCs w:val="28"/>
          <w:rtl/>
          <w:lang w:bidi="fa-IR"/>
        </w:rPr>
        <w:t>پیِ</w:t>
      </w:r>
      <w:r w:rsidRPr="0075711A">
        <w:rPr>
          <w:rFonts w:ascii="IRLotus" w:hAnsi="IRLotus" w:cs="IRLotus"/>
          <w:sz w:val="28"/>
          <w:szCs w:val="28"/>
          <w:rtl/>
          <w:lang w:bidi="fa-IR"/>
        </w:rPr>
        <w:t xml:space="preserve"> علم</w:t>
      </w:r>
      <w:r w:rsidRPr="0075711A">
        <w:rPr>
          <w:rFonts w:ascii="IRLotus" w:hAnsi="IRLotus" w:cs="IRLotus"/>
          <w:sz w:val="28"/>
          <w:szCs w:val="28"/>
          <w:rtl/>
          <w:lang w:bidi="fa-IR"/>
        </w:rPr>
        <w:softHyphen/>
        <w:t>گرایی، م</w:t>
      </w:r>
      <w:r w:rsidR="00DE5B71" w:rsidRPr="0075711A">
        <w:rPr>
          <w:rFonts w:ascii="IRLotus" w:hAnsi="IRLotus" w:cs="IRLotus"/>
          <w:sz w:val="28"/>
          <w:szCs w:val="28"/>
          <w:rtl/>
          <w:lang w:bidi="fa-IR"/>
        </w:rPr>
        <w:t xml:space="preserve">تافیزیک به شدّت تضعیف گشت و حاصلِ </w:t>
      </w:r>
      <w:r w:rsidRPr="0075711A">
        <w:rPr>
          <w:rFonts w:ascii="IRLotus" w:hAnsi="IRLotus" w:cs="IRLotus"/>
          <w:sz w:val="28"/>
          <w:szCs w:val="28"/>
          <w:rtl/>
          <w:lang w:bidi="fa-IR"/>
        </w:rPr>
        <w:t>آن در بیشتر دانشگاه</w:t>
      </w:r>
      <w:r w:rsidRPr="0075711A">
        <w:rPr>
          <w:rFonts w:ascii="IRLotus" w:hAnsi="IRLotus" w:cs="IRLotus"/>
          <w:sz w:val="28"/>
          <w:szCs w:val="28"/>
          <w:rtl/>
          <w:lang w:bidi="fa-IR"/>
        </w:rPr>
        <w:softHyphen/>
        <w:t xml:space="preserve">های آلمان رشتۀ دانشگاهی فلسفه برچیده شد و یکی از اهداف عمدۀ فلاسفۀ </w:t>
      </w:r>
      <w:r w:rsidR="00EF2C51">
        <w:rPr>
          <w:rFonts w:ascii="IRLotus" w:hAnsi="IRLotus" w:cs="IRLotus"/>
          <w:sz w:val="28"/>
          <w:szCs w:val="28"/>
          <w:rtl/>
          <w:lang w:bidi="fa-IR"/>
        </w:rPr>
        <w:t>نوکانتی</w:t>
      </w:r>
      <w:r w:rsidRPr="0075711A">
        <w:rPr>
          <w:rFonts w:ascii="IRLotus" w:hAnsi="IRLotus" w:cs="IRLotus"/>
          <w:sz w:val="28"/>
          <w:szCs w:val="28"/>
          <w:rtl/>
          <w:lang w:bidi="fa-IR"/>
        </w:rPr>
        <w:t xml:space="preserve"> دفاع ا</w:t>
      </w:r>
      <w:r w:rsidR="00DE5B71" w:rsidRPr="0075711A">
        <w:rPr>
          <w:rFonts w:ascii="IRLotus" w:hAnsi="IRLotus" w:cs="IRLotus"/>
          <w:sz w:val="28"/>
          <w:szCs w:val="28"/>
          <w:rtl/>
          <w:lang w:bidi="fa-IR"/>
        </w:rPr>
        <w:t>ز کرسی فلسفه در برابر رشته</w:t>
      </w:r>
      <w:r w:rsidR="00DE5B71" w:rsidRPr="0075711A">
        <w:rPr>
          <w:rFonts w:ascii="IRLotus" w:hAnsi="IRLotus" w:cs="IRLotus"/>
          <w:sz w:val="28"/>
          <w:szCs w:val="28"/>
          <w:rtl/>
          <w:lang w:bidi="fa-IR"/>
        </w:rPr>
        <w:softHyphen/>
      </w:r>
      <w:r w:rsidRPr="0075711A">
        <w:rPr>
          <w:rFonts w:ascii="IRLotus" w:hAnsi="IRLotus" w:cs="IRLotus"/>
          <w:sz w:val="28"/>
          <w:szCs w:val="28"/>
          <w:rtl/>
          <w:lang w:bidi="fa-IR"/>
        </w:rPr>
        <w:t xml:space="preserve">های علوم طبیعی بود. </w:t>
      </w:r>
    </w:p>
    <w:p w:rsidR="00EC61F9" w:rsidRDefault="00136E3A" w:rsidP="00464388">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بطور مشخّص </w:t>
      </w:r>
      <w:r w:rsidR="00EF2C51">
        <w:rPr>
          <w:rFonts w:ascii="IRLotus" w:hAnsi="IRLotus" w:cs="IRLotus"/>
          <w:sz w:val="28"/>
          <w:szCs w:val="28"/>
          <w:rtl/>
          <w:lang w:bidi="fa-IR"/>
        </w:rPr>
        <w:t>نوکانتی</w:t>
      </w:r>
      <w:r w:rsidR="00FA4DBD" w:rsidRPr="0075711A">
        <w:rPr>
          <w:rFonts w:ascii="IRLotus" w:hAnsi="IRLotus" w:cs="IRLotus"/>
          <w:sz w:val="28"/>
          <w:szCs w:val="28"/>
          <w:rtl/>
          <w:lang w:bidi="fa-IR"/>
        </w:rPr>
        <w:softHyphen/>
      </w:r>
      <w:r w:rsidRPr="0075711A">
        <w:rPr>
          <w:rFonts w:ascii="IRLotus" w:hAnsi="IRLotus" w:cs="IRLotus"/>
          <w:sz w:val="28"/>
          <w:szCs w:val="28"/>
          <w:rtl/>
          <w:lang w:bidi="fa-IR"/>
        </w:rPr>
        <w:t xml:space="preserve">های ماربورگ که موضوع این نوشتار هستند، برای نجات فلسفه/ متافیزیک از بُحران تشخیص داده بودند که فلسفه را در قالب ایدئالیسم انتقادی یا ایدئالیسم استعلایی بعنوان منطق علوم معرّفی کنند و تلاش کنند این جایگاه فلسفی جدید بیش از پیش مورد توجّه واقع شود و آنرا به منزلۀ </w:t>
      </w:r>
      <w:r w:rsidRPr="0075711A">
        <w:rPr>
          <w:rFonts w:ascii="IRLotus" w:hAnsi="IRLotus" w:cs="IRLotus"/>
          <w:sz w:val="28"/>
          <w:szCs w:val="28"/>
          <w:rtl/>
          <w:lang w:bidi="fa-IR"/>
        </w:rPr>
        <w:lastRenderedPageBreak/>
        <w:t xml:space="preserve">یک پروژه </w:t>
      </w:r>
      <w:r w:rsidR="00FA4DBD" w:rsidRPr="0075711A">
        <w:rPr>
          <w:rFonts w:ascii="IRLotus" w:hAnsi="IRLotus" w:cs="IRLotus"/>
          <w:sz w:val="28"/>
          <w:szCs w:val="28"/>
          <w:rtl/>
          <w:lang w:bidi="fa-IR"/>
        </w:rPr>
        <w:t>از چنگ</w:t>
      </w:r>
      <w:r w:rsidRPr="0075711A">
        <w:rPr>
          <w:rFonts w:ascii="IRLotus" w:hAnsi="IRLotus" w:cs="IRLotus"/>
          <w:sz w:val="28"/>
          <w:szCs w:val="28"/>
          <w:rtl/>
          <w:lang w:bidi="fa-IR"/>
        </w:rPr>
        <w:t xml:space="preserve"> جریان موسوم به روانشناسی</w:t>
      </w:r>
      <w:r w:rsidRPr="0075711A">
        <w:rPr>
          <w:rFonts w:ascii="IRLotus" w:hAnsi="IRLotus" w:cs="IRLotus"/>
          <w:sz w:val="28"/>
          <w:szCs w:val="28"/>
          <w:rtl/>
          <w:lang w:bidi="fa-IR"/>
        </w:rPr>
        <w:softHyphen/>
        <w:t xml:space="preserve">گرایی </w:t>
      </w:r>
      <w:r w:rsidR="00FA4DBD" w:rsidRPr="0075711A">
        <w:rPr>
          <w:rFonts w:ascii="IRLotus" w:hAnsi="IRLotus" w:cs="IRLotus"/>
          <w:sz w:val="28"/>
          <w:szCs w:val="28"/>
          <w:rtl/>
          <w:lang w:bidi="fa-IR"/>
        </w:rPr>
        <w:t xml:space="preserve">که </w:t>
      </w:r>
      <w:r w:rsidRPr="0075711A">
        <w:rPr>
          <w:rFonts w:ascii="IRLotus" w:hAnsi="IRLotus" w:cs="IRLotus"/>
          <w:sz w:val="28"/>
          <w:szCs w:val="28"/>
          <w:rtl/>
          <w:lang w:bidi="fa-IR"/>
        </w:rPr>
        <w:t xml:space="preserve">در تلاش برای غصب آن بودند مصون بدارند. </w:t>
      </w:r>
      <w:r w:rsidR="00FA4DBD" w:rsidRPr="0075711A">
        <w:rPr>
          <w:rFonts w:ascii="IRLotus" w:hAnsi="IRLotus" w:cs="IRLotus"/>
          <w:sz w:val="28"/>
          <w:szCs w:val="28"/>
          <w:rtl/>
          <w:lang w:bidi="fa-IR"/>
        </w:rPr>
        <w:t>تلاش و تقلّای ماربورگی</w:t>
      </w:r>
      <w:r w:rsidR="00FA4DBD" w:rsidRPr="0075711A">
        <w:rPr>
          <w:rFonts w:ascii="IRLotus" w:hAnsi="IRLotus" w:cs="IRLotus"/>
          <w:sz w:val="28"/>
          <w:szCs w:val="28"/>
          <w:rtl/>
          <w:lang w:bidi="fa-IR"/>
        </w:rPr>
        <w:softHyphen/>
        <w:t>ها از حیث موضوعی به</w:t>
      </w:r>
      <w:r w:rsidR="00006885">
        <w:rPr>
          <w:rFonts w:ascii="IRLotus" w:hAnsi="IRLotus" w:cs="IRLotus"/>
          <w:sz w:val="28"/>
          <w:szCs w:val="28"/>
          <w:rtl/>
          <w:lang w:bidi="fa-IR"/>
        </w:rPr>
        <w:t xml:space="preserve"> اعتباری فروکاست فلسفه به معرفت</w:t>
      </w:r>
      <w:r w:rsidR="00006885">
        <w:rPr>
          <w:rFonts w:ascii="IRLotus" w:hAnsi="IRLotus" w:cs="IRLotus"/>
          <w:sz w:val="28"/>
          <w:szCs w:val="28"/>
          <w:rtl/>
          <w:lang w:bidi="fa-IR"/>
        </w:rPr>
        <w:softHyphen/>
      </w:r>
      <w:r w:rsidR="00FA4DBD" w:rsidRPr="0075711A">
        <w:rPr>
          <w:rFonts w:ascii="IRLotus" w:hAnsi="IRLotus" w:cs="IRLotus"/>
          <w:sz w:val="28"/>
          <w:szCs w:val="28"/>
          <w:rtl/>
          <w:lang w:bidi="fa-IR"/>
        </w:rPr>
        <w:t xml:space="preserve">شناسی یا </w:t>
      </w:r>
      <w:r w:rsidR="00FA4DBD" w:rsidRPr="00006885">
        <w:rPr>
          <w:rFonts w:ascii="IRLotus" w:hAnsi="IRLotus" w:cs="IRLotus"/>
          <w:i/>
          <w:iCs/>
          <w:sz w:val="28"/>
          <w:szCs w:val="28"/>
          <w:rtl/>
          <w:lang w:bidi="fa-IR"/>
        </w:rPr>
        <w:t>منطق علوم</w:t>
      </w:r>
      <w:r w:rsidR="00FA4DBD" w:rsidRPr="0075711A">
        <w:rPr>
          <w:rFonts w:ascii="IRLotus" w:hAnsi="IRLotus" w:cs="IRLotus"/>
          <w:sz w:val="28"/>
          <w:szCs w:val="28"/>
          <w:rtl/>
          <w:lang w:bidi="fa-IR"/>
        </w:rPr>
        <w:t xml:space="preserve"> است و از حیث </w:t>
      </w:r>
      <w:r w:rsidR="003F7291" w:rsidRPr="0075711A">
        <w:rPr>
          <w:rFonts w:ascii="IRLotus" w:hAnsi="IRLotus" w:cs="IRLotus"/>
          <w:sz w:val="28"/>
          <w:szCs w:val="28"/>
          <w:rtl/>
          <w:lang w:bidi="fa-IR"/>
        </w:rPr>
        <w:t>روش</w:t>
      </w:r>
      <w:r w:rsidR="003F7291" w:rsidRPr="0075711A">
        <w:rPr>
          <w:rFonts w:ascii="IRLotus" w:hAnsi="IRLotus" w:cs="IRLotus"/>
          <w:sz w:val="28"/>
          <w:szCs w:val="28"/>
          <w:rtl/>
          <w:lang w:bidi="fa-IR"/>
        </w:rPr>
        <w:softHyphen/>
        <w:t xml:space="preserve">شناختی </w:t>
      </w:r>
      <w:r w:rsidR="00E04C36" w:rsidRPr="0075711A">
        <w:rPr>
          <w:rFonts w:ascii="IRLotus" w:hAnsi="IRLotus" w:cs="IRLotus"/>
          <w:sz w:val="28"/>
          <w:szCs w:val="28"/>
          <w:rtl/>
          <w:lang w:bidi="fa-IR"/>
        </w:rPr>
        <w:t>این</w:t>
      </w:r>
      <w:r w:rsidR="00FA4DBD" w:rsidRPr="0075711A">
        <w:rPr>
          <w:rFonts w:ascii="IRLotus" w:hAnsi="IRLotus" w:cs="IRLotus"/>
          <w:sz w:val="28"/>
          <w:szCs w:val="28"/>
          <w:rtl/>
          <w:lang w:bidi="fa-IR"/>
        </w:rPr>
        <w:t xml:space="preserve"> پروژه</w:t>
      </w:r>
      <w:r w:rsidR="00E04C36" w:rsidRPr="0075711A">
        <w:rPr>
          <w:rFonts w:ascii="IRLotus" w:hAnsi="IRLotus" w:cs="IRLotus"/>
          <w:sz w:val="28"/>
          <w:szCs w:val="28"/>
          <w:rtl/>
          <w:lang w:bidi="fa-IR"/>
        </w:rPr>
        <w:t xml:space="preserve"> با روش استعلایی و نظریۀ اعتبار عینی به سرانجام می</w:t>
      </w:r>
      <w:r w:rsidR="00E04C36" w:rsidRPr="0075711A">
        <w:rPr>
          <w:rFonts w:ascii="IRLotus" w:hAnsi="IRLotus" w:cs="IRLotus"/>
          <w:sz w:val="28"/>
          <w:szCs w:val="28"/>
          <w:rtl/>
          <w:lang w:bidi="fa-IR"/>
        </w:rPr>
        <w:softHyphen/>
        <w:t>رسد.</w:t>
      </w:r>
    </w:p>
    <w:p w:rsidR="005A7B3A" w:rsidRDefault="005A7B3A" w:rsidP="00834471">
      <w:pPr>
        <w:bidi/>
        <w:spacing w:line="360" w:lineRule="auto"/>
        <w:ind w:right="284"/>
        <w:jc w:val="both"/>
        <w:rPr>
          <w:rFonts w:ascii="IRLotus" w:hAnsi="IRLotus" w:cs="IRLotus"/>
          <w:sz w:val="28"/>
          <w:szCs w:val="28"/>
          <w:rtl/>
          <w:lang w:bidi="fa-IR"/>
        </w:rPr>
      </w:pPr>
      <w:r w:rsidRPr="00603704">
        <w:rPr>
          <w:rFonts w:ascii="IRLotus" w:hAnsi="IRLotus" w:cs="IRLotus" w:hint="cs"/>
          <w:sz w:val="28"/>
          <w:szCs w:val="28"/>
          <w:highlight w:val="yellow"/>
          <w:rtl/>
          <w:lang w:bidi="fa-IR"/>
        </w:rPr>
        <w:t>اغلب نوکانتی</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پژوهان، مِن جمله فردریک بیزر، سِباستین لوفت و...  فعالیّتهای مکتب ماربورگ را یکی از نقاط عطف فلسفۀ مدرن می</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دانند، امّا در اینکه تلاش</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های آنها واجد شکاف</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ها و خلأهایی است که هرگز پُر نمی</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شود هیچ توجّهی نداشته</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اند و ضرورت پژوهش حاضر از این امر ناشی می</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شود که در حدّ وُسع نشان دهد نظام فلسفی نوکانتی</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های ماربورگ از حیث موضوعی و روش</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شناختی دچار بُحران</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 xml:space="preserve">هایی جدّی و لاینحل است؛ لذا </w:t>
      </w:r>
      <w:r w:rsidRPr="00603704">
        <w:rPr>
          <w:rFonts w:ascii="IRLotus" w:hAnsi="IRLotus" w:cs="IRLotus"/>
          <w:sz w:val="28"/>
          <w:szCs w:val="28"/>
          <w:highlight w:val="yellow"/>
          <w:rtl/>
          <w:lang w:bidi="fa-IR"/>
        </w:rPr>
        <w:t>در بخش نخست، بعد از ارائۀ تاریخچه</w:t>
      </w:r>
      <w:r w:rsidRPr="00603704">
        <w:rPr>
          <w:rFonts w:ascii="IRLotus" w:hAnsi="IRLotus" w:cs="IRLotus"/>
          <w:sz w:val="28"/>
          <w:szCs w:val="28"/>
          <w:highlight w:val="yellow"/>
          <w:rtl/>
          <w:lang w:bidi="fa-IR"/>
        </w:rPr>
        <w:softHyphen/>
        <w:t>ای کوتاه از علل و نحوۀ ظهور</w:t>
      </w:r>
      <w:r w:rsidRPr="00603704">
        <w:rPr>
          <w:rFonts w:ascii="IRLotus" w:hAnsi="IRLotus" w:cs="IRLotus" w:hint="cs"/>
          <w:sz w:val="28"/>
          <w:szCs w:val="28"/>
          <w:highlight w:val="yellow"/>
          <w:rtl/>
          <w:lang w:bidi="fa-IR"/>
        </w:rPr>
        <w:t xml:space="preserve"> این مکتب فلسفی</w:t>
      </w:r>
      <w:r w:rsidRPr="00603704">
        <w:rPr>
          <w:rFonts w:ascii="IRLotus" w:hAnsi="IRLotus" w:cs="IRLotus"/>
          <w:sz w:val="28"/>
          <w:szCs w:val="28"/>
          <w:highlight w:val="yellow"/>
          <w:rtl/>
          <w:lang w:bidi="fa-IR"/>
        </w:rPr>
        <w:t xml:space="preserve">، پروژۀ </w:t>
      </w:r>
      <w:r w:rsidRPr="00603704">
        <w:rPr>
          <w:rFonts w:ascii="IRLotus" w:hAnsi="IRLotus" w:cs="IRLotus" w:hint="cs"/>
          <w:sz w:val="28"/>
          <w:szCs w:val="28"/>
          <w:highlight w:val="yellow"/>
          <w:rtl/>
          <w:lang w:bidi="fa-IR"/>
        </w:rPr>
        <w:t>آنها</w:t>
      </w:r>
      <w:r w:rsidRPr="00603704">
        <w:rPr>
          <w:rFonts w:ascii="IRLotus" w:hAnsi="IRLotus" w:cs="IRLotus"/>
          <w:sz w:val="28"/>
          <w:szCs w:val="28"/>
          <w:highlight w:val="yellow"/>
          <w:rtl/>
          <w:lang w:bidi="fa-IR"/>
        </w:rPr>
        <w:t xml:space="preserve"> را تشریح </w:t>
      </w:r>
      <w:r w:rsidRPr="00603704">
        <w:rPr>
          <w:rFonts w:ascii="IRLotus" w:hAnsi="IRLotus" w:cs="IRLotus" w:hint="cs"/>
          <w:sz w:val="28"/>
          <w:szCs w:val="28"/>
          <w:highlight w:val="yellow"/>
          <w:rtl/>
          <w:lang w:bidi="fa-IR"/>
        </w:rPr>
        <w:t>کنیم</w:t>
      </w:r>
      <w:r w:rsidRPr="00603704">
        <w:rPr>
          <w:rFonts w:ascii="IRLotus" w:hAnsi="IRLotus" w:cs="IRLotus"/>
          <w:sz w:val="28"/>
          <w:szCs w:val="28"/>
          <w:highlight w:val="yellow"/>
          <w:rtl/>
          <w:lang w:bidi="fa-IR"/>
        </w:rPr>
        <w:t xml:space="preserve"> و سپس در بخش دوّم</w:t>
      </w:r>
      <w:r w:rsidRPr="00603704">
        <w:rPr>
          <w:rFonts w:ascii="IRLotus" w:hAnsi="IRLotus" w:cs="IRLotus" w:hint="cs"/>
          <w:sz w:val="28"/>
          <w:szCs w:val="28"/>
          <w:highlight w:val="yellow"/>
          <w:rtl/>
          <w:lang w:bidi="fa-IR"/>
        </w:rPr>
        <w:t xml:space="preserve"> مُساهمت</w:t>
      </w:r>
      <w:r w:rsidR="00834471">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های ماربورگی</w:t>
      </w:r>
      <w:r w:rsidRPr="00603704">
        <w:rPr>
          <w:rFonts w:ascii="IRLotus" w:hAnsi="IRLotus" w:cs="IRLotus"/>
          <w:sz w:val="28"/>
          <w:szCs w:val="28"/>
          <w:highlight w:val="yellow"/>
          <w:rtl/>
          <w:lang w:bidi="fa-IR"/>
        </w:rPr>
        <w:softHyphen/>
      </w:r>
      <w:r w:rsidR="00834471">
        <w:rPr>
          <w:rFonts w:ascii="IRLotus" w:hAnsi="IRLotus" w:cs="IRLotus" w:hint="cs"/>
          <w:sz w:val="28"/>
          <w:szCs w:val="28"/>
          <w:highlight w:val="yellow"/>
          <w:rtl/>
          <w:lang w:bidi="fa-IR"/>
        </w:rPr>
        <w:t>ها را از حیث موضوعی و روش</w:t>
      </w:r>
      <w:r w:rsidR="00834471">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 xml:space="preserve">شناختی بررسی خواهیم کرد و در بخش سوّم با مطمح نظر قرار دادن </w:t>
      </w:r>
      <w:r w:rsidRPr="00603704">
        <w:rPr>
          <w:rFonts w:ascii="IRLotus" w:hAnsi="IRLotus" w:cs="IRLotus"/>
          <w:sz w:val="28"/>
          <w:szCs w:val="28"/>
          <w:highlight w:val="yellow"/>
          <w:rtl/>
          <w:lang w:bidi="fa-IR"/>
        </w:rPr>
        <w:t>موضوع و روش پدیدارشناسی هوسرل به نقد و ارزیابی مُساهمت</w:t>
      </w:r>
      <w:r w:rsidR="00834471">
        <w:rPr>
          <w:rFonts w:ascii="IRLotus" w:hAnsi="IRLotus" w:cs="IRLotus"/>
          <w:sz w:val="28"/>
          <w:szCs w:val="28"/>
          <w:highlight w:val="yellow"/>
          <w:rtl/>
          <w:lang w:bidi="fa-IR"/>
        </w:rPr>
        <w:softHyphen/>
      </w:r>
      <w:r w:rsidRPr="00603704">
        <w:rPr>
          <w:rFonts w:ascii="IRLotus" w:hAnsi="IRLotus" w:cs="IRLotus"/>
          <w:sz w:val="28"/>
          <w:szCs w:val="28"/>
          <w:highlight w:val="yellow"/>
          <w:rtl/>
          <w:lang w:bidi="fa-IR"/>
        </w:rPr>
        <w:t xml:space="preserve">های این نحلۀ فلسفی </w:t>
      </w:r>
      <w:r w:rsidRPr="00603704">
        <w:rPr>
          <w:rFonts w:ascii="IRLotus" w:hAnsi="IRLotus" w:cs="IRLotus" w:hint="cs"/>
          <w:sz w:val="28"/>
          <w:szCs w:val="28"/>
          <w:highlight w:val="yellow"/>
          <w:rtl/>
          <w:lang w:bidi="fa-IR"/>
        </w:rPr>
        <w:t>بپردازیم</w:t>
      </w:r>
      <w:r w:rsidRPr="00603704">
        <w:rPr>
          <w:rFonts w:ascii="IRLotus" w:hAnsi="IRLotus" w:cs="IRLotus"/>
          <w:sz w:val="28"/>
          <w:szCs w:val="28"/>
          <w:highlight w:val="yellow"/>
          <w:rtl/>
          <w:lang w:bidi="fa-IR"/>
        </w:rPr>
        <w:t xml:space="preserve"> و</w:t>
      </w:r>
      <w:r w:rsidRPr="00603704">
        <w:rPr>
          <w:rFonts w:ascii="IRLotus" w:hAnsi="IRLotus" w:cs="IRLotus" w:hint="cs"/>
          <w:sz w:val="28"/>
          <w:szCs w:val="28"/>
          <w:highlight w:val="yellow"/>
          <w:rtl/>
          <w:lang w:bidi="fa-IR"/>
        </w:rPr>
        <w:t xml:space="preserve"> در ادامه</w:t>
      </w:r>
      <w:r w:rsidRPr="00603704">
        <w:rPr>
          <w:rFonts w:ascii="IRLotus" w:hAnsi="IRLotus" w:cs="IRLotus"/>
          <w:sz w:val="28"/>
          <w:szCs w:val="28"/>
          <w:highlight w:val="yellow"/>
          <w:rtl/>
          <w:lang w:bidi="fa-IR"/>
        </w:rPr>
        <w:t xml:space="preserve"> نتیجه خواهیم گرفت که تلاش</w:t>
      </w:r>
      <w:r w:rsidR="00834471">
        <w:rPr>
          <w:rFonts w:ascii="IRLotus" w:hAnsi="IRLotus" w:cs="IRLotus"/>
          <w:sz w:val="28"/>
          <w:szCs w:val="28"/>
          <w:highlight w:val="yellow"/>
          <w:rtl/>
          <w:lang w:bidi="fa-IR"/>
        </w:rPr>
        <w:softHyphen/>
      </w:r>
      <w:r w:rsidRPr="00603704">
        <w:rPr>
          <w:rFonts w:ascii="IRLotus" w:hAnsi="IRLotus" w:cs="IRLotus"/>
          <w:sz w:val="28"/>
          <w:szCs w:val="28"/>
          <w:highlight w:val="yellow"/>
          <w:rtl/>
          <w:lang w:bidi="fa-IR"/>
        </w:rPr>
        <w:t xml:space="preserve">های آنها </w:t>
      </w:r>
      <w:r w:rsidRPr="00603704">
        <w:rPr>
          <w:rFonts w:ascii="IRLotus" w:hAnsi="IRLotus" w:cs="IRLotus" w:hint="cs"/>
          <w:sz w:val="28"/>
          <w:szCs w:val="28"/>
          <w:highlight w:val="yellow"/>
          <w:rtl/>
          <w:lang w:bidi="fa-IR"/>
        </w:rPr>
        <w:t xml:space="preserve"> از دو حیث مذکور </w:t>
      </w:r>
      <w:r w:rsidRPr="00603704">
        <w:rPr>
          <w:rFonts w:ascii="IRLotus" w:hAnsi="IRLotus" w:cs="IRLotus"/>
          <w:sz w:val="28"/>
          <w:szCs w:val="28"/>
          <w:highlight w:val="yellow"/>
          <w:rtl/>
          <w:lang w:bidi="fa-IR"/>
        </w:rPr>
        <w:t xml:space="preserve">دُچار بُحران جدّی است؛ </w:t>
      </w:r>
      <w:r w:rsidRPr="00603704">
        <w:rPr>
          <w:rFonts w:ascii="IRLotus" w:hAnsi="IRLotus" w:cs="IRLotus" w:hint="cs"/>
          <w:sz w:val="28"/>
          <w:szCs w:val="28"/>
          <w:highlight w:val="yellow"/>
          <w:rtl/>
          <w:lang w:bidi="fa-IR"/>
        </w:rPr>
        <w:t xml:space="preserve">امّا با نظر به ضرورت این پژوهش برآنیم نشان دهیم که </w:t>
      </w:r>
      <w:r w:rsidRPr="00603704">
        <w:rPr>
          <w:rFonts w:ascii="IRLotus" w:hAnsi="IRLotus" w:cs="IRLotus"/>
          <w:sz w:val="28"/>
          <w:szCs w:val="28"/>
          <w:highlight w:val="yellow"/>
          <w:rtl/>
          <w:lang w:bidi="fa-IR"/>
        </w:rPr>
        <w:t xml:space="preserve">از نظر فیلسوفی مثل هوسرل </w:t>
      </w:r>
      <w:r w:rsidRPr="00603704">
        <w:rPr>
          <w:rFonts w:ascii="IRLotus" w:hAnsi="IRLotus" w:cs="IRLotus" w:hint="cs"/>
          <w:sz w:val="28"/>
          <w:szCs w:val="28"/>
          <w:highlight w:val="yellow"/>
          <w:rtl/>
          <w:lang w:bidi="fa-IR"/>
        </w:rPr>
        <w:t>علیرغم ادایِ دینی که به نوکانتی</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 xml:space="preserve">ها داشته،همیشه متذکّر بوده است که </w:t>
      </w:r>
      <w:r w:rsidRPr="00603704">
        <w:rPr>
          <w:rFonts w:ascii="IRLotus" w:hAnsi="IRLotus" w:cs="IRLotus"/>
          <w:sz w:val="28"/>
          <w:szCs w:val="28"/>
          <w:highlight w:val="yellow"/>
          <w:rtl/>
          <w:lang w:bidi="fa-IR"/>
        </w:rPr>
        <w:t>آنچه فراموش شده و در پرتگاه است نه فلسفه بلکه</w:t>
      </w:r>
      <w:r w:rsidRPr="00603704">
        <w:rPr>
          <w:rFonts w:ascii="IRLotus" w:hAnsi="IRLotus" w:cs="IRLotus" w:hint="cs"/>
          <w:sz w:val="28"/>
          <w:szCs w:val="28"/>
          <w:highlight w:val="yellow"/>
          <w:rtl/>
          <w:lang w:bidi="fa-IR"/>
        </w:rPr>
        <w:t xml:space="preserve"> خودِ</w:t>
      </w:r>
      <w:r w:rsidRPr="00603704">
        <w:rPr>
          <w:rFonts w:ascii="IRLotus" w:hAnsi="IRLotus" w:cs="IRLotus"/>
          <w:sz w:val="28"/>
          <w:szCs w:val="28"/>
          <w:highlight w:val="yellow"/>
          <w:rtl/>
          <w:lang w:bidi="fa-IR"/>
        </w:rPr>
        <w:t xml:space="preserve"> سوژه است که باید آنرا نجات داد و نجات فلسفه (به تشخیص ماربورگی</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ها</w:t>
      </w:r>
      <w:r w:rsidRPr="00603704">
        <w:rPr>
          <w:rFonts w:ascii="IRLotus" w:hAnsi="IRLotus" w:cs="IRLotus"/>
          <w:sz w:val="28"/>
          <w:szCs w:val="28"/>
          <w:highlight w:val="yellow"/>
          <w:rtl/>
          <w:lang w:bidi="fa-IR"/>
        </w:rPr>
        <w:t xml:space="preserve">)، نجات فلسفه، علم و انسان اروپایی (از نظر هوسرل) در گرو نجات سوژه و </w:t>
      </w:r>
      <w:r w:rsidRPr="00603704">
        <w:rPr>
          <w:rFonts w:ascii="IRLotus" w:hAnsi="IRLotus" w:cs="IRLotus" w:hint="cs"/>
          <w:sz w:val="28"/>
          <w:szCs w:val="28"/>
          <w:highlight w:val="yellow"/>
          <w:rtl/>
          <w:lang w:bidi="fa-IR"/>
        </w:rPr>
        <w:t xml:space="preserve">در </w:t>
      </w:r>
      <w:r w:rsidRPr="00603704">
        <w:rPr>
          <w:rFonts w:ascii="IRLotus" w:hAnsi="IRLotus" w:cs="IRLotus"/>
          <w:sz w:val="28"/>
          <w:szCs w:val="28"/>
          <w:highlight w:val="yellow"/>
          <w:rtl/>
          <w:lang w:bidi="fa-IR"/>
        </w:rPr>
        <w:t>بازپیکربندی سوبژکیتویته نهفته است</w:t>
      </w:r>
      <w:r w:rsidRPr="00603704">
        <w:rPr>
          <w:rFonts w:ascii="IRLotus" w:hAnsi="IRLotus" w:cs="IRLotus" w:hint="cs"/>
          <w:sz w:val="28"/>
          <w:szCs w:val="28"/>
          <w:highlight w:val="yellow"/>
          <w:rtl/>
          <w:lang w:bidi="fa-IR"/>
        </w:rPr>
        <w:t>؛ لذا هدف نهایی ما این است که نشان دهیم، علیرغم اینکه نوکانتی</w:t>
      </w:r>
      <w:r w:rsidR="00834471">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های ماربورگ اهتمام جدّی برای نجات متافیزیک از بُحران داشته</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اند ولی آرمان</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ها و ایدئال</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های فلسفی آنها بخاطر وجود مشکلات موضوعی و روش</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شناختی جدّی</w:t>
      </w:r>
      <w:r w:rsidRPr="00603704">
        <w:rPr>
          <w:rFonts w:ascii="IRLotus" w:hAnsi="IRLotus" w:cs="IRLotus"/>
          <w:sz w:val="28"/>
          <w:szCs w:val="28"/>
          <w:highlight w:val="yellow"/>
          <w:rtl/>
          <w:lang w:bidi="fa-IR"/>
        </w:rPr>
        <w:softHyphen/>
      </w:r>
      <w:r w:rsidRPr="00603704">
        <w:rPr>
          <w:rFonts w:ascii="IRLotus" w:hAnsi="IRLotus" w:cs="IRLotus" w:hint="cs"/>
          <w:sz w:val="28"/>
          <w:szCs w:val="28"/>
          <w:highlight w:val="yellow"/>
          <w:rtl/>
          <w:lang w:bidi="fa-IR"/>
        </w:rPr>
        <w:t xml:space="preserve">، بدست منتقدانی </w:t>
      </w:r>
      <w:r w:rsidR="00834471">
        <w:rPr>
          <w:rFonts w:ascii="IRLotus" w:hAnsi="IRLotus" w:cs="IRLotus" w:hint="cs"/>
          <w:sz w:val="28"/>
          <w:szCs w:val="28"/>
          <w:highlight w:val="yellow"/>
          <w:rtl/>
          <w:lang w:bidi="fa-IR"/>
        </w:rPr>
        <w:t>چون</w:t>
      </w:r>
      <w:r w:rsidRPr="00603704">
        <w:rPr>
          <w:rFonts w:ascii="IRLotus" w:hAnsi="IRLotus" w:cs="IRLotus" w:hint="cs"/>
          <w:sz w:val="28"/>
          <w:szCs w:val="28"/>
          <w:highlight w:val="yellow"/>
          <w:rtl/>
          <w:lang w:bidi="fa-IR"/>
        </w:rPr>
        <w:t xml:space="preserve"> هوسرل و شاگردانش محقّق شد</w:t>
      </w:r>
      <w:r w:rsidRPr="00603704">
        <w:rPr>
          <w:rFonts w:ascii="IRLotus" w:hAnsi="IRLotus" w:cs="IRLotus"/>
          <w:sz w:val="28"/>
          <w:szCs w:val="28"/>
          <w:highlight w:val="yellow"/>
          <w:rtl/>
          <w:lang w:bidi="fa-IR"/>
        </w:rPr>
        <w:t>.</w:t>
      </w:r>
    </w:p>
    <w:p w:rsidR="0062481F" w:rsidRPr="00464388" w:rsidRDefault="004A1B49" w:rsidP="00464388">
      <w:pPr>
        <w:bidi/>
        <w:spacing w:line="360" w:lineRule="auto"/>
        <w:ind w:right="284"/>
        <w:jc w:val="both"/>
        <w:rPr>
          <w:rFonts w:ascii="IRLotus" w:hAnsi="IRLotus" w:cs="IRLotus"/>
          <w:sz w:val="28"/>
          <w:szCs w:val="28"/>
          <w:rtl/>
          <w:lang w:bidi="fa-IR"/>
        </w:rPr>
      </w:pPr>
      <w:r w:rsidRPr="0075711A">
        <w:rPr>
          <w:rFonts w:ascii="IRLotus" w:hAnsi="IRLotus" w:cs="IRLotus"/>
          <w:b/>
          <w:bCs/>
          <w:sz w:val="28"/>
          <w:szCs w:val="28"/>
          <w:rtl/>
          <w:lang w:bidi="fa-IR"/>
        </w:rPr>
        <w:t>بسترهای</w:t>
      </w:r>
      <w:r w:rsidR="0062481F" w:rsidRPr="0075711A">
        <w:rPr>
          <w:rFonts w:ascii="IRLotus" w:hAnsi="IRLotus" w:cs="IRLotus"/>
          <w:b/>
          <w:bCs/>
          <w:sz w:val="28"/>
          <w:szCs w:val="28"/>
          <w:rtl/>
          <w:lang w:bidi="fa-IR"/>
        </w:rPr>
        <w:t xml:space="preserve"> </w:t>
      </w:r>
      <w:r w:rsidR="006C6BC0" w:rsidRPr="0075711A">
        <w:rPr>
          <w:rFonts w:ascii="IRLotus" w:hAnsi="IRLotus" w:cs="IRLotus"/>
          <w:b/>
          <w:bCs/>
          <w:sz w:val="28"/>
          <w:szCs w:val="28"/>
          <w:rtl/>
          <w:lang w:bidi="fa-IR"/>
        </w:rPr>
        <w:t xml:space="preserve">فلسفی </w:t>
      </w:r>
      <w:r w:rsidR="0062481F" w:rsidRPr="0075711A">
        <w:rPr>
          <w:rFonts w:ascii="IRLotus" w:hAnsi="IRLotus" w:cs="IRLotus"/>
          <w:b/>
          <w:bCs/>
          <w:sz w:val="28"/>
          <w:szCs w:val="28"/>
          <w:rtl/>
          <w:lang w:bidi="fa-IR"/>
        </w:rPr>
        <w:t xml:space="preserve">ظهور مکتب </w:t>
      </w:r>
      <w:r w:rsidR="00EF2C51">
        <w:rPr>
          <w:rFonts w:ascii="IRLotus" w:hAnsi="IRLotus" w:cs="IRLotus"/>
          <w:b/>
          <w:bCs/>
          <w:sz w:val="28"/>
          <w:szCs w:val="28"/>
          <w:rtl/>
          <w:lang w:bidi="fa-IR"/>
        </w:rPr>
        <w:t>نوکانتی</w:t>
      </w:r>
      <w:r w:rsidR="0062481F" w:rsidRPr="0075711A">
        <w:rPr>
          <w:rFonts w:ascii="IRLotus" w:hAnsi="IRLotus" w:cs="IRLotus"/>
          <w:b/>
          <w:bCs/>
          <w:sz w:val="28"/>
          <w:szCs w:val="28"/>
          <w:rtl/>
          <w:lang w:bidi="fa-IR"/>
        </w:rPr>
        <w:t xml:space="preserve"> ماربورگ</w:t>
      </w:r>
    </w:p>
    <w:p w:rsidR="001B0A8C" w:rsidRPr="0075711A" w:rsidRDefault="001B0A8C" w:rsidP="00006885">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lastRenderedPageBreak/>
        <w:t xml:space="preserve">    بطور عامّ می</w:t>
      </w:r>
      <w:r w:rsidRPr="0075711A">
        <w:rPr>
          <w:rFonts w:ascii="IRLotus" w:hAnsi="IRLotus" w:cs="IRLotus"/>
          <w:sz w:val="28"/>
          <w:szCs w:val="28"/>
          <w:rtl/>
          <w:lang w:bidi="fa-IR"/>
        </w:rPr>
        <w:softHyphen/>
        <w:t xml:space="preserve">توان گفت که بُنیانگذار این جریان فکری یعنی هرمان کوهِن، همیشه برآن بود که فردریش آلبرت لانگه که با کتاب </w:t>
      </w:r>
      <w:r w:rsidR="00427999">
        <w:rPr>
          <w:rFonts w:ascii="IRLotus" w:hAnsi="IRLotus" w:cs="IRLotus"/>
          <w:i/>
          <w:iCs/>
          <w:sz w:val="28"/>
          <w:szCs w:val="28"/>
          <w:rtl/>
          <w:lang w:bidi="fa-IR"/>
        </w:rPr>
        <w:t xml:space="preserve">تاریخ </w:t>
      </w:r>
      <w:r w:rsidR="00006885">
        <w:rPr>
          <w:rFonts w:ascii="IRLotus" w:hAnsi="IRLotus" w:cs="IRLotus" w:hint="cs"/>
          <w:i/>
          <w:iCs/>
          <w:sz w:val="28"/>
          <w:szCs w:val="28"/>
          <w:rtl/>
          <w:lang w:bidi="fa-IR"/>
        </w:rPr>
        <w:t>ماتریالیسم</w:t>
      </w:r>
      <w:r w:rsidRPr="0075711A">
        <w:rPr>
          <w:rFonts w:ascii="IRLotus" w:hAnsi="IRLotus" w:cs="IRLotus"/>
          <w:sz w:val="28"/>
          <w:szCs w:val="28"/>
          <w:rtl/>
          <w:lang w:bidi="fa-IR"/>
        </w:rPr>
        <w:t xml:space="preserve"> شناخته می</w:t>
      </w:r>
      <w:r w:rsidRPr="0075711A">
        <w:rPr>
          <w:rFonts w:ascii="IRLotus" w:hAnsi="IRLotus" w:cs="IRLotus"/>
          <w:sz w:val="28"/>
          <w:szCs w:val="28"/>
          <w:rtl/>
          <w:lang w:bidi="fa-IR"/>
        </w:rPr>
        <w:softHyphen/>
        <w:t>شود و بعداً خود هرمان کوهِن بر آن مقدّمه نوشت، در کتاب مذکور دچار روانشناسی</w:t>
      </w:r>
      <w:r w:rsidRPr="0075711A">
        <w:rPr>
          <w:rFonts w:ascii="IRLotus" w:hAnsi="IRLotus" w:cs="IRLotus"/>
          <w:sz w:val="28"/>
          <w:szCs w:val="28"/>
          <w:rtl/>
          <w:lang w:bidi="fa-IR"/>
        </w:rPr>
        <w:softHyphen/>
        <w:t xml:space="preserve">گرایی جدّی </w:t>
      </w:r>
      <w:r w:rsidR="00715D21" w:rsidRPr="0075711A">
        <w:rPr>
          <w:rFonts w:ascii="IRLotus" w:hAnsi="IRLotus" w:cs="IRLotus"/>
          <w:sz w:val="28"/>
          <w:szCs w:val="28"/>
          <w:rtl/>
          <w:lang w:bidi="fa-IR"/>
        </w:rPr>
        <w:t>بود</w:t>
      </w:r>
      <w:r w:rsidRPr="0075711A">
        <w:rPr>
          <w:rFonts w:ascii="IRLotus" w:hAnsi="IRLotus" w:cs="IRLotus"/>
          <w:sz w:val="28"/>
          <w:szCs w:val="28"/>
          <w:rtl/>
          <w:lang w:bidi="fa-IR"/>
        </w:rPr>
        <w:t xml:space="preserve"> و در بحث او در این باب که کانت پیشینی را متافیزیکی [در ادبیات خود کوهِن استعلایی] می</w:t>
      </w:r>
      <w:r w:rsidRPr="0075711A">
        <w:rPr>
          <w:rFonts w:ascii="IRLotus" w:hAnsi="IRLotus" w:cs="IRLotus"/>
          <w:sz w:val="28"/>
          <w:szCs w:val="28"/>
          <w:lang w:bidi="fa-IR"/>
        </w:rPr>
        <w:softHyphen/>
      </w:r>
      <w:r w:rsidRPr="0075711A">
        <w:rPr>
          <w:rFonts w:ascii="IRLotus" w:hAnsi="IRLotus" w:cs="IRLotus"/>
          <w:sz w:val="28"/>
          <w:szCs w:val="28"/>
          <w:rtl/>
          <w:lang w:bidi="fa-IR"/>
        </w:rPr>
        <w:t xml:space="preserve">فهمد یا روانشناختی، به نظرِ صائب نرسیده بود و همین انتقادات از نسل پیشین که نه صرفاً </w:t>
      </w:r>
      <w:r w:rsidR="00006885">
        <w:rPr>
          <w:rFonts w:ascii="IRLotus" w:hAnsi="IRLotus" w:cs="IRLotus" w:hint="cs"/>
          <w:sz w:val="28"/>
          <w:szCs w:val="28"/>
          <w:rtl/>
          <w:lang w:bidi="fa-IR"/>
        </w:rPr>
        <w:t xml:space="preserve">فردریش آلبرت </w:t>
      </w:r>
      <w:r w:rsidRPr="0075711A">
        <w:rPr>
          <w:rFonts w:ascii="IRLotus" w:hAnsi="IRLotus" w:cs="IRLotus"/>
          <w:sz w:val="28"/>
          <w:szCs w:val="28"/>
          <w:rtl/>
          <w:lang w:bidi="fa-IR"/>
        </w:rPr>
        <w:t xml:space="preserve">لانگه </w:t>
      </w:r>
      <w:r w:rsidR="00006885">
        <w:rPr>
          <w:rFonts w:ascii="IRLotus" w:hAnsi="IRLotus" w:cs="IRLotus" w:hint="cs"/>
          <w:sz w:val="28"/>
          <w:szCs w:val="28"/>
          <w:rtl/>
          <w:lang w:bidi="fa-IR"/>
        </w:rPr>
        <w:t>(</w:t>
      </w:r>
      <w:r w:rsidR="00006885" w:rsidRPr="003269B1">
        <w:rPr>
          <w:rFonts w:asciiTheme="majorBidi" w:hAnsiTheme="majorBidi" w:cstheme="majorBidi"/>
          <w:lang w:val="de-DE"/>
        </w:rPr>
        <w:t>Friedrich Albert Lange</w:t>
      </w:r>
      <w:r w:rsidR="00006885">
        <w:rPr>
          <w:rFonts w:ascii="IRLotus" w:hAnsi="IRLotus" w:cs="IRLotus" w:hint="cs"/>
          <w:sz w:val="28"/>
          <w:szCs w:val="28"/>
          <w:rtl/>
          <w:lang w:bidi="fa-IR"/>
        </w:rPr>
        <w:t xml:space="preserve">) </w:t>
      </w:r>
      <w:r w:rsidRPr="0075711A">
        <w:rPr>
          <w:rFonts w:ascii="IRLotus" w:hAnsi="IRLotus" w:cs="IRLotus"/>
          <w:sz w:val="28"/>
          <w:szCs w:val="28"/>
          <w:rtl/>
          <w:lang w:bidi="fa-IR"/>
        </w:rPr>
        <w:t>بلکه بونا مِیِر و فریدریش فریز را نیز در بر می</w:t>
      </w:r>
      <w:r w:rsidRPr="0075711A">
        <w:rPr>
          <w:rFonts w:ascii="IRLotus" w:hAnsi="IRLotus" w:cs="IRLotus"/>
          <w:sz w:val="28"/>
          <w:szCs w:val="28"/>
          <w:rtl/>
          <w:lang w:bidi="fa-IR"/>
        </w:rPr>
        <w:softHyphen/>
        <w:t>گیرد، باعث شد که روند فلسفه</w:t>
      </w:r>
      <w:r w:rsidRPr="0075711A">
        <w:rPr>
          <w:rFonts w:ascii="IRLotus" w:hAnsi="IRLotus" w:cs="IRLotus"/>
          <w:sz w:val="28"/>
          <w:szCs w:val="28"/>
          <w:rtl/>
          <w:lang w:bidi="fa-IR"/>
        </w:rPr>
        <w:softHyphen/>
        <w:t xml:space="preserve">پردازی به معنای </w:t>
      </w:r>
      <w:r w:rsidR="00EF2C51">
        <w:rPr>
          <w:rFonts w:ascii="IRLotus" w:hAnsi="IRLotus" w:cs="IRLotus"/>
          <w:sz w:val="28"/>
          <w:szCs w:val="28"/>
          <w:rtl/>
          <w:lang w:bidi="fa-IR"/>
        </w:rPr>
        <w:t>نوکانتی</w:t>
      </w:r>
      <w:r w:rsidRPr="0075711A">
        <w:rPr>
          <w:rFonts w:ascii="IRLotus" w:hAnsi="IRLotus" w:cs="IRLotus"/>
          <w:sz w:val="28"/>
          <w:szCs w:val="28"/>
          <w:rtl/>
          <w:lang w:bidi="fa-IR"/>
        </w:rPr>
        <w:t xml:space="preserve"> آن، یعنی رادیکالیزه کردن یا به معنای درست آن </w:t>
      </w:r>
      <w:r w:rsidR="00715D21" w:rsidRPr="0075711A">
        <w:rPr>
          <w:rFonts w:ascii="IRLotus" w:hAnsi="IRLotus" w:cs="IRLotus"/>
          <w:sz w:val="28"/>
          <w:szCs w:val="28"/>
          <w:rtl/>
          <w:lang w:bidi="fa-IR"/>
        </w:rPr>
        <w:t xml:space="preserve">بُنیادگذاری علم از طریقِ </w:t>
      </w:r>
      <w:r w:rsidRPr="0075711A">
        <w:rPr>
          <w:rFonts w:ascii="IRLotus" w:hAnsi="IRLotus" w:cs="IRLotus"/>
          <w:sz w:val="28"/>
          <w:szCs w:val="28"/>
          <w:rtl/>
          <w:lang w:bidi="fa-IR"/>
        </w:rPr>
        <w:t>متافیزیک بر بُنیادهای فلسفی، بیش از پیش روشن</w:t>
      </w:r>
      <w:r w:rsidRPr="0075711A">
        <w:rPr>
          <w:rFonts w:ascii="IRLotus" w:hAnsi="IRLotus" w:cs="IRLotus"/>
          <w:sz w:val="28"/>
          <w:szCs w:val="28"/>
          <w:rtl/>
          <w:lang w:bidi="fa-IR"/>
        </w:rPr>
        <w:softHyphen/>
        <w:t>تر و سریعتر صورت بگیرد. پیش از آنکه تلاش</w:t>
      </w:r>
      <w:r w:rsidRPr="0075711A">
        <w:rPr>
          <w:rFonts w:ascii="IRLotus" w:hAnsi="IRLotus" w:cs="IRLotus"/>
          <w:sz w:val="28"/>
          <w:szCs w:val="28"/>
          <w:rtl/>
          <w:lang w:bidi="fa-IR"/>
        </w:rPr>
        <w:softHyphen/>
        <w:t>های روش</w:t>
      </w:r>
      <w:r w:rsidRPr="0075711A">
        <w:rPr>
          <w:rFonts w:ascii="IRLotus" w:hAnsi="IRLotus" w:cs="IRLotus"/>
          <w:sz w:val="28"/>
          <w:szCs w:val="28"/>
          <w:rtl/>
          <w:lang w:bidi="fa-IR"/>
        </w:rPr>
        <w:softHyphen/>
        <w:t>شناختی آنها را تحلیل و بررسی کنیم،</w:t>
      </w:r>
      <w:r w:rsidR="00715D21" w:rsidRPr="0075711A">
        <w:rPr>
          <w:rFonts w:ascii="IRLotus" w:hAnsi="IRLotus" w:cs="IRLotus"/>
          <w:sz w:val="28"/>
          <w:szCs w:val="28"/>
          <w:rtl/>
          <w:lang w:bidi="fa-IR"/>
        </w:rPr>
        <w:t xml:space="preserve"> اجازه دهید معنا و مفهوم </w:t>
      </w:r>
      <w:r w:rsidRPr="0075711A">
        <w:rPr>
          <w:rFonts w:ascii="IRLotus" w:hAnsi="IRLotus" w:cs="IRLotus"/>
          <w:sz w:val="28"/>
          <w:szCs w:val="28"/>
          <w:rtl/>
          <w:lang w:bidi="fa-IR"/>
        </w:rPr>
        <w:t xml:space="preserve">متافیزیک نزد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ها را روشن کنیم.</w:t>
      </w:r>
    </w:p>
    <w:p w:rsidR="001B0A8C" w:rsidRPr="0075711A" w:rsidRDefault="001B0A8C" w:rsidP="009B2BC8">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    لازم به ذکر است که تفکیک معانی و دلالتهای فلسفی این اصطلاحات خود موضوع رساله</w:t>
      </w:r>
      <w:r w:rsidRPr="0075711A">
        <w:rPr>
          <w:rFonts w:ascii="IRLotus" w:hAnsi="IRLotus" w:cs="IRLotus"/>
          <w:sz w:val="28"/>
          <w:szCs w:val="28"/>
          <w:lang w:bidi="fa-IR"/>
        </w:rPr>
        <w:softHyphen/>
      </w:r>
      <w:r w:rsidRPr="0075711A">
        <w:rPr>
          <w:rFonts w:ascii="IRLotus" w:hAnsi="IRLotus" w:cs="IRLotus"/>
          <w:sz w:val="28"/>
          <w:szCs w:val="28"/>
          <w:rtl/>
          <w:lang w:bidi="fa-IR"/>
        </w:rPr>
        <w:t>ای است، امّا در این حد باید گفت که متافیزیک در اصطلاح</w:t>
      </w:r>
      <w:r w:rsidRPr="0075711A">
        <w:rPr>
          <w:rFonts w:ascii="IRLotus" w:hAnsi="IRLotus" w:cs="IRLotus"/>
          <w:sz w:val="28"/>
          <w:szCs w:val="28"/>
          <w:lang w:bidi="fa-IR"/>
        </w:rPr>
        <w:softHyphen/>
      </w:r>
      <w:r w:rsidRPr="0075711A">
        <w:rPr>
          <w:rFonts w:ascii="IRLotus" w:hAnsi="IRLotus" w:cs="IRLotus"/>
          <w:sz w:val="28"/>
          <w:szCs w:val="28"/>
          <w:rtl/>
          <w:lang w:bidi="fa-IR"/>
        </w:rPr>
        <w:t>شناسی کانت نه همچون ارسطو که فکر می</w:t>
      </w:r>
      <w:r w:rsidRPr="0075711A">
        <w:rPr>
          <w:rFonts w:ascii="IRLotus" w:hAnsi="IRLotus" w:cs="IRLotus"/>
          <w:sz w:val="28"/>
          <w:szCs w:val="28"/>
          <w:lang w:bidi="fa-IR"/>
        </w:rPr>
        <w:softHyphen/>
      </w:r>
      <w:r w:rsidRPr="0075711A">
        <w:rPr>
          <w:rFonts w:ascii="IRLotus" w:hAnsi="IRLotus" w:cs="IRLotus"/>
          <w:sz w:val="28"/>
          <w:szCs w:val="28"/>
          <w:rtl/>
          <w:lang w:bidi="fa-IR"/>
        </w:rPr>
        <w:t xml:space="preserve">کرد «دانشی است که با نخستین علل و مبادی اشیا سروکار دارد و به دنبال کشف و درک آنهاست ....و موضوع این دانش علل و مبادی معیّن و وظیفۀ آن بررسی مبادی </w:t>
      </w:r>
      <w:r w:rsidR="00D018BE">
        <w:rPr>
          <w:rFonts w:ascii="IRLotus" w:hAnsi="IRLotus" w:cs="IRLotus"/>
          <w:sz w:val="28"/>
          <w:szCs w:val="28"/>
          <w:rtl/>
          <w:lang w:bidi="fa-IR"/>
        </w:rPr>
        <w:t>و علل نخستین ا</w:t>
      </w:r>
      <w:r w:rsidR="009B2BC8">
        <w:rPr>
          <w:rFonts w:ascii="IRLotus" w:hAnsi="IRLotus" w:cs="IRLotus"/>
          <w:sz w:val="28"/>
          <w:szCs w:val="28"/>
          <w:rtl/>
          <w:lang w:bidi="fa-IR"/>
        </w:rPr>
        <w:t xml:space="preserve">ست» </w:t>
      </w:r>
      <w:r w:rsidR="009B2BC8">
        <w:rPr>
          <w:rFonts w:ascii="IRLotus" w:hAnsi="IRLotus" w:cs="IRLotus" w:hint="cs"/>
          <w:sz w:val="28"/>
          <w:szCs w:val="28"/>
          <w:rtl/>
          <w:lang w:bidi="fa-IR"/>
        </w:rPr>
        <w:t>[</w:t>
      </w:r>
      <w:r w:rsidR="009B2BC8">
        <w:rPr>
          <w:rFonts w:asciiTheme="majorBidi" w:hAnsiTheme="majorBidi" w:cstheme="majorBidi"/>
          <w:lang w:val="de-DE" w:bidi="fa-IR"/>
        </w:rPr>
        <w:t>Aristotle, 2021</w:t>
      </w:r>
      <w:r w:rsidR="009B2BC8" w:rsidRPr="00D018BE">
        <w:rPr>
          <w:rFonts w:asciiTheme="majorBidi" w:hAnsiTheme="majorBidi" w:cstheme="majorBidi"/>
          <w:lang w:val="de-DE" w:bidi="fa-IR"/>
        </w:rPr>
        <w:t>.</w:t>
      </w:r>
      <w:r w:rsidR="009B2BC8">
        <w:rPr>
          <w:rFonts w:asciiTheme="majorBidi" w:hAnsiTheme="majorBidi" w:cstheme="majorBidi"/>
          <w:lang w:val="de-DE" w:bidi="fa-IR"/>
        </w:rPr>
        <w:t xml:space="preserve"> </w:t>
      </w:r>
      <w:r w:rsidR="009B2BC8" w:rsidRPr="00D018BE">
        <w:rPr>
          <w:rFonts w:asciiTheme="majorBidi" w:hAnsiTheme="majorBidi" w:cstheme="majorBidi"/>
          <w:lang w:val="de-DE" w:bidi="fa-IR"/>
        </w:rPr>
        <w:t>23</w:t>
      </w:r>
      <w:r w:rsidR="009B2BC8">
        <w:rPr>
          <w:rFonts w:ascii="IRLotus" w:hAnsi="IRLotus" w:cs="IRLotus" w:hint="cs"/>
          <w:sz w:val="28"/>
          <w:szCs w:val="28"/>
          <w:rtl/>
          <w:lang w:bidi="fa-IR"/>
        </w:rPr>
        <w:t>]</w:t>
      </w:r>
      <w:r w:rsidRPr="0075711A">
        <w:rPr>
          <w:rFonts w:ascii="IRLotus" w:hAnsi="IRLotus" w:cs="IRLotus"/>
          <w:sz w:val="28"/>
          <w:szCs w:val="28"/>
          <w:rtl/>
          <w:lang w:bidi="fa-IR"/>
        </w:rPr>
        <w:t>، بلکه «خرد بوسیلۀ گونه</w:t>
      </w:r>
      <w:r w:rsidRPr="0075711A">
        <w:rPr>
          <w:rFonts w:ascii="IRLotus" w:hAnsi="IRLotus" w:cs="IRLotus"/>
          <w:sz w:val="28"/>
          <w:szCs w:val="28"/>
          <w:lang w:bidi="fa-IR"/>
        </w:rPr>
        <w:softHyphen/>
      </w:r>
      <w:r w:rsidRPr="0075711A">
        <w:rPr>
          <w:rFonts w:ascii="IRLotus" w:hAnsi="IRLotus" w:cs="IRLotus"/>
          <w:sz w:val="28"/>
          <w:szCs w:val="28"/>
          <w:rtl/>
          <w:lang w:bidi="fa-IR"/>
        </w:rPr>
        <w:t>ای تمایل طبیعت خویش به پیش رانده میشود تا از کاربرد تجربه فراتر رود؛ در یک کاربرد ناب، و بواسطۀ ایده</w:t>
      </w:r>
      <w:r w:rsidRPr="0075711A">
        <w:rPr>
          <w:rFonts w:ascii="IRLotus" w:hAnsi="IRLotus" w:cs="IRLotus"/>
          <w:sz w:val="28"/>
          <w:szCs w:val="28"/>
          <w:lang w:bidi="fa-IR"/>
        </w:rPr>
        <w:softHyphen/>
      </w:r>
      <w:r w:rsidRPr="0075711A">
        <w:rPr>
          <w:rFonts w:ascii="IRLotus" w:hAnsi="IRLotus" w:cs="IRLotus"/>
          <w:sz w:val="28"/>
          <w:szCs w:val="28"/>
          <w:rtl/>
          <w:lang w:bidi="fa-IR"/>
        </w:rPr>
        <w:t>های محض، به دورترین مرزهای هرگونه شناخت خطر میکند و تنها در تکمیل طریق خویش، در یک کلّ نظام مند خودبسنده، آرامش می</w:t>
      </w:r>
      <w:r w:rsidRPr="0075711A">
        <w:rPr>
          <w:rFonts w:ascii="IRLotus" w:hAnsi="IRLotus" w:cs="IRLotus"/>
          <w:sz w:val="28"/>
          <w:szCs w:val="28"/>
          <w:lang w:bidi="fa-IR"/>
        </w:rPr>
        <w:softHyphen/>
      </w:r>
      <w:r w:rsidR="009B2BC8">
        <w:rPr>
          <w:rFonts w:ascii="IRLotus" w:hAnsi="IRLotus" w:cs="IRLotus"/>
          <w:sz w:val="28"/>
          <w:szCs w:val="28"/>
          <w:rtl/>
          <w:lang w:bidi="fa-IR"/>
        </w:rPr>
        <w:t xml:space="preserve">یابد» </w:t>
      </w:r>
      <w:r w:rsidR="009B2BC8">
        <w:rPr>
          <w:rFonts w:ascii="IRLotus" w:hAnsi="IRLotus" w:cs="IRLotus" w:hint="cs"/>
          <w:sz w:val="28"/>
          <w:szCs w:val="28"/>
          <w:rtl/>
          <w:lang w:bidi="fa-IR"/>
        </w:rPr>
        <w:t>[</w:t>
      </w:r>
      <w:r w:rsidR="009B2BC8" w:rsidRPr="00D018BE">
        <w:rPr>
          <w:rFonts w:asciiTheme="majorBidi" w:hAnsiTheme="majorBidi" w:cstheme="majorBidi"/>
          <w:lang w:bidi="fa-IR"/>
        </w:rPr>
        <w:t>Kant, 1998. A 793/ B 826</w:t>
      </w:r>
      <w:r w:rsidR="009B2BC8">
        <w:rPr>
          <w:rFonts w:ascii="IRLotus" w:hAnsi="IRLotus" w:cs="IRLotus" w:hint="cs"/>
          <w:sz w:val="28"/>
          <w:szCs w:val="28"/>
          <w:rtl/>
          <w:lang w:bidi="fa-IR"/>
        </w:rPr>
        <w:t>]</w:t>
      </w:r>
      <w:r w:rsidRPr="0075711A">
        <w:rPr>
          <w:rFonts w:ascii="IRLotus" w:hAnsi="IRLotus" w:cs="IRLotus"/>
          <w:sz w:val="28"/>
          <w:szCs w:val="28"/>
          <w:rtl/>
          <w:lang w:bidi="fa-IR"/>
        </w:rPr>
        <w:t>.</w:t>
      </w:r>
    </w:p>
    <w:p w:rsidR="001B0A8C" w:rsidRPr="0075711A" w:rsidRDefault="001B0A8C" w:rsidP="009B2BC8">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    متافیزیک نزد کانت دی</w:t>
      </w:r>
      <w:r w:rsidR="00006885">
        <w:rPr>
          <w:rFonts w:ascii="IRLotus" w:hAnsi="IRLotus" w:cs="IRLotus"/>
          <w:sz w:val="28"/>
          <w:szCs w:val="28"/>
          <w:rtl/>
          <w:lang w:bidi="fa-IR"/>
        </w:rPr>
        <w:t>گر نه هستی</w:t>
      </w:r>
      <w:r w:rsidR="00006885">
        <w:rPr>
          <w:rFonts w:ascii="IRLotus" w:hAnsi="IRLotus" w:cs="IRLotus"/>
          <w:sz w:val="28"/>
          <w:szCs w:val="28"/>
          <w:rtl/>
          <w:lang w:bidi="fa-IR"/>
        </w:rPr>
        <w:softHyphen/>
        <w:t>شناسی [به عنوان شاخه</w:t>
      </w:r>
      <w:r w:rsidR="00006885">
        <w:rPr>
          <w:rFonts w:ascii="IRLotus" w:hAnsi="IRLotus" w:cs="IRLotus"/>
          <w:sz w:val="28"/>
          <w:szCs w:val="28"/>
          <w:rtl/>
          <w:lang w:bidi="fa-IR"/>
        </w:rPr>
        <w:softHyphen/>
      </w:r>
      <w:r w:rsidRPr="0075711A">
        <w:rPr>
          <w:rFonts w:ascii="IRLotus" w:hAnsi="IRLotus" w:cs="IRLotus"/>
          <w:sz w:val="28"/>
          <w:szCs w:val="28"/>
          <w:rtl/>
          <w:lang w:bidi="fa-IR"/>
        </w:rPr>
        <w:t>ای از فلسفه با عنوان فلسفۀ اولی] بلکه مجموعه فعالیّتی است که امکان هرگونه شناسایی معتبر علمی را برای ما به ارمغان می</w:t>
      </w:r>
      <w:r w:rsidRPr="0075711A">
        <w:rPr>
          <w:rFonts w:ascii="IRLotus" w:hAnsi="IRLotus" w:cs="IRLotus"/>
          <w:sz w:val="28"/>
          <w:szCs w:val="28"/>
          <w:lang w:bidi="fa-IR"/>
        </w:rPr>
        <w:softHyphen/>
      </w:r>
      <w:r w:rsidRPr="0075711A">
        <w:rPr>
          <w:rFonts w:ascii="IRLotus" w:hAnsi="IRLotus" w:cs="IRLotus"/>
          <w:sz w:val="28"/>
          <w:szCs w:val="28"/>
          <w:rtl/>
          <w:lang w:bidi="fa-IR"/>
        </w:rPr>
        <w:t>آورد و این فعالیت از نظر کانت نه در ساحت علوم و براساس علم بلکه در ساحتی فراتر و پیشین</w:t>
      </w:r>
      <w:r w:rsidRPr="0075711A">
        <w:rPr>
          <w:rFonts w:ascii="IRLotus" w:hAnsi="IRLotus" w:cs="IRLotus"/>
          <w:sz w:val="28"/>
          <w:szCs w:val="28"/>
          <w:rtl/>
          <w:lang w:bidi="fa-IR"/>
        </w:rPr>
        <w:softHyphen/>
        <w:t>تر از آن رُخ می</w:t>
      </w:r>
      <w:r w:rsidRPr="0075711A">
        <w:rPr>
          <w:rFonts w:ascii="IRLotus" w:hAnsi="IRLotus" w:cs="IRLotus"/>
          <w:sz w:val="28"/>
          <w:szCs w:val="28"/>
          <w:rtl/>
          <w:lang w:bidi="fa-IR"/>
        </w:rPr>
        <w:softHyphen/>
        <w:t>نماید، لذا کانت این</w:t>
      </w:r>
      <w:r w:rsidRPr="0075711A">
        <w:rPr>
          <w:rFonts w:ascii="IRLotus" w:hAnsi="IRLotus" w:cs="IRLotus"/>
          <w:sz w:val="28"/>
          <w:szCs w:val="28"/>
          <w:rtl/>
          <w:lang w:bidi="fa-IR"/>
        </w:rPr>
        <w:softHyphen/>
        <w:t>گونه اهالی علم را به ورود ناسنجیده در ساحت متافیزیک هشدار می</w:t>
      </w:r>
      <w:r w:rsidRPr="0075711A">
        <w:rPr>
          <w:rFonts w:ascii="IRLotus" w:hAnsi="IRLotus" w:cs="IRLotus"/>
          <w:sz w:val="28"/>
          <w:szCs w:val="28"/>
          <w:rtl/>
          <w:lang w:bidi="fa-IR"/>
        </w:rPr>
        <w:softHyphen/>
        <w:t xml:space="preserve">دهد؛ «همۀ کسانی که در </w:t>
      </w:r>
      <w:r w:rsidRPr="0075711A">
        <w:rPr>
          <w:rFonts w:ascii="IRLotus" w:hAnsi="IRLotus" w:cs="IRLotus"/>
          <w:sz w:val="28"/>
          <w:szCs w:val="28"/>
          <w:rtl/>
          <w:lang w:bidi="fa-IR"/>
        </w:rPr>
        <w:lastRenderedPageBreak/>
        <w:t>مقام سایر علوم، احتیاط می</w:t>
      </w:r>
      <w:r w:rsidRPr="0075711A">
        <w:rPr>
          <w:rFonts w:ascii="IRLotus" w:hAnsi="IRLotus" w:cs="IRLotus"/>
          <w:sz w:val="28"/>
          <w:szCs w:val="28"/>
          <w:lang w:bidi="fa-IR"/>
        </w:rPr>
        <w:softHyphen/>
      </w:r>
      <w:r w:rsidRPr="0075711A">
        <w:rPr>
          <w:rFonts w:ascii="IRLotus" w:hAnsi="IRLotus" w:cs="IRLotus"/>
          <w:sz w:val="28"/>
          <w:szCs w:val="28"/>
          <w:rtl/>
          <w:lang w:bidi="fa-IR"/>
        </w:rPr>
        <w:t>کنند و مهر سکوت بر لب می</w:t>
      </w:r>
      <w:r w:rsidRPr="0075711A">
        <w:rPr>
          <w:rFonts w:ascii="IRLotus" w:hAnsi="IRLotus" w:cs="IRLotus"/>
          <w:sz w:val="28"/>
          <w:szCs w:val="28"/>
          <w:lang w:bidi="fa-IR"/>
        </w:rPr>
        <w:softHyphen/>
      </w:r>
      <w:r w:rsidRPr="0075711A">
        <w:rPr>
          <w:rFonts w:ascii="IRLotus" w:hAnsi="IRLotus" w:cs="IRLotus"/>
          <w:sz w:val="28"/>
          <w:szCs w:val="28"/>
          <w:rtl/>
          <w:lang w:bidi="fa-IR"/>
        </w:rPr>
        <w:t>زنند، وقتی بحث متافیزیک به میان می</w:t>
      </w:r>
      <w:r w:rsidRPr="0075711A">
        <w:rPr>
          <w:rFonts w:ascii="IRLotus" w:hAnsi="IRLotus" w:cs="IRLotus"/>
          <w:sz w:val="28"/>
          <w:szCs w:val="28"/>
          <w:rtl/>
          <w:lang w:bidi="fa-IR"/>
        </w:rPr>
        <w:softHyphen/>
        <w:t>آید، استادانه داد سخن می</w:t>
      </w:r>
      <w:r w:rsidRPr="0075711A">
        <w:rPr>
          <w:rFonts w:ascii="IRLotus" w:hAnsi="IRLotus" w:cs="IRLotus"/>
          <w:sz w:val="28"/>
          <w:szCs w:val="28"/>
          <w:lang w:bidi="fa-IR"/>
        </w:rPr>
        <w:softHyphen/>
      </w:r>
      <w:r w:rsidRPr="0075711A">
        <w:rPr>
          <w:rFonts w:ascii="IRLotus" w:hAnsi="IRLotus" w:cs="IRLotus"/>
          <w:sz w:val="28"/>
          <w:szCs w:val="28"/>
          <w:rtl/>
          <w:lang w:bidi="fa-IR"/>
        </w:rPr>
        <w:t>دهند و گستاخانه فتوا صادر می</w:t>
      </w:r>
      <w:r w:rsidRPr="0075711A">
        <w:rPr>
          <w:rFonts w:ascii="IRLotus" w:hAnsi="IRLotus" w:cs="IRLotus"/>
          <w:sz w:val="28"/>
          <w:szCs w:val="28"/>
          <w:rtl/>
          <w:lang w:bidi="fa-IR"/>
        </w:rPr>
        <w:softHyphen/>
        <w:t>کنند؛ چرا که در اینجا، جهالت آنان در برابر دانایی دیگران، آشکارا از پرده برون نمی</w:t>
      </w:r>
      <w:r w:rsidRPr="0075711A">
        <w:rPr>
          <w:rFonts w:ascii="IRLotus" w:hAnsi="IRLotus" w:cs="IRLotus"/>
          <w:sz w:val="28"/>
          <w:szCs w:val="28"/>
          <w:lang w:bidi="fa-IR"/>
        </w:rPr>
        <w:softHyphen/>
      </w:r>
      <w:r w:rsidR="009B2BC8">
        <w:rPr>
          <w:rFonts w:ascii="IRLotus" w:hAnsi="IRLotus" w:cs="IRLotus"/>
          <w:sz w:val="28"/>
          <w:szCs w:val="28"/>
          <w:rtl/>
          <w:lang w:bidi="fa-IR"/>
        </w:rPr>
        <w:t xml:space="preserve">افتد» </w:t>
      </w:r>
      <w:r w:rsidR="009B2BC8">
        <w:rPr>
          <w:rFonts w:ascii="IRLotus" w:hAnsi="IRLotus" w:cs="IRLotus" w:hint="cs"/>
          <w:sz w:val="28"/>
          <w:szCs w:val="28"/>
          <w:rtl/>
          <w:lang w:bidi="fa-IR"/>
        </w:rPr>
        <w:t>[</w:t>
      </w:r>
      <w:r w:rsidR="009B2BC8" w:rsidRPr="00D018BE">
        <w:rPr>
          <w:rFonts w:asciiTheme="majorBidi" w:hAnsiTheme="majorBidi" w:cstheme="majorBidi"/>
          <w:lang w:val="de-DE" w:bidi="fa-IR"/>
        </w:rPr>
        <w:t>Kant, 1987. 93</w:t>
      </w:r>
      <w:r w:rsidR="009B2BC8">
        <w:rPr>
          <w:rFonts w:ascii="IRLotus" w:hAnsi="IRLotus" w:cs="IRLotus" w:hint="cs"/>
          <w:sz w:val="28"/>
          <w:szCs w:val="28"/>
          <w:rtl/>
          <w:lang w:bidi="fa-IR"/>
        </w:rPr>
        <w:t>]</w:t>
      </w:r>
      <w:r w:rsidRPr="0075711A">
        <w:rPr>
          <w:rFonts w:ascii="IRLotus" w:hAnsi="IRLotus" w:cs="IRLotus"/>
          <w:sz w:val="28"/>
          <w:szCs w:val="28"/>
          <w:rtl/>
          <w:lang w:bidi="fa-IR"/>
        </w:rPr>
        <w:t xml:space="preserve">. </w:t>
      </w:r>
    </w:p>
    <w:p w:rsidR="001B0A8C" w:rsidRPr="0075711A" w:rsidRDefault="001B0A8C" w:rsidP="00006885">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    حال نزاع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 xml:space="preserve">ها با اهالی علم که در هیئت ناتورالیسم علمی یا </w:t>
      </w:r>
      <w:r w:rsidR="00006885">
        <w:rPr>
          <w:rFonts w:ascii="IRLotus" w:hAnsi="IRLotus" w:cs="IRLotus" w:hint="cs"/>
          <w:sz w:val="28"/>
          <w:szCs w:val="28"/>
          <w:rtl/>
          <w:lang w:bidi="fa-IR"/>
        </w:rPr>
        <w:t>تحصّل</w:t>
      </w:r>
      <w:r w:rsidR="00006885">
        <w:rPr>
          <w:rFonts w:ascii="IRLotus" w:hAnsi="IRLotus" w:cs="IRLotus"/>
          <w:sz w:val="28"/>
          <w:szCs w:val="28"/>
          <w:rtl/>
          <w:lang w:bidi="fa-IR"/>
        </w:rPr>
        <w:softHyphen/>
      </w:r>
      <w:r w:rsidR="00006885">
        <w:rPr>
          <w:rFonts w:ascii="IRLotus" w:hAnsi="IRLotus" w:cs="IRLotus" w:hint="cs"/>
          <w:sz w:val="28"/>
          <w:szCs w:val="28"/>
          <w:rtl/>
          <w:lang w:bidi="fa-IR"/>
        </w:rPr>
        <w:t>گرایی</w:t>
      </w:r>
      <w:r w:rsidR="00006885" w:rsidRPr="0075711A">
        <w:rPr>
          <w:rFonts w:ascii="IRLotus" w:hAnsi="IRLotus" w:cs="IRLotus"/>
          <w:sz w:val="28"/>
          <w:szCs w:val="28"/>
          <w:rtl/>
          <w:lang w:bidi="fa-IR"/>
        </w:rPr>
        <w:t xml:space="preserve"> </w:t>
      </w:r>
      <w:r w:rsidRPr="0075711A">
        <w:rPr>
          <w:rFonts w:ascii="IRLotus" w:hAnsi="IRLotus" w:cs="IRLotus"/>
          <w:sz w:val="28"/>
          <w:szCs w:val="28"/>
          <w:rtl/>
          <w:lang w:bidi="fa-IR"/>
        </w:rPr>
        <w:t>خواهان مرگ متافیزیک بودند نیز در مسیری کاملاً کانتی پیش می</w:t>
      </w:r>
      <w:r w:rsidRPr="0075711A">
        <w:rPr>
          <w:rFonts w:ascii="IRLotus" w:hAnsi="IRLotus" w:cs="IRLotus"/>
          <w:sz w:val="28"/>
          <w:szCs w:val="28"/>
          <w:lang w:bidi="fa-IR"/>
        </w:rPr>
        <w:softHyphen/>
      </w:r>
      <w:r w:rsidRPr="0075711A">
        <w:rPr>
          <w:rFonts w:ascii="IRLotus" w:hAnsi="IRLotus" w:cs="IRLotus"/>
          <w:sz w:val="28"/>
          <w:szCs w:val="28"/>
          <w:rtl/>
          <w:lang w:bidi="fa-IR"/>
        </w:rPr>
        <w:t>رود، به این معنا که مفهوم متافیزیک بطور مشترک در اصطلاح</w:t>
      </w:r>
      <w:r w:rsidRPr="0075711A">
        <w:rPr>
          <w:rFonts w:ascii="IRLotus" w:hAnsi="IRLotus" w:cs="IRLotus"/>
          <w:sz w:val="28"/>
          <w:szCs w:val="28"/>
          <w:lang w:bidi="fa-IR"/>
        </w:rPr>
        <w:softHyphen/>
      </w:r>
      <w:r w:rsidRPr="0075711A">
        <w:rPr>
          <w:rFonts w:ascii="IRLotus" w:hAnsi="IRLotus" w:cs="IRLotus"/>
          <w:sz w:val="28"/>
          <w:szCs w:val="28"/>
          <w:rtl/>
          <w:lang w:bidi="fa-IR"/>
        </w:rPr>
        <w:t>شناسی کانت و پیروانش نه فلسفۀ اولی که در پی کاوش هستی و سرآغازهای آن باشد بلکه رسیدن به سرچشمه</w:t>
      </w:r>
      <w:r w:rsidRPr="0075711A">
        <w:rPr>
          <w:rFonts w:ascii="IRLotus" w:hAnsi="IRLotus" w:cs="IRLotus"/>
          <w:sz w:val="28"/>
          <w:szCs w:val="28"/>
          <w:rtl/>
          <w:lang w:bidi="fa-IR"/>
        </w:rPr>
        <w:softHyphen/>
        <w:t xml:space="preserve">های معرفتی و عمدتاً غیرتجربیِ پروژه علم یا همان </w:t>
      </w:r>
      <w:r w:rsidRPr="0075711A">
        <w:rPr>
          <w:rFonts w:ascii="IRLotus" w:hAnsi="IRLotus" w:cs="IRLotus"/>
          <w:i/>
          <w:iCs/>
          <w:sz w:val="28"/>
          <w:szCs w:val="28"/>
          <w:rtl/>
          <w:lang w:bidi="fa-IR"/>
        </w:rPr>
        <w:t>منطق عل</w:t>
      </w:r>
      <w:r w:rsidR="00F13356" w:rsidRPr="0075711A">
        <w:rPr>
          <w:rFonts w:ascii="IRLotus" w:hAnsi="IRLotus" w:cs="IRLotus"/>
          <w:i/>
          <w:iCs/>
          <w:sz w:val="28"/>
          <w:szCs w:val="28"/>
          <w:rtl/>
          <w:lang w:bidi="fa-IR"/>
        </w:rPr>
        <w:t>و</w:t>
      </w:r>
      <w:r w:rsidRPr="0075711A">
        <w:rPr>
          <w:rFonts w:ascii="IRLotus" w:hAnsi="IRLotus" w:cs="IRLotus"/>
          <w:i/>
          <w:iCs/>
          <w:sz w:val="28"/>
          <w:szCs w:val="28"/>
          <w:rtl/>
          <w:lang w:bidi="fa-IR"/>
        </w:rPr>
        <w:t>م</w:t>
      </w:r>
      <w:r w:rsidRPr="0075711A">
        <w:rPr>
          <w:rFonts w:ascii="IRLotus" w:hAnsi="IRLotus" w:cs="IRLotus"/>
          <w:sz w:val="28"/>
          <w:szCs w:val="28"/>
          <w:rtl/>
          <w:lang w:bidi="fa-IR"/>
        </w:rPr>
        <w:t xml:space="preserve"> نظر دارد. امّا باز نباید با مطمح نظر قرار دادن این تعریف تصوّر شود که آنها از مسائل فرهنگی، اخلاقی، سیاسی و... زمانۀ خودشان غافل بودند، چون بیشتر آنها فعالان سیاسی- فرهنگی نیمۀ دوّم قرن 19 بودند. </w:t>
      </w:r>
    </w:p>
    <w:p w:rsidR="00F13356" w:rsidRPr="0075711A" w:rsidRDefault="001B0A8C" w:rsidP="0075711A">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    نکتۀ دیگری که بایستی توضیح داد این است که چرا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 xml:space="preserve">های ماربورگ راه نجات فلسفه را در فلسفۀ انتقادیِ کانت و بطور خاصّ در نقد و تحلیل و بازاندیشی در </w:t>
      </w:r>
      <w:r w:rsidRPr="0075711A">
        <w:rPr>
          <w:rFonts w:ascii="IRLotus" w:hAnsi="IRLotus" w:cs="IRLotus"/>
          <w:i/>
          <w:iCs/>
          <w:sz w:val="28"/>
          <w:szCs w:val="28"/>
          <w:rtl/>
          <w:lang w:bidi="fa-IR"/>
        </w:rPr>
        <w:t>نقد عقل محض</w:t>
      </w:r>
      <w:r w:rsidRPr="0075711A">
        <w:rPr>
          <w:rFonts w:ascii="IRLotus" w:hAnsi="IRLotus" w:cs="IRLotus"/>
          <w:sz w:val="28"/>
          <w:szCs w:val="28"/>
          <w:rtl/>
          <w:lang w:bidi="fa-IR"/>
        </w:rPr>
        <w:t xml:space="preserve"> کانت می</w:t>
      </w:r>
      <w:r w:rsidRPr="0075711A">
        <w:rPr>
          <w:rFonts w:ascii="IRLotus" w:hAnsi="IRLotus" w:cs="IRLotus"/>
          <w:sz w:val="28"/>
          <w:szCs w:val="28"/>
          <w:rtl/>
          <w:lang w:bidi="fa-IR"/>
        </w:rPr>
        <w:softHyphen/>
        <w:t>دیدند؟ دلیل اصلی احیای کانت این</w:t>
      </w:r>
      <w:r w:rsidR="00730889" w:rsidRPr="0075711A">
        <w:rPr>
          <w:rFonts w:ascii="IRLotus" w:hAnsi="IRLotus" w:cs="IRLotus"/>
          <w:sz w:val="28"/>
          <w:szCs w:val="28"/>
          <w:rtl/>
          <w:lang w:bidi="fa-IR"/>
        </w:rPr>
        <w:t xml:space="preserve"> بود که کانت بیشتر از ایدئالیست</w:t>
      </w:r>
      <w:r w:rsidR="00730889" w:rsidRPr="0075711A">
        <w:rPr>
          <w:rFonts w:ascii="IRLotus" w:hAnsi="IRLotus" w:cs="IRLotus"/>
          <w:sz w:val="28"/>
          <w:szCs w:val="28"/>
          <w:rtl/>
          <w:lang w:bidi="fa-IR"/>
        </w:rPr>
        <w:softHyphen/>
      </w:r>
      <w:r w:rsidRPr="0075711A">
        <w:rPr>
          <w:rFonts w:ascii="IRLotus" w:hAnsi="IRLotus" w:cs="IRLotus"/>
          <w:sz w:val="28"/>
          <w:szCs w:val="28"/>
          <w:rtl/>
          <w:lang w:bidi="fa-IR"/>
        </w:rPr>
        <w:t xml:space="preserve">های آلمانی مثل هگل و... به فکر </w:t>
      </w:r>
      <w:r w:rsidRPr="0075711A">
        <w:rPr>
          <w:rFonts w:ascii="IRLotus" w:hAnsi="IRLotus" w:cs="IRLotus"/>
          <w:i/>
          <w:iCs/>
          <w:sz w:val="28"/>
          <w:szCs w:val="28"/>
          <w:rtl/>
          <w:lang w:bidi="fa-IR"/>
        </w:rPr>
        <w:t>ایدئال علم</w:t>
      </w:r>
      <w:r w:rsidRPr="0075711A">
        <w:rPr>
          <w:rFonts w:ascii="IRLotus" w:hAnsi="IRLotus" w:cs="IRLotus"/>
          <w:sz w:val="28"/>
          <w:szCs w:val="28"/>
          <w:rtl/>
          <w:lang w:bidi="fa-IR"/>
        </w:rPr>
        <w:t xml:space="preserve"> بود که بعدها با عنوان پدیدارشناسی یا </w:t>
      </w:r>
      <w:r w:rsidRPr="0075711A">
        <w:rPr>
          <w:rFonts w:ascii="IRLotus" w:hAnsi="IRLotus" w:cs="IRLotus"/>
          <w:i/>
          <w:iCs/>
          <w:sz w:val="28"/>
          <w:szCs w:val="28"/>
          <w:rtl/>
          <w:lang w:bidi="fa-IR"/>
        </w:rPr>
        <w:t>ایدۀ علم کلّی</w:t>
      </w:r>
      <w:r w:rsidRPr="0075711A">
        <w:rPr>
          <w:rFonts w:ascii="IRLotus" w:hAnsi="IRLotus" w:cs="IRLotus"/>
          <w:sz w:val="28"/>
          <w:szCs w:val="28"/>
          <w:rtl/>
          <w:lang w:bidi="fa-IR"/>
        </w:rPr>
        <w:t xml:space="preserve"> نزد هوسرل مطرح شد</w:t>
      </w:r>
      <w:r w:rsidR="0062481F" w:rsidRPr="0075711A">
        <w:rPr>
          <w:rFonts w:ascii="IRLotus" w:hAnsi="IRLotus" w:cs="IRLotus"/>
          <w:sz w:val="28"/>
          <w:szCs w:val="28"/>
          <w:rtl/>
          <w:lang w:bidi="fa-IR"/>
        </w:rPr>
        <w:t xml:space="preserve"> یا بعبارت بهتر فلسفه انتقادی کانت توانسته بود تجربه را به دور از هرگونه پیشفرض متافیزیکی توجیه نشده تحکیم بخشد</w:t>
      </w:r>
      <w:r w:rsidRPr="0075711A">
        <w:rPr>
          <w:rFonts w:ascii="IRLotus" w:hAnsi="IRLotus" w:cs="IRLotus"/>
          <w:sz w:val="28"/>
          <w:szCs w:val="28"/>
          <w:rtl/>
          <w:lang w:bidi="fa-IR"/>
        </w:rPr>
        <w:t>. ایدئالیسم کانت نه ا</w:t>
      </w:r>
      <w:r w:rsidR="0062481F" w:rsidRPr="0075711A">
        <w:rPr>
          <w:rFonts w:ascii="IRLotus" w:hAnsi="IRLotus" w:cs="IRLotus"/>
          <w:sz w:val="28"/>
          <w:szCs w:val="28"/>
          <w:rtl/>
          <w:lang w:bidi="fa-IR"/>
        </w:rPr>
        <w:t>یدئالیسم متافیزیکی که با پیشفرض</w:t>
      </w:r>
      <w:r w:rsidR="0062481F" w:rsidRPr="0075711A">
        <w:rPr>
          <w:rFonts w:ascii="IRLotus" w:hAnsi="IRLotus" w:cs="IRLotus"/>
          <w:sz w:val="28"/>
          <w:szCs w:val="28"/>
          <w:rtl/>
          <w:lang w:bidi="fa-IR"/>
        </w:rPr>
        <w:softHyphen/>
      </w:r>
      <w:r w:rsidR="00730889" w:rsidRPr="0075711A">
        <w:rPr>
          <w:rFonts w:ascii="IRLotus" w:hAnsi="IRLotus" w:cs="IRLotus"/>
          <w:sz w:val="28"/>
          <w:szCs w:val="28"/>
          <w:rtl/>
          <w:lang w:bidi="fa-IR"/>
        </w:rPr>
        <w:t>های دسترس</w:t>
      </w:r>
      <w:r w:rsidR="00730889" w:rsidRPr="0075711A">
        <w:rPr>
          <w:rFonts w:ascii="IRLotus" w:hAnsi="IRLotus" w:cs="IRLotus"/>
          <w:sz w:val="28"/>
          <w:szCs w:val="28"/>
          <w:rtl/>
          <w:lang w:bidi="fa-IR"/>
        </w:rPr>
        <w:softHyphen/>
      </w:r>
      <w:r w:rsidRPr="0075711A">
        <w:rPr>
          <w:rFonts w:ascii="IRLotus" w:hAnsi="IRLotus" w:cs="IRLotus"/>
          <w:sz w:val="28"/>
          <w:szCs w:val="28"/>
          <w:rtl/>
          <w:lang w:bidi="fa-IR"/>
        </w:rPr>
        <w:t>ناپذیر و خارج از سیستم بلکه ایدئالیسم استعلایی بود که بخاطر</w:t>
      </w:r>
      <w:r w:rsidR="00F13356" w:rsidRPr="0075711A">
        <w:rPr>
          <w:rFonts w:ascii="IRLotus" w:hAnsi="IRLotus" w:cs="IRLotus"/>
          <w:sz w:val="28"/>
          <w:szCs w:val="28"/>
          <w:rtl/>
          <w:lang w:bidi="fa-IR"/>
        </w:rPr>
        <w:t xml:space="preserve"> خصلتِ</w:t>
      </w:r>
      <w:r w:rsidRPr="0075711A">
        <w:rPr>
          <w:rFonts w:ascii="IRLotus" w:hAnsi="IRLotus" w:cs="IRLotus"/>
          <w:sz w:val="28"/>
          <w:szCs w:val="28"/>
          <w:rtl/>
          <w:lang w:bidi="fa-IR"/>
        </w:rPr>
        <w:t xml:space="preserve"> انتقادی </w:t>
      </w:r>
      <w:r w:rsidR="00F13356" w:rsidRPr="0075711A">
        <w:rPr>
          <w:rFonts w:ascii="IRLotus" w:hAnsi="IRLotus" w:cs="IRLotus"/>
          <w:sz w:val="28"/>
          <w:szCs w:val="28"/>
          <w:rtl/>
          <w:lang w:bidi="fa-IR"/>
        </w:rPr>
        <w:t>پیوسته می</w:t>
      </w:r>
      <w:r w:rsidR="00F13356" w:rsidRPr="0075711A">
        <w:rPr>
          <w:rFonts w:ascii="IRLotus" w:hAnsi="IRLotus" w:cs="IRLotus"/>
          <w:sz w:val="28"/>
          <w:szCs w:val="28"/>
          <w:rtl/>
          <w:lang w:bidi="fa-IR"/>
        </w:rPr>
        <w:softHyphen/>
        <w:t>توانیم دست به تعویض پیشفرض</w:t>
      </w:r>
      <w:r w:rsidR="00F13356" w:rsidRPr="0075711A">
        <w:rPr>
          <w:rFonts w:ascii="IRLotus" w:hAnsi="IRLotus" w:cs="IRLotus"/>
          <w:sz w:val="28"/>
          <w:szCs w:val="28"/>
          <w:rtl/>
          <w:lang w:bidi="fa-IR"/>
        </w:rPr>
        <w:softHyphen/>
      </w:r>
      <w:r w:rsidRPr="0075711A">
        <w:rPr>
          <w:rFonts w:ascii="IRLotus" w:hAnsi="IRLotus" w:cs="IRLotus"/>
          <w:sz w:val="28"/>
          <w:szCs w:val="28"/>
          <w:rtl/>
          <w:lang w:bidi="fa-IR"/>
        </w:rPr>
        <w:t xml:space="preserve">های خود بزنیم. امّا اینکه آنها چرا سراغ نقد اوّل رفتند؛ </w:t>
      </w:r>
      <w:r w:rsidR="0062481F" w:rsidRPr="0075711A">
        <w:rPr>
          <w:rFonts w:ascii="IRLotus" w:hAnsi="IRLotus" w:cs="IRLotus"/>
          <w:sz w:val="28"/>
          <w:szCs w:val="28"/>
          <w:rtl/>
          <w:lang w:bidi="fa-IR"/>
        </w:rPr>
        <w:t xml:space="preserve">بدین دلیل بود که </w:t>
      </w:r>
      <w:r w:rsidRPr="0075711A">
        <w:rPr>
          <w:rFonts w:ascii="IRLotus" w:hAnsi="IRLotus" w:cs="IRLotus"/>
          <w:sz w:val="28"/>
          <w:szCs w:val="28"/>
          <w:rtl/>
          <w:lang w:bidi="fa-IR"/>
        </w:rPr>
        <w:t>در نقد اوّل بازآرایی عناصر متافیزیکی اندیشه نسبت به گذشته و آینده مشخّص می</w:t>
      </w:r>
      <w:r w:rsidRPr="0075711A">
        <w:rPr>
          <w:rFonts w:ascii="IRLotus" w:hAnsi="IRLotus" w:cs="IRLotus"/>
          <w:sz w:val="28"/>
          <w:szCs w:val="28"/>
          <w:rtl/>
          <w:lang w:bidi="fa-IR"/>
        </w:rPr>
        <w:softHyphen/>
        <w:t>شود. در نقد اوّل هست که ما با بازپیکربندی تمامی مفاهیم متافیزیکی پیشین اعمّ از زمان، مکان، منطق، حسّ و... مواجه می</w:t>
      </w:r>
      <w:r w:rsidRPr="0075711A">
        <w:rPr>
          <w:rFonts w:ascii="IRLotus" w:hAnsi="IRLotus" w:cs="IRLotus"/>
          <w:sz w:val="28"/>
          <w:szCs w:val="28"/>
          <w:rtl/>
          <w:lang w:bidi="fa-IR"/>
        </w:rPr>
        <w:softHyphen/>
        <w:t>شویم و گویی قرار است عمارت قرون آینده بر روی مبانی کانت استوار گردد</w:t>
      </w:r>
      <w:r w:rsidR="0062481F" w:rsidRPr="0075711A">
        <w:rPr>
          <w:rFonts w:ascii="IRLotus" w:hAnsi="IRLotus" w:cs="IRLotus"/>
          <w:sz w:val="28"/>
          <w:szCs w:val="28"/>
          <w:rtl/>
          <w:lang w:bidi="fa-IR"/>
        </w:rPr>
        <w:t xml:space="preserve">، فارغ ازین در نقد اوّل است که کانت رسالت جدید متافیزیک را </w:t>
      </w:r>
      <w:r w:rsidR="0062481F" w:rsidRPr="0075711A">
        <w:rPr>
          <w:rFonts w:ascii="IRLotus" w:hAnsi="IRLotus" w:cs="IRLotus"/>
          <w:sz w:val="28"/>
          <w:szCs w:val="28"/>
          <w:rtl/>
          <w:lang w:bidi="fa-IR"/>
        </w:rPr>
        <w:lastRenderedPageBreak/>
        <w:t>تعیین می</w:t>
      </w:r>
      <w:r w:rsidR="0062481F" w:rsidRPr="0075711A">
        <w:rPr>
          <w:rFonts w:ascii="IRLotus" w:hAnsi="IRLotus" w:cs="IRLotus"/>
          <w:sz w:val="28"/>
          <w:szCs w:val="28"/>
          <w:rtl/>
          <w:lang w:bidi="fa-IR"/>
        </w:rPr>
        <w:softHyphen/>
        <w:t>کند</w:t>
      </w:r>
      <w:r w:rsidRPr="0075711A">
        <w:rPr>
          <w:rFonts w:ascii="IRLotus" w:hAnsi="IRLotus" w:cs="IRLotus"/>
          <w:sz w:val="28"/>
          <w:szCs w:val="28"/>
          <w:rtl/>
          <w:lang w:bidi="fa-IR"/>
        </w:rPr>
        <w:t>. نقد اوّل شبیه مجسّمۀ ژانوس هست که یک وجه آن به متافیزیک است که حمل</w:t>
      </w:r>
      <w:r w:rsidR="00730889" w:rsidRPr="0075711A">
        <w:rPr>
          <w:rFonts w:ascii="IRLotus" w:hAnsi="IRLotus" w:cs="IRLotus"/>
          <w:sz w:val="28"/>
          <w:szCs w:val="28"/>
          <w:rtl/>
          <w:lang w:bidi="fa-IR"/>
        </w:rPr>
        <w:t>ه نشود و وجه دیگر به آفاق علم و</w:t>
      </w:r>
      <w:r w:rsidRPr="0075711A">
        <w:rPr>
          <w:rFonts w:ascii="IRLotus" w:hAnsi="IRLotus" w:cs="IRLotus"/>
          <w:sz w:val="28"/>
          <w:szCs w:val="28"/>
          <w:rtl/>
          <w:lang w:bidi="fa-IR"/>
        </w:rPr>
        <w:t xml:space="preserve"> متافیزیک آن خیره شده است. </w:t>
      </w:r>
      <w:r w:rsidR="00F13356" w:rsidRPr="0075711A">
        <w:rPr>
          <w:rFonts w:ascii="IRLotus" w:hAnsi="IRLotus" w:cs="IRLotus"/>
          <w:sz w:val="28"/>
          <w:szCs w:val="28"/>
          <w:rtl/>
          <w:lang w:bidi="fa-IR"/>
        </w:rPr>
        <w:t>قبل از اینکه مُساهمت</w:t>
      </w:r>
      <w:r w:rsidR="00730889" w:rsidRPr="0075711A">
        <w:rPr>
          <w:rFonts w:ascii="IRLotus" w:hAnsi="IRLotus" w:cs="IRLotus"/>
          <w:sz w:val="28"/>
          <w:szCs w:val="28"/>
          <w:rtl/>
          <w:lang w:bidi="fa-IR"/>
        </w:rPr>
        <w:softHyphen/>
      </w:r>
      <w:r w:rsidR="0062481F" w:rsidRPr="0075711A">
        <w:rPr>
          <w:rFonts w:ascii="IRLotus" w:hAnsi="IRLotus" w:cs="IRLotus"/>
          <w:sz w:val="28"/>
          <w:szCs w:val="28"/>
          <w:rtl/>
          <w:lang w:bidi="fa-IR"/>
        </w:rPr>
        <w:t>های روش</w:t>
      </w:r>
      <w:r w:rsidR="0062481F" w:rsidRPr="0075711A">
        <w:rPr>
          <w:rFonts w:ascii="IRLotus" w:hAnsi="IRLotus" w:cs="IRLotus"/>
          <w:sz w:val="28"/>
          <w:szCs w:val="28"/>
          <w:rtl/>
          <w:lang w:bidi="fa-IR"/>
        </w:rPr>
        <w:softHyphen/>
      </w:r>
      <w:r w:rsidR="00F13356" w:rsidRPr="0075711A">
        <w:rPr>
          <w:rFonts w:ascii="IRLotus" w:hAnsi="IRLotus" w:cs="IRLotus"/>
          <w:sz w:val="28"/>
          <w:szCs w:val="28"/>
          <w:rtl/>
          <w:lang w:bidi="fa-IR"/>
        </w:rPr>
        <w:t>شناختی مکتب ماربورگ را برای نجات متافیزیک از بُحران بررسی و ارزیابی کنیم، اجازه دهید تأملّی کوتاه در صورتبندی جدید متافیزیک در نقد اوّل کا</w:t>
      </w:r>
      <w:r w:rsidR="0062481F" w:rsidRPr="0075711A">
        <w:rPr>
          <w:rFonts w:ascii="IRLotus" w:hAnsi="IRLotus" w:cs="IRLotus"/>
          <w:sz w:val="28"/>
          <w:szCs w:val="28"/>
          <w:rtl/>
          <w:lang w:bidi="fa-IR"/>
        </w:rPr>
        <w:t>نت داشته باشیم، چون تمامی جریان</w:t>
      </w:r>
      <w:r w:rsidR="0062481F" w:rsidRPr="0075711A">
        <w:rPr>
          <w:rFonts w:ascii="IRLotus" w:hAnsi="IRLotus" w:cs="IRLotus"/>
          <w:sz w:val="28"/>
          <w:szCs w:val="28"/>
          <w:rtl/>
          <w:lang w:bidi="fa-IR"/>
        </w:rPr>
        <w:softHyphen/>
        <w:t xml:space="preserve">های </w:t>
      </w:r>
      <w:r w:rsidR="00EF2C51">
        <w:rPr>
          <w:rFonts w:ascii="IRLotus" w:hAnsi="IRLotus" w:cs="IRLotus"/>
          <w:sz w:val="28"/>
          <w:szCs w:val="28"/>
          <w:rtl/>
          <w:lang w:bidi="fa-IR"/>
        </w:rPr>
        <w:t>نوکانتی</w:t>
      </w:r>
      <w:r w:rsidR="0062481F" w:rsidRPr="0075711A">
        <w:rPr>
          <w:rFonts w:ascii="IRLotus" w:hAnsi="IRLotus" w:cs="IRLotus"/>
          <w:sz w:val="28"/>
          <w:szCs w:val="28"/>
          <w:rtl/>
          <w:lang w:bidi="fa-IR"/>
        </w:rPr>
        <w:t xml:space="preserve"> اعمّ از ماربورگی</w:t>
      </w:r>
      <w:r w:rsidR="0062481F" w:rsidRPr="0075711A">
        <w:rPr>
          <w:rFonts w:ascii="IRLotus" w:hAnsi="IRLotus" w:cs="IRLotus"/>
          <w:sz w:val="28"/>
          <w:szCs w:val="28"/>
          <w:rtl/>
          <w:lang w:bidi="fa-IR"/>
        </w:rPr>
        <w:softHyphen/>
      </w:r>
      <w:r w:rsidR="006C6BC0" w:rsidRPr="0075711A">
        <w:rPr>
          <w:rFonts w:ascii="IRLotus" w:hAnsi="IRLotus" w:cs="IRLotus"/>
          <w:sz w:val="28"/>
          <w:szCs w:val="28"/>
          <w:rtl/>
          <w:lang w:bidi="fa-IR"/>
        </w:rPr>
        <w:t xml:space="preserve">ها </w:t>
      </w:r>
      <w:r w:rsidR="00F13356" w:rsidRPr="0075711A">
        <w:rPr>
          <w:rFonts w:ascii="IRLotus" w:hAnsi="IRLotus" w:cs="IRLotus"/>
          <w:sz w:val="28"/>
          <w:szCs w:val="28"/>
          <w:rtl/>
          <w:lang w:bidi="fa-IR"/>
        </w:rPr>
        <w:t>و فلاسفۀ موسوم به جنوب غرب یا مکتب بادِن، در چارچوب صورتبندی متافیزیک در نقد اوّل به پژوهش</w:t>
      </w:r>
      <w:r w:rsidR="00F13356" w:rsidRPr="0075711A">
        <w:rPr>
          <w:rFonts w:ascii="IRLotus" w:hAnsi="IRLotus" w:cs="IRLotus"/>
          <w:sz w:val="28"/>
          <w:szCs w:val="28"/>
          <w:rtl/>
          <w:lang w:bidi="fa-IR"/>
        </w:rPr>
        <w:softHyphen/>
        <w:t>های فلسفی خود اهتمام می</w:t>
      </w:r>
      <w:r w:rsidR="00F13356" w:rsidRPr="0075711A">
        <w:rPr>
          <w:rFonts w:ascii="IRLotus" w:hAnsi="IRLotus" w:cs="IRLotus"/>
          <w:sz w:val="28"/>
          <w:szCs w:val="28"/>
          <w:rtl/>
          <w:lang w:bidi="fa-IR"/>
        </w:rPr>
        <w:softHyphen/>
        <w:t>ورزند که خود موضوع پژوهش دیگری است.</w:t>
      </w:r>
      <w:r w:rsidR="005863F7" w:rsidRPr="0075711A">
        <w:rPr>
          <w:rFonts w:ascii="IRLotus" w:hAnsi="IRLotus" w:cs="IRLotus"/>
          <w:b/>
          <w:bCs/>
          <w:sz w:val="28"/>
          <w:szCs w:val="28"/>
          <w:rtl/>
          <w:lang w:bidi="fa-IR"/>
        </w:rPr>
        <w:t xml:space="preserve"> </w:t>
      </w:r>
    </w:p>
    <w:p w:rsidR="00CA0B98" w:rsidRPr="0075711A" w:rsidRDefault="00CA0B98" w:rsidP="0075711A">
      <w:pPr>
        <w:bidi/>
        <w:spacing w:line="360" w:lineRule="auto"/>
        <w:ind w:right="284"/>
        <w:jc w:val="both"/>
        <w:rPr>
          <w:rFonts w:ascii="IRLotus" w:hAnsi="IRLotus" w:cs="IRLotus"/>
          <w:b/>
          <w:bCs/>
          <w:sz w:val="28"/>
          <w:szCs w:val="28"/>
          <w:rtl/>
          <w:lang w:bidi="fa-IR"/>
        </w:rPr>
      </w:pPr>
      <w:r w:rsidRPr="0075711A">
        <w:rPr>
          <w:rFonts w:ascii="IRLotus" w:hAnsi="IRLotus" w:cs="IRLotus"/>
          <w:b/>
          <w:bCs/>
          <w:sz w:val="28"/>
          <w:szCs w:val="28"/>
          <w:rtl/>
          <w:lang w:bidi="fa-IR"/>
        </w:rPr>
        <w:t xml:space="preserve"> مُساهمت</w:t>
      </w:r>
      <w:r w:rsidRPr="0075711A">
        <w:rPr>
          <w:rFonts w:ascii="IRLotus" w:hAnsi="IRLotus" w:cs="IRLotus"/>
          <w:b/>
          <w:bCs/>
          <w:sz w:val="28"/>
          <w:szCs w:val="28"/>
          <w:rtl/>
          <w:lang w:bidi="fa-IR"/>
        </w:rPr>
        <w:softHyphen/>
        <w:t>های روش</w:t>
      </w:r>
      <w:r w:rsidRPr="0075711A">
        <w:rPr>
          <w:rFonts w:ascii="IRLotus" w:hAnsi="IRLotus" w:cs="IRLotus"/>
          <w:b/>
          <w:bCs/>
          <w:sz w:val="28"/>
          <w:szCs w:val="28"/>
          <w:rtl/>
          <w:lang w:bidi="fa-IR"/>
        </w:rPr>
        <w:softHyphen/>
        <w:t>شناختی مکتب ماربورگ</w:t>
      </w:r>
      <w:r w:rsidR="00311E1C" w:rsidRPr="0075711A">
        <w:rPr>
          <w:rFonts w:ascii="IRLotus" w:hAnsi="IRLotus" w:cs="IRLotus"/>
          <w:b/>
          <w:bCs/>
          <w:sz w:val="28"/>
          <w:szCs w:val="28"/>
          <w:rtl/>
          <w:lang w:bidi="fa-IR"/>
        </w:rPr>
        <w:t xml:space="preserve"> برای نجات متافیزیک از بُحران</w:t>
      </w:r>
      <w:r w:rsidRPr="0075711A">
        <w:rPr>
          <w:rFonts w:ascii="IRLotus" w:hAnsi="IRLotus" w:cs="IRLotus"/>
          <w:b/>
          <w:bCs/>
          <w:sz w:val="28"/>
          <w:szCs w:val="28"/>
          <w:rtl/>
          <w:lang w:bidi="fa-IR"/>
        </w:rPr>
        <w:t xml:space="preserve"> با طرح </w:t>
      </w:r>
      <w:r w:rsidRPr="0075711A">
        <w:rPr>
          <w:rFonts w:ascii="IRLotus" w:hAnsi="IRLotus" w:cs="IRLotus"/>
          <w:b/>
          <w:bCs/>
          <w:i/>
          <w:iCs/>
          <w:sz w:val="28"/>
          <w:szCs w:val="28"/>
          <w:rtl/>
          <w:lang w:bidi="fa-IR"/>
        </w:rPr>
        <w:t>روش استعلایی</w:t>
      </w:r>
      <w:r w:rsidRPr="0075711A">
        <w:rPr>
          <w:rFonts w:ascii="IRLotus" w:hAnsi="IRLotus" w:cs="IRLotus"/>
          <w:b/>
          <w:bCs/>
          <w:sz w:val="28"/>
          <w:szCs w:val="28"/>
          <w:rtl/>
          <w:lang w:bidi="fa-IR"/>
        </w:rPr>
        <w:t xml:space="preserve"> </w:t>
      </w:r>
    </w:p>
    <w:p w:rsidR="002319B9" w:rsidRPr="0075711A" w:rsidRDefault="006A604A" w:rsidP="000D545C">
      <w:pPr>
        <w:autoSpaceDE w:val="0"/>
        <w:autoSpaceDN w:val="0"/>
        <w:bidi/>
        <w:adjustRightInd w:val="0"/>
        <w:spacing w:after="0" w:line="360" w:lineRule="auto"/>
        <w:ind w:right="284"/>
        <w:jc w:val="both"/>
        <w:rPr>
          <w:rFonts w:ascii="IRLotus" w:hAnsi="IRLotus" w:cs="IRLotus"/>
          <w:sz w:val="28"/>
          <w:szCs w:val="28"/>
          <w:rtl/>
          <w:lang w:bidi="fa-IR"/>
        </w:rPr>
      </w:pPr>
      <w:r>
        <w:rPr>
          <w:rFonts w:ascii="IRLotus" w:hAnsi="IRLotus" w:cs="IRLotus" w:hint="cs"/>
          <w:sz w:val="28"/>
          <w:szCs w:val="28"/>
          <w:rtl/>
          <w:lang w:bidi="fa-IR"/>
        </w:rPr>
        <w:t xml:space="preserve">   </w:t>
      </w:r>
      <w:r w:rsidR="00A34B5A" w:rsidRPr="000D545C">
        <w:rPr>
          <w:rFonts w:ascii="IRLotus" w:hAnsi="IRLotus" w:cs="IRLotus"/>
          <w:sz w:val="28"/>
          <w:szCs w:val="28"/>
          <w:highlight w:val="yellow"/>
          <w:rtl/>
          <w:lang w:bidi="fa-IR"/>
        </w:rPr>
        <w:t xml:space="preserve">اهتمام کانت برای نجات متافیزیک بیشتر </w:t>
      </w:r>
      <w:r w:rsidR="00427999" w:rsidRPr="000D545C">
        <w:rPr>
          <w:rFonts w:ascii="IRLotus" w:hAnsi="IRLotus" w:cs="IRLotus"/>
          <w:sz w:val="28"/>
          <w:szCs w:val="28"/>
          <w:highlight w:val="yellow"/>
          <w:rtl/>
          <w:lang w:bidi="fa-IR"/>
        </w:rPr>
        <w:t xml:space="preserve">موضوعی </w:t>
      </w:r>
      <w:r w:rsidR="00A34B5A" w:rsidRPr="000D545C">
        <w:rPr>
          <w:rFonts w:ascii="IRLotus" w:hAnsi="IRLotus" w:cs="IRLotus"/>
          <w:sz w:val="28"/>
          <w:szCs w:val="28"/>
          <w:highlight w:val="yellow"/>
          <w:rtl/>
          <w:lang w:bidi="fa-IR"/>
        </w:rPr>
        <w:t xml:space="preserve">بود تا </w:t>
      </w:r>
      <w:r w:rsidR="000D545C" w:rsidRPr="000D545C">
        <w:rPr>
          <w:rFonts w:ascii="IRLotus" w:hAnsi="IRLotus" w:cs="IRLotus"/>
          <w:sz w:val="28"/>
          <w:szCs w:val="28"/>
          <w:highlight w:val="yellow"/>
          <w:rtl/>
          <w:lang w:bidi="fa-IR"/>
        </w:rPr>
        <w:t>روش</w:t>
      </w:r>
      <w:r w:rsidR="000D545C" w:rsidRPr="000D545C">
        <w:rPr>
          <w:rFonts w:ascii="IRLotus" w:hAnsi="IRLotus" w:cs="IRLotus"/>
          <w:sz w:val="28"/>
          <w:szCs w:val="28"/>
          <w:highlight w:val="yellow"/>
          <w:rtl/>
          <w:lang w:bidi="fa-IR"/>
        </w:rPr>
        <w:softHyphen/>
        <w:t>شناختی</w:t>
      </w:r>
      <w:r w:rsidR="000D545C" w:rsidRPr="000D545C">
        <w:rPr>
          <w:rFonts w:ascii="IRLotus" w:hAnsi="IRLotus" w:cs="IRLotus" w:hint="cs"/>
          <w:sz w:val="28"/>
          <w:szCs w:val="28"/>
          <w:highlight w:val="yellow"/>
          <w:rtl/>
          <w:lang w:bidi="fa-IR"/>
        </w:rPr>
        <w:t>، یعنی</w:t>
      </w:r>
      <w:r w:rsidR="00A34B5A" w:rsidRPr="000D545C">
        <w:rPr>
          <w:rFonts w:ascii="IRLotus" w:hAnsi="IRLotus" w:cs="IRLotus"/>
          <w:sz w:val="28"/>
          <w:szCs w:val="28"/>
          <w:highlight w:val="yellow"/>
          <w:rtl/>
          <w:lang w:bidi="fa-IR"/>
        </w:rPr>
        <w:t xml:space="preserve"> او تلاش کرد</w:t>
      </w:r>
      <w:r w:rsidR="000D545C" w:rsidRPr="000D545C">
        <w:rPr>
          <w:rFonts w:ascii="IRLotus" w:hAnsi="IRLotus" w:cs="IRLotus" w:hint="cs"/>
          <w:sz w:val="28"/>
          <w:szCs w:val="28"/>
          <w:highlight w:val="yellow"/>
          <w:rtl/>
          <w:lang w:bidi="fa-IR"/>
        </w:rPr>
        <w:t>ه بود</w:t>
      </w:r>
      <w:r w:rsidR="00A34B5A" w:rsidRPr="000D545C">
        <w:rPr>
          <w:rFonts w:ascii="IRLotus" w:hAnsi="IRLotus" w:cs="IRLotus"/>
          <w:sz w:val="28"/>
          <w:szCs w:val="28"/>
          <w:highlight w:val="yellow"/>
          <w:rtl/>
          <w:lang w:bidi="fa-IR"/>
        </w:rPr>
        <w:t xml:space="preserve"> متافیزیک را از حیث موضو</w:t>
      </w:r>
      <w:r w:rsidR="00D018BE" w:rsidRPr="000D545C">
        <w:rPr>
          <w:rFonts w:ascii="IRLotus" w:hAnsi="IRLotus" w:cs="IRLotus"/>
          <w:sz w:val="28"/>
          <w:szCs w:val="28"/>
          <w:highlight w:val="yellow"/>
          <w:rtl/>
          <w:lang w:bidi="fa-IR"/>
        </w:rPr>
        <w:t xml:space="preserve">عی نجات دهد؛ </w:t>
      </w:r>
      <w:r w:rsidR="000D545C" w:rsidRPr="000D545C">
        <w:rPr>
          <w:rFonts w:ascii="IRLotus" w:hAnsi="IRLotus" w:cs="IRLotus" w:hint="cs"/>
          <w:sz w:val="28"/>
          <w:szCs w:val="28"/>
          <w:highlight w:val="yellow"/>
          <w:rtl/>
          <w:lang w:bidi="fa-IR"/>
        </w:rPr>
        <w:t>او</w:t>
      </w:r>
      <w:r w:rsidR="00D018BE" w:rsidRPr="000D545C">
        <w:rPr>
          <w:rFonts w:ascii="IRLotus" w:hAnsi="IRLotus" w:cs="IRLotus"/>
          <w:sz w:val="28"/>
          <w:szCs w:val="28"/>
          <w:highlight w:val="yellow"/>
          <w:rtl/>
          <w:lang w:bidi="fa-IR"/>
        </w:rPr>
        <w:t xml:space="preserve"> بعبارتی پایان</w:t>
      </w:r>
      <w:r w:rsidR="00834471">
        <w:rPr>
          <w:rFonts w:ascii="IRLotus" w:hAnsi="IRLotus" w:cs="IRLotus"/>
          <w:sz w:val="28"/>
          <w:szCs w:val="28"/>
          <w:highlight w:val="yellow"/>
          <w:rtl/>
          <w:lang w:bidi="fa-IR"/>
        </w:rPr>
        <w:t xml:space="preserve"> الهیات بالمعنی</w:t>
      </w:r>
      <w:r w:rsidR="00834471">
        <w:rPr>
          <w:rFonts w:ascii="IRLotus" w:hAnsi="IRLotus" w:cs="IRLotus"/>
          <w:sz w:val="28"/>
          <w:szCs w:val="28"/>
          <w:highlight w:val="yellow"/>
          <w:rtl/>
          <w:lang w:bidi="fa-IR"/>
        </w:rPr>
        <w:softHyphen/>
      </w:r>
      <w:r w:rsidR="00A34B5A" w:rsidRPr="000D545C">
        <w:rPr>
          <w:rFonts w:ascii="IRLotus" w:hAnsi="IRLotus" w:cs="IRLotus"/>
          <w:sz w:val="28"/>
          <w:szCs w:val="28"/>
          <w:highlight w:val="yellow"/>
          <w:rtl/>
          <w:lang w:bidi="fa-IR"/>
        </w:rPr>
        <w:t xml:space="preserve">الاخص </w:t>
      </w:r>
      <w:r w:rsidR="00D018BE" w:rsidRPr="000D545C">
        <w:rPr>
          <w:rFonts w:ascii="IRLotus" w:hAnsi="IRLotus" w:cs="IRLotus" w:hint="cs"/>
          <w:sz w:val="28"/>
          <w:szCs w:val="28"/>
          <w:highlight w:val="yellow"/>
          <w:rtl/>
          <w:lang w:bidi="fa-IR"/>
        </w:rPr>
        <w:t>(</w:t>
      </w:r>
      <w:r w:rsidR="00D018BE" w:rsidRPr="000D545C">
        <w:rPr>
          <w:rFonts w:asciiTheme="majorBidi" w:hAnsiTheme="majorBidi" w:cstheme="majorBidi"/>
          <w:highlight w:val="yellow"/>
          <w:lang w:bidi="fa-IR"/>
        </w:rPr>
        <w:t>metaphysica specialis</w:t>
      </w:r>
      <w:r w:rsidR="00D018BE" w:rsidRPr="000D545C">
        <w:rPr>
          <w:rFonts w:ascii="IRLotus" w:hAnsi="IRLotus" w:cs="IRLotus" w:hint="cs"/>
          <w:sz w:val="28"/>
          <w:szCs w:val="28"/>
          <w:highlight w:val="yellow"/>
          <w:rtl/>
          <w:lang w:bidi="fa-IR"/>
        </w:rPr>
        <w:t xml:space="preserve">) </w:t>
      </w:r>
      <w:r w:rsidR="00A34B5A" w:rsidRPr="000D545C">
        <w:rPr>
          <w:rFonts w:ascii="IRLotus" w:hAnsi="IRLotus" w:cs="IRLotus"/>
          <w:sz w:val="28"/>
          <w:szCs w:val="28"/>
          <w:highlight w:val="yellow"/>
          <w:rtl/>
          <w:lang w:bidi="fa-IR"/>
        </w:rPr>
        <w:t>را اعلان کرد و علوم طبیعی و اخلاق را موضوع جدید متافیزیک قرار داد، هرچند از حیث روش</w:t>
      </w:r>
      <w:r w:rsidR="00A34B5A" w:rsidRPr="000D545C">
        <w:rPr>
          <w:rFonts w:ascii="IRLotus" w:hAnsi="IRLotus" w:cs="IRLotus"/>
          <w:sz w:val="28"/>
          <w:szCs w:val="28"/>
          <w:highlight w:val="yellow"/>
          <w:rtl/>
          <w:lang w:bidi="fa-IR"/>
        </w:rPr>
        <w:softHyphen/>
        <w:t xml:space="preserve">شناختی نیز به جای استقراء و قیاس، روش انتقادی را جایگزین آنها کرد، امّا </w:t>
      </w:r>
      <w:r w:rsidR="00CA0B98" w:rsidRPr="000D545C">
        <w:rPr>
          <w:rFonts w:ascii="IRLotus" w:hAnsi="IRLotus" w:cs="IRLotus"/>
          <w:sz w:val="28"/>
          <w:szCs w:val="28"/>
          <w:highlight w:val="yellow"/>
          <w:rtl/>
          <w:lang w:bidi="fa-IR"/>
        </w:rPr>
        <w:t>هرمان کوهِن</w:t>
      </w:r>
      <w:r w:rsidR="00CA0B98" w:rsidRPr="000D545C">
        <w:rPr>
          <w:rFonts w:ascii="IRLotus" w:hAnsi="IRLotus" w:cs="IRLotus"/>
          <w:sz w:val="32"/>
          <w:szCs w:val="32"/>
          <w:highlight w:val="yellow"/>
          <w:rtl/>
          <w:lang w:bidi="fa-IR"/>
        </w:rPr>
        <w:t xml:space="preserve"> </w:t>
      </w:r>
      <w:r w:rsidR="000D545C" w:rsidRPr="000D545C">
        <w:rPr>
          <w:rFonts w:ascii="IRLotus" w:hAnsi="IRLotus" w:cs="IRLotus"/>
          <w:sz w:val="28"/>
          <w:szCs w:val="28"/>
          <w:highlight w:val="yellow"/>
          <w:rtl/>
        </w:rPr>
        <w:t xml:space="preserve">با درک عمیق بحران فلسفی و علمی قرن نوزدهم، تلاش کرد با </w:t>
      </w:r>
      <w:r w:rsidR="000D545C" w:rsidRPr="000D545C">
        <w:rPr>
          <w:rStyle w:val="Strong"/>
          <w:rFonts w:ascii="IRLotus" w:hAnsi="IRLotus" w:cs="IRLotus"/>
          <w:b w:val="0"/>
          <w:bCs w:val="0"/>
          <w:sz w:val="28"/>
          <w:szCs w:val="28"/>
          <w:highlight w:val="yellow"/>
          <w:rtl/>
        </w:rPr>
        <w:t>تقریر</w:t>
      </w:r>
      <w:r w:rsidR="000D545C" w:rsidRPr="000D545C">
        <w:rPr>
          <w:rStyle w:val="Strong"/>
          <w:rFonts w:ascii="IRLotus" w:hAnsi="IRLotus" w:cs="IRLotus"/>
          <w:sz w:val="28"/>
          <w:szCs w:val="28"/>
          <w:highlight w:val="yellow"/>
          <w:rtl/>
        </w:rPr>
        <w:t xml:space="preserve"> روش استعلایی</w:t>
      </w:r>
      <w:r w:rsidR="000D545C" w:rsidRPr="000D545C">
        <w:rPr>
          <w:rFonts w:ascii="IRLotus" w:hAnsi="IRLotus" w:cs="IRLotus"/>
          <w:sz w:val="28"/>
          <w:szCs w:val="28"/>
          <w:highlight w:val="yellow"/>
          <w:rtl/>
        </w:rPr>
        <w:t xml:space="preserve"> (که صورت جرح و تعدیل‌یافته همان «روش انتقادی» کانت است)، نه تنها راه‌حلی برای بحران هویت فلسفه بیابد، بلکه </w:t>
      </w:r>
      <w:r w:rsidR="000D545C" w:rsidRPr="000D545C">
        <w:rPr>
          <w:rStyle w:val="Strong"/>
          <w:rFonts w:ascii="IRLotus" w:hAnsi="IRLotus" w:cs="IRLotus"/>
          <w:sz w:val="28"/>
          <w:szCs w:val="28"/>
          <w:highlight w:val="yellow"/>
          <w:rtl/>
        </w:rPr>
        <w:t>منطقی محکم برای علم</w:t>
      </w:r>
      <w:r w:rsidR="000D545C" w:rsidRPr="000D545C">
        <w:rPr>
          <w:rFonts w:ascii="IRLotus" w:hAnsi="IRLotus" w:cs="IRLotus"/>
          <w:sz w:val="28"/>
          <w:szCs w:val="28"/>
          <w:highlight w:val="yellow"/>
          <w:rtl/>
        </w:rPr>
        <w:t xml:space="preserve"> بنیان‌گذاری کند. به عقیده کوهن، «بصیرت یقینی کانت پیرو انقلاب کوپرنیکی</w:t>
      </w:r>
      <w:r w:rsidR="000D545C" w:rsidRPr="000D545C">
        <w:rPr>
          <w:rFonts w:ascii="Cambria" w:hAnsi="Cambria" w:cs="IRLotus" w:hint="cs"/>
          <w:sz w:val="28"/>
          <w:szCs w:val="28"/>
          <w:highlight w:val="yellow"/>
          <w:rtl/>
          <w:lang w:bidi="fa-IR"/>
        </w:rPr>
        <w:t>ْ</w:t>
      </w:r>
      <w:r w:rsidR="000D545C" w:rsidRPr="000D545C">
        <w:rPr>
          <w:rFonts w:ascii="IRLotus" w:hAnsi="IRLotus" w:cs="IRLotus"/>
          <w:sz w:val="28"/>
          <w:szCs w:val="28"/>
          <w:highlight w:val="yellow"/>
          <w:rtl/>
        </w:rPr>
        <w:t xml:space="preserve"> چرخش به یک روش یعنی روش استعلایی بو</w:t>
      </w:r>
      <w:r w:rsidR="000D545C" w:rsidRPr="000D545C">
        <w:rPr>
          <w:rFonts w:ascii="IRLotus" w:hAnsi="IRLotus" w:cs="IRLotus"/>
          <w:sz w:val="28"/>
          <w:szCs w:val="28"/>
          <w:highlight w:val="yellow"/>
          <w:rtl/>
          <w:lang w:bidi="fa-IR"/>
        </w:rPr>
        <w:t>د</w:t>
      </w:r>
      <w:r w:rsidR="000D545C" w:rsidRPr="000D545C">
        <w:rPr>
          <w:rFonts w:ascii="IRLotus" w:hAnsi="IRLotus" w:cs="IRLotus"/>
          <w:sz w:val="24"/>
          <w:szCs w:val="24"/>
          <w:highlight w:val="yellow"/>
        </w:rPr>
        <w:t xml:space="preserve"> [Luft, 2018. 11]. </w:t>
      </w:r>
      <w:r w:rsidR="000D545C" w:rsidRPr="000D545C">
        <w:rPr>
          <w:rFonts w:ascii="IRLotus" w:hAnsi="IRLotus" w:cs="IRLotus"/>
          <w:sz w:val="28"/>
          <w:szCs w:val="28"/>
          <w:highlight w:val="yellow"/>
          <w:rtl/>
        </w:rPr>
        <w:t>این دیدگاه نشان‌دهنده تغییر تأکید از ابژه به روش‌شناسی در فلسفه کوهن است</w:t>
      </w:r>
      <w:r w:rsidR="00476566" w:rsidRPr="000D545C">
        <w:rPr>
          <w:rFonts w:ascii="IRLotus" w:hAnsi="IRLotus" w:cs="IRLotus"/>
          <w:sz w:val="36"/>
          <w:szCs w:val="36"/>
          <w:highlight w:val="yellow"/>
          <w:rtl/>
          <w:lang w:bidi="fa-IR"/>
        </w:rPr>
        <w:t>.</w:t>
      </w:r>
      <w:r w:rsidR="00476566" w:rsidRPr="000D545C">
        <w:rPr>
          <w:rFonts w:ascii="IRLotus" w:hAnsi="IRLotus" w:cs="IRLotus"/>
          <w:sz w:val="36"/>
          <w:szCs w:val="36"/>
          <w:rtl/>
          <w:lang w:bidi="fa-IR"/>
        </w:rPr>
        <w:t xml:space="preserve"> </w:t>
      </w:r>
      <w:r w:rsidR="009A3965" w:rsidRPr="0075711A">
        <w:rPr>
          <w:rFonts w:ascii="IRLotus" w:hAnsi="IRLotus" w:cs="IRLotus"/>
          <w:sz w:val="28"/>
          <w:szCs w:val="28"/>
          <w:rtl/>
          <w:lang w:bidi="fa-IR"/>
        </w:rPr>
        <w:t>علم</w:t>
      </w:r>
      <w:r w:rsidR="009A3965" w:rsidRPr="0075711A">
        <w:rPr>
          <w:rFonts w:ascii="IRLotus" w:hAnsi="IRLotus" w:cs="IRLotus"/>
          <w:sz w:val="28"/>
          <w:szCs w:val="28"/>
          <w:rtl/>
          <w:lang w:bidi="fa-IR"/>
        </w:rPr>
        <w:softHyphen/>
        <w:t>گراییِ روز افزون در قرن نوزدهم و استقلال ظاهری آن از فلسفه/ متافیزیک توأم با فلسفه</w:t>
      </w:r>
      <w:r w:rsidR="009A3965" w:rsidRPr="0075711A">
        <w:rPr>
          <w:rFonts w:ascii="IRLotus" w:hAnsi="IRLotus" w:cs="IRLotus"/>
          <w:sz w:val="28"/>
          <w:szCs w:val="28"/>
          <w:rtl/>
          <w:lang w:bidi="fa-IR"/>
        </w:rPr>
        <w:softHyphen/>
        <w:t xml:space="preserve">زُدایی هرروزینه از علم در کنار </w:t>
      </w:r>
      <w:r w:rsidR="00006885">
        <w:rPr>
          <w:rFonts w:ascii="IRLotus" w:hAnsi="IRLotus" w:cs="IRLotus" w:hint="cs"/>
          <w:sz w:val="28"/>
          <w:szCs w:val="28"/>
          <w:rtl/>
          <w:lang w:bidi="fa-IR"/>
        </w:rPr>
        <w:t>ماتریالیسم</w:t>
      </w:r>
      <w:r w:rsidR="009A3965" w:rsidRPr="0075711A">
        <w:rPr>
          <w:rFonts w:ascii="IRLotus" w:hAnsi="IRLotus" w:cs="IRLotus"/>
          <w:sz w:val="28"/>
          <w:szCs w:val="28"/>
          <w:rtl/>
          <w:lang w:bidi="fa-IR"/>
        </w:rPr>
        <w:t>، باعث شده بود، فلاسفه</w:t>
      </w:r>
      <w:r w:rsidR="009A3965" w:rsidRPr="0075711A">
        <w:rPr>
          <w:rFonts w:ascii="IRLotus" w:hAnsi="IRLotus" w:cs="IRLotus"/>
          <w:sz w:val="28"/>
          <w:szCs w:val="28"/>
          <w:rtl/>
          <w:lang w:bidi="fa-IR"/>
        </w:rPr>
        <w:softHyphen/>
        <w:t>ای نظیر هِلمهولتس</w:t>
      </w:r>
      <w:r w:rsidR="00006885">
        <w:rPr>
          <w:rFonts w:ascii="IRLotus" w:hAnsi="IRLotus" w:cs="IRLotus" w:hint="cs"/>
          <w:sz w:val="28"/>
          <w:szCs w:val="28"/>
          <w:rtl/>
          <w:lang w:bidi="fa-IR"/>
        </w:rPr>
        <w:t xml:space="preserve"> (</w:t>
      </w:r>
      <w:r w:rsidR="00006885" w:rsidRPr="003269B1">
        <w:rPr>
          <w:rFonts w:asciiTheme="majorBidi" w:hAnsiTheme="majorBidi" w:cstheme="majorBidi"/>
          <w:lang w:val="de-DE"/>
        </w:rPr>
        <w:t>Hermann Von Helmholz</w:t>
      </w:r>
      <w:r w:rsidR="00006885">
        <w:rPr>
          <w:rFonts w:ascii="IRLotus" w:hAnsi="IRLotus" w:cs="IRLotus" w:hint="cs"/>
          <w:sz w:val="28"/>
          <w:szCs w:val="28"/>
          <w:rtl/>
          <w:lang w:bidi="fa-IR"/>
        </w:rPr>
        <w:t>)</w:t>
      </w:r>
      <w:r w:rsidR="00006885" w:rsidRPr="0075711A">
        <w:rPr>
          <w:rFonts w:ascii="IRLotus" w:hAnsi="IRLotus" w:cs="IRLotus"/>
          <w:sz w:val="28"/>
          <w:szCs w:val="28"/>
          <w:rtl/>
          <w:lang w:bidi="fa-IR"/>
        </w:rPr>
        <w:t xml:space="preserve"> </w:t>
      </w:r>
      <w:r w:rsidR="009A3965" w:rsidRPr="0075711A">
        <w:rPr>
          <w:rFonts w:ascii="IRLotus" w:hAnsi="IRLotus" w:cs="IRLotus"/>
          <w:sz w:val="28"/>
          <w:szCs w:val="28"/>
          <w:rtl/>
          <w:lang w:bidi="fa-IR"/>
        </w:rPr>
        <w:t xml:space="preserve">و فردریش آلبرت لانگه هرگونه علم و معرفت </w:t>
      </w:r>
      <w:r w:rsidR="009A3965" w:rsidRPr="0075711A">
        <w:rPr>
          <w:rFonts w:ascii="IRLotus" w:hAnsi="IRLotus" w:cs="IRLotus"/>
          <w:sz w:val="28"/>
          <w:szCs w:val="28"/>
          <w:rtl/>
          <w:lang w:bidi="fa-IR"/>
        </w:rPr>
        <w:lastRenderedPageBreak/>
        <w:t xml:space="preserve">را به ساختارهای تکوینی ذهن انسانی فروکاست دهند. چنانکه کلود پیشه خاطرنشان می کند، کوهن کتاب </w:t>
      </w:r>
      <w:r w:rsidR="009A3965" w:rsidRPr="00777BE8">
        <w:rPr>
          <w:rFonts w:ascii="IRLotus" w:hAnsi="IRLotus" w:cs="IRLotus"/>
          <w:i/>
          <w:iCs/>
          <w:sz w:val="28"/>
          <w:szCs w:val="28"/>
          <w:rtl/>
          <w:lang w:bidi="fa-IR"/>
        </w:rPr>
        <w:t>نظریۀ تجربه کانت</w:t>
      </w:r>
      <w:r w:rsidR="009A3965" w:rsidRPr="0075711A">
        <w:rPr>
          <w:rFonts w:ascii="IRLotus" w:hAnsi="IRLotus" w:cs="IRLotus"/>
          <w:sz w:val="28"/>
          <w:szCs w:val="28"/>
          <w:rtl/>
          <w:lang w:bidi="fa-IR"/>
        </w:rPr>
        <w:t xml:space="preserve"> را در واکنش به </w:t>
      </w:r>
      <w:r w:rsidR="00777BE8">
        <w:rPr>
          <w:rFonts w:ascii="IRLotus" w:hAnsi="IRLotus" w:cs="IRLotus"/>
          <w:sz w:val="28"/>
          <w:szCs w:val="28"/>
          <w:rtl/>
          <w:lang w:bidi="fa-IR"/>
        </w:rPr>
        <w:t>روانشناسی</w:t>
      </w:r>
      <w:r w:rsidR="00777BE8">
        <w:rPr>
          <w:rFonts w:ascii="IRLotus" w:hAnsi="IRLotus" w:cs="IRLotus"/>
          <w:sz w:val="28"/>
          <w:szCs w:val="28"/>
          <w:rtl/>
          <w:lang w:bidi="fa-IR"/>
        </w:rPr>
        <w:softHyphen/>
      </w:r>
      <w:r w:rsidR="00935571" w:rsidRPr="0075711A">
        <w:rPr>
          <w:rFonts w:ascii="IRLotus" w:hAnsi="IRLotus" w:cs="IRLotus"/>
          <w:sz w:val="28"/>
          <w:szCs w:val="28"/>
          <w:rtl/>
          <w:lang w:bidi="fa-IR"/>
        </w:rPr>
        <w:t xml:space="preserve">گرایی که بر تفسیر کانت سایه انداخته بود نوشت؛ یعنی در واکنش به آثار شبه فلسفیِ کسانی مثل ترِندلنبورگ، هِربارت، فریز، بونا مِیِر و اشتاینتهال که معتقد بودند، اگر در </w:t>
      </w:r>
      <w:r w:rsidR="00935571" w:rsidRPr="0075711A">
        <w:rPr>
          <w:rFonts w:ascii="IRLotus" w:hAnsi="IRLotus" w:cs="IRLotus"/>
          <w:i/>
          <w:iCs/>
          <w:sz w:val="28"/>
          <w:szCs w:val="28"/>
          <w:rtl/>
          <w:lang w:bidi="fa-IR"/>
        </w:rPr>
        <w:t>نقد عقل محض</w:t>
      </w:r>
      <w:r w:rsidR="00935571" w:rsidRPr="0075711A">
        <w:rPr>
          <w:rFonts w:ascii="IRLotus" w:hAnsi="IRLotus" w:cs="IRLotus"/>
          <w:sz w:val="28"/>
          <w:szCs w:val="28"/>
          <w:rtl/>
          <w:lang w:bidi="fa-IR"/>
        </w:rPr>
        <w:t xml:space="preserve"> چیزی برای یادگیری وجود دارد، لزوماً بایستی نخست از فیلتر روانشناسی عبور کند؛ یعنی تفسیر روانشناختی </w:t>
      </w:r>
      <w:r w:rsidR="00935571" w:rsidRPr="0075711A">
        <w:rPr>
          <w:rFonts w:ascii="IRLotus" w:hAnsi="IRLotus" w:cs="IRLotus"/>
          <w:i/>
          <w:iCs/>
          <w:sz w:val="28"/>
          <w:szCs w:val="28"/>
          <w:rtl/>
          <w:lang w:bidi="fa-IR"/>
        </w:rPr>
        <w:t>نقد عقل محض</w:t>
      </w:r>
      <w:r w:rsidR="009B2BC8">
        <w:rPr>
          <w:rFonts w:ascii="IRLotus" w:hAnsi="IRLotus" w:cs="IRLotus" w:hint="cs"/>
          <w:sz w:val="28"/>
          <w:szCs w:val="28"/>
          <w:rtl/>
          <w:lang w:bidi="fa-IR"/>
        </w:rPr>
        <w:t>[</w:t>
      </w:r>
      <w:r w:rsidR="009B2BC8" w:rsidRPr="00D018BE">
        <w:rPr>
          <w:rFonts w:asciiTheme="majorBidi" w:hAnsiTheme="majorBidi" w:cstheme="majorBidi"/>
          <w:lang w:bidi="fa-IR"/>
        </w:rPr>
        <w:t>Piche, 2000. 183</w:t>
      </w:r>
      <w:r w:rsidR="009B2BC8">
        <w:rPr>
          <w:rFonts w:ascii="IRLotus" w:hAnsi="IRLotus" w:cs="IRLotus" w:hint="cs"/>
          <w:sz w:val="28"/>
          <w:szCs w:val="28"/>
          <w:rtl/>
          <w:lang w:bidi="fa-IR"/>
        </w:rPr>
        <w:t>]</w:t>
      </w:r>
      <w:r w:rsidR="00935571" w:rsidRPr="0075711A">
        <w:rPr>
          <w:rFonts w:ascii="IRLotus" w:hAnsi="IRLotus" w:cs="IRLotus"/>
          <w:sz w:val="28"/>
          <w:szCs w:val="28"/>
          <w:rtl/>
          <w:lang w:bidi="fa-IR"/>
        </w:rPr>
        <w:t>.</w:t>
      </w:r>
    </w:p>
    <w:p w:rsidR="00CA0B98" w:rsidRPr="0075711A" w:rsidRDefault="00CA0B98" w:rsidP="009B2BC8">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در این زمانه</w:t>
      </w:r>
      <w:r w:rsidR="00935571" w:rsidRPr="0075711A">
        <w:rPr>
          <w:rFonts w:ascii="IRLotus" w:hAnsi="IRLotus" w:cs="IRLotus"/>
          <w:sz w:val="28"/>
          <w:szCs w:val="28"/>
          <w:rtl/>
          <w:lang w:bidi="fa-IR"/>
        </w:rPr>
        <w:t xml:space="preserve"> که</w:t>
      </w:r>
      <w:r w:rsidR="00136E3A" w:rsidRPr="0075711A">
        <w:rPr>
          <w:rFonts w:ascii="IRLotus" w:hAnsi="IRLotus" w:cs="IRLotus"/>
          <w:sz w:val="28"/>
          <w:szCs w:val="28"/>
          <w:rtl/>
          <w:lang w:bidi="fa-IR"/>
        </w:rPr>
        <w:t xml:space="preserve"> «روش</w:t>
      </w:r>
      <w:r w:rsidR="00136E3A" w:rsidRPr="0075711A">
        <w:rPr>
          <w:rFonts w:ascii="IRLotus" w:hAnsi="IRLotus" w:cs="IRLotus"/>
          <w:sz w:val="28"/>
          <w:szCs w:val="28"/>
          <w:rtl/>
          <w:lang w:bidi="fa-IR"/>
        </w:rPr>
        <w:softHyphen/>
      </w:r>
      <w:r w:rsidRPr="0075711A">
        <w:rPr>
          <w:rFonts w:ascii="IRLotus" w:hAnsi="IRLotus" w:cs="IRLotus"/>
          <w:sz w:val="28"/>
          <w:szCs w:val="28"/>
          <w:rtl/>
          <w:lang w:bidi="fa-IR"/>
        </w:rPr>
        <w:t>های علوم طبیعی نظیر فیزیک، شیمی و بطور خاصّ فیزیولوژی که به الگوی علوم تاریخی تبدیل می</w:t>
      </w:r>
      <w:r w:rsidRPr="0075711A">
        <w:rPr>
          <w:rFonts w:ascii="IRLotus" w:hAnsi="IRLotus" w:cs="IRLotus"/>
          <w:sz w:val="28"/>
          <w:szCs w:val="28"/>
          <w:rtl/>
          <w:lang w:bidi="fa-IR"/>
        </w:rPr>
        <w:softHyphen/>
      </w:r>
      <w:r w:rsidR="00D31FDE" w:rsidRPr="0075711A">
        <w:rPr>
          <w:rFonts w:ascii="IRLotus" w:hAnsi="IRLotus" w:cs="IRLotus"/>
          <w:sz w:val="28"/>
          <w:szCs w:val="28"/>
          <w:rtl/>
          <w:lang w:bidi="fa-IR"/>
        </w:rPr>
        <w:t>شدند و در اواسط قرن، تجربه</w:t>
      </w:r>
      <w:r w:rsidR="00D31FDE" w:rsidRPr="0075711A">
        <w:rPr>
          <w:rFonts w:ascii="IRLotus" w:hAnsi="IRLotus" w:cs="IRLotus"/>
          <w:sz w:val="28"/>
          <w:szCs w:val="28"/>
          <w:rtl/>
          <w:lang w:bidi="fa-IR"/>
        </w:rPr>
        <w:softHyphen/>
      </w:r>
      <w:r w:rsidRPr="0075711A">
        <w:rPr>
          <w:rFonts w:ascii="IRLotus" w:hAnsi="IRLotus" w:cs="IRLotus"/>
          <w:sz w:val="28"/>
          <w:szCs w:val="28"/>
          <w:rtl/>
          <w:lang w:bidi="fa-IR"/>
        </w:rPr>
        <w:t xml:space="preserve">گرایی به قدری محکم شد که عملاً </w:t>
      </w:r>
      <w:r w:rsidR="009B2BC8">
        <w:rPr>
          <w:rFonts w:ascii="IRLotus" w:hAnsi="IRLotus" w:cs="IRLotus"/>
          <w:sz w:val="28"/>
          <w:szCs w:val="28"/>
          <w:rtl/>
          <w:lang w:bidi="fa-IR"/>
        </w:rPr>
        <w:t xml:space="preserve">به یک آیین متافیزیکی تبدیل شد» </w:t>
      </w:r>
      <w:r w:rsidR="009B2BC8">
        <w:rPr>
          <w:rFonts w:ascii="IRLotus" w:hAnsi="IRLotus" w:cs="IRLotus" w:hint="cs"/>
          <w:sz w:val="28"/>
          <w:szCs w:val="28"/>
          <w:rtl/>
          <w:lang w:bidi="fa-IR"/>
        </w:rPr>
        <w:t>[</w:t>
      </w:r>
      <w:r w:rsidR="009B2BC8" w:rsidRPr="009B2BC8">
        <w:rPr>
          <w:rFonts w:asciiTheme="majorBidi" w:hAnsiTheme="majorBidi" w:cstheme="majorBidi"/>
          <w:lang w:bidi="fa-IR"/>
        </w:rPr>
        <w:t>Willy, 1978. 26</w:t>
      </w:r>
      <w:proofErr w:type="gramStart"/>
      <w:r w:rsidR="009B2BC8">
        <w:rPr>
          <w:rFonts w:ascii="IRLotus" w:hAnsi="IRLotus" w:cs="IRLotus" w:hint="cs"/>
          <w:sz w:val="28"/>
          <w:szCs w:val="28"/>
          <w:rtl/>
          <w:lang w:bidi="fa-IR"/>
        </w:rPr>
        <w:t>]</w:t>
      </w:r>
      <w:r w:rsidRPr="0075711A">
        <w:rPr>
          <w:rFonts w:ascii="IRLotus" w:hAnsi="IRLotus" w:cs="IRLotus"/>
          <w:sz w:val="28"/>
          <w:szCs w:val="28"/>
          <w:rtl/>
          <w:lang w:bidi="fa-IR"/>
        </w:rPr>
        <w:t>،</w:t>
      </w:r>
      <w:proofErr w:type="gramEnd"/>
      <w:r w:rsidRPr="0075711A">
        <w:rPr>
          <w:rFonts w:ascii="IRLotus" w:hAnsi="IRLotus" w:cs="IRLotus"/>
          <w:sz w:val="28"/>
          <w:szCs w:val="28"/>
          <w:rtl/>
          <w:lang w:bidi="fa-IR"/>
        </w:rPr>
        <w:t xml:space="preserve"> هرمان کوهن </w:t>
      </w:r>
      <w:r w:rsidR="00935571" w:rsidRPr="0075711A">
        <w:rPr>
          <w:rFonts w:ascii="IRLotus" w:hAnsi="IRLotus" w:cs="IRLotus"/>
          <w:sz w:val="28"/>
          <w:szCs w:val="28"/>
          <w:rtl/>
          <w:lang w:bidi="fa-IR"/>
        </w:rPr>
        <w:t>قصد داشت با روش استعلایی معرفت</w:t>
      </w:r>
      <w:r w:rsidR="00136E3A" w:rsidRPr="0075711A">
        <w:rPr>
          <w:rFonts w:ascii="IRLotus" w:hAnsi="IRLotus" w:cs="IRLotus"/>
          <w:sz w:val="28"/>
          <w:szCs w:val="28"/>
          <w:rtl/>
          <w:lang w:bidi="fa-IR"/>
        </w:rPr>
        <w:softHyphen/>
      </w:r>
      <w:r w:rsidRPr="0075711A">
        <w:rPr>
          <w:rFonts w:ascii="IRLotus" w:hAnsi="IRLotus" w:cs="IRLotus"/>
          <w:sz w:val="28"/>
          <w:szCs w:val="28"/>
          <w:rtl/>
          <w:lang w:bidi="fa-IR"/>
        </w:rPr>
        <w:t xml:space="preserve">شناسی را در مسیر درست آن قرار دهد؛ ازین رو با دو کتاب محوری روش استعلایی را بعنوان روش بُنیادگذاری علوم دقیقه معرّفی کرد: </w:t>
      </w:r>
      <w:r w:rsidRPr="0075711A">
        <w:rPr>
          <w:rFonts w:ascii="IRLotus" w:hAnsi="IRLotus" w:cs="IRLotus"/>
          <w:i/>
          <w:iCs/>
          <w:sz w:val="28"/>
          <w:szCs w:val="28"/>
          <w:rtl/>
          <w:lang w:bidi="fa-IR"/>
        </w:rPr>
        <w:t>اصل روش بی</w:t>
      </w:r>
      <w:r w:rsidRPr="0075711A">
        <w:rPr>
          <w:rFonts w:ascii="IRLotus" w:hAnsi="IRLotus" w:cs="IRLotus"/>
          <w:i/>
          <w:iCs/>
          <w:sz w:val="28"/>
          <w:szCs w:val="28"/>
          <w:rtl/>
          <w:lang w:bidi="fa-IR"/>
        </w:rPr>
        <w:softHyphen/>
        <w:t>نهایت</w:t>
      </w:r>
      <w:r w:rsidRPr="0075711A">
        <w:rPr>
          <w:rFonts w:ascii="IRLotus" w:hAnsi="IRLotus" w:cs="IRLotus"/>
          <w:i/>
          <w:iCs/>
          <w:sz w:val="28"/>
          <w:szCs w:val="28"/>
          <w:rtl/>
          <w:lang w:bidi="fa-IR"/>
        </w:rPr>
        <w:softHyphen/>
        <w:t>ریز و تاریخِ آن</w:t>
      </w:r>
      <w:r w:rsidRPr="0075711A">
        <w:rPr>
          <w:rFonts w:ascii="IRLotus" w:hAnsi="IRLotus" w:cs="IRLotus"/>
          <w:sz w:val="28"/>
          <w:szCs w:val="28"/>
          <w:rtl/>
          <w:lang w:bidi="fa-IR"/>
        </w:rPr>
        <w:t xml:space="preserve"> (1883) و ویراست دوّم </w:t>
      </w:r>
      <w:r w:rsidRPr="0075711A">
        <w:rPr>
          <w:rFonts w:ascii="IRLotus" w:hAnsi="IRLotus" w:cs="IRLotus"/>
          <w:i/>
          <w:iCs/>
          <w:sz w:val="28"/>
          <w:szCs w:val="28"/>
          <w:rtl/>
          <w:lang w:bidi="fa-IR"/>
        </w:rPr>
        <w:t>نظریۀ تجربۀ کانت</w:t>
      </w:r>
      <w:r w:rsidRPr="0075711A">
        <w:rPr>
          <w:rFonts w:ascii="IRLotus" w:hAnsi="IRLotus" w:cs="IRLotus"/>
          <w:sz w:val="28"/>
          <w:szCs w:val="28"/>
          <w:rtl/>
          <w:lang w:bidi="fa-IR"/>
        </w:rPr>
        <w:t xml:space="preserve"> (1885).</w:t>
      </w:r>
    </w:p>
    <w:p w:rsidR="00046F4E" w:rsidRPr="0075711A" w:rsidRDefault="00834471" w:rsidP="00834471">
      <w:pPr>
        <w:autoSpaceDE w:val="0"/>
        <w:autoSpaceDN w:val="0"/>
        <w:bidi/>
        <w:adjustRightInd w:val="0"/>
        <w:spacing w:after="0" w:line="360" w:lineRule="auto"/>
        <w:ind w:right="284"/>
        <w:jc w:val="both"/>
        <w:rPr>
          <w:rFonts w:ascii="IRLotus" w:hAnsi="IRLotus" w:cs="IRLotus"/>
          <w:sz w:val="28"/>
          <w:szCs w:val="28"/>
          <w:rtl/>
          <w:lang w:bidi="fa-IR"/>
        </w:rPr>
      </w:pPr>
      <w:r>
        <w:rPr>
          <w:rFonts w:ascii="IRLotus" w:hAnsi="IRLotus" w:cs="IRLotus" w:hint="cs"/>
          <w:sz w:val="28"/>
          <w:szCs w:val="28"/>
          <w:highlight w:val="yellow"/>
          <w:rtl/>
          <w:lang w:bidi="fa-IR"/>
        </w:rPr>
        <w:t>امآ همانطورکه هیچ فلسفه</w:t>
      </w:r>
      <w:r>
        <w:rPr>
          <w:rFonts w:ascii="IRLotus" w:hAnsi="IRLotus" w:cs="IRLotus"/>
          <w:sz w:val="28"/>
          <w:szCs w:val="28"/>
          <w:highlight w:val="yellow"/>
          <w:rtl/>
          <w:lang w:bidi="fa-IR"/>
        </w:rPr>
        <w:softHyphen/>
      </w:r>
      <w:r w:rsidR="00777BE8" w:rsidRPr="00725830">
        <w:rPr>
          <w:rFonts w:ascii="IRLotus" w:hAnsi="IRLotus" w:cs="IRLotus" w:hint="cs"/>
          <w:sz w:val="28"/>
          <w:szCs w:val="28"/>
          <w:highlight w:val="yellow"/>
          <w:rtl/>
          <w:lang w:bidi="fa-IR"/>
        </w:rPr>
        <w:t>ای فاقد رو</w:t>
      </w:r>
      <w:r>
        <w:rPr>
          <w:rFonts w:ascii="IRLotus" w:hAnsi="IRLotus" w:cs="IRLotus" w:hint="cs"/>
          <w:sz w:val="28"/>
          <w:szCs w:val="28"/>
          <w:highlight w:val="yellow"/>
          <w:rtl/>
          <w:lang w:bidi="fa-IR"/>
        </w:rPr>
        <w:t>ش نیست، طرح فلسفیِ کوهِن نیز می</w:t>
      </w:r>
      <w:r>
        <w:rPr>
          <w:rFonts w:ascii="IRLotus" w:hAnsi="IRLotus" w:cs="IRLotus"/>
          <w:sz w:val="28"/>
          <w:szCs w:val="28"/>
          <w:highlight w:val="yellow"/>
          <w:rtl/>
          <w:lang w:bidi="fa-IR"/>
        </w:rPr>
        <w:softHyphen/>
      </w:r>
      <w:r w:rsidR="00777BE8" w:rsidRPr="00725830">
        <w:rPr>
          <w:rFonts w:ascii="IRLotus" w:hAnsi="IRLotus" w:cs="IRLotus" w:hint="cs"/>
          <w:sz w:val="28"/>
          <w:szCs w:val="28"/>
          <w:highlight w:val="yellow"/>
          <w:rtl/>
          <w:lang w:bidi="fa-IR"/>
        </w:rPr>
        <w:t>بایست ذیل یک روش قرار می</w:t>
      </w:r>
      <w:r w:rsidR="00612D17">
        <w:rPr>
          <w:rFonts w:ascii="IRLotus" w:hAnsi="IRLotus" w:cs="IRLotus"/>
          <w:sz w:val="28"/>
          <w:szCs w:val="28"/>
          <w:highlight w:val="yellow"/>
          <w:rtl/>
          <w:lang w:bidi="fa-IR"/>
        </w:rPr>
        <w:softHyphen/>
      </w:r>
      <w:r w:rsidR="00777BE8" w:rsidRPr="00725830">
        <w:rPr>
          <w:rFonts w:ascii="IRLotus" w:hAnsi="IRLotus" w:cs="IRLotus" w:hint="cs"/>
          <w:sz w:val="28"/>
          <w:szCs w:val="28"/>
          <w:highlight w:val="yellow"/>
          <w:rtl/>
          <w:lang w:bidi="fa-IR"/>
        </w:rPr>
        <w:t>گرفت، کوهِن برخلاف نسل پیشین که عمدتاً بخا</w:t>
      </w:r>
      <w:r w:rsidR="00612D17">
        <w:rPr>
          <w:rFonts w:ascii="IRLotus" w:hAnsi="IRLotus" w:cs="IRLotus" w:hint="cs"/>
          <w:sz w:val="28"/>
          <w:szCs w:val="28"/>
          <w:highlight w:val="yellow"/>
          <w:rtl/>
          <w:lang w:bidi="fa-IR"/>
        </w:rPr>
        <w:t>طر عُلقه</w:t>
      </w:r>
      <w:r w:rsidR="00612D17">
        <w:rPr>
          <w:rFonts w:ascii="IRLotus" w:hAnsi="IRLotus" w:cs="IRLotus"/>
          <w:sz w:val="28"/>
          <w:szCs w:val="28"/>
          <w:highlight w:val="yellow"/>
          <w:rtl/>
          <w:lang w:bidi="fa-IR"/>
        </w:rPr>
        <w:softHyphen/>
      </w:r>
      <w:r w:rsidR="00777BE8" w:rsidRPr="00725830">
        <w:rPr>
          <w:rFonts w:ascii="IRLotus" w:hAnsi="IRLotus" w:cs="IRLotus" w:hint="cs"/>
          <w:sz w:val="28"/>
          <w:szCs w:val="28"/>
          <w:highlight w:val="yellow"/>
          <w:rtl/>
          <w:lang w:bidi="fa-IR"/>
        </w:rPr>
        <w:t xml:space="preserve">های متافیزیکی به روش دیالکتیک هگل گرایش داشتند، کوهِن نیز به نوبۀ خودش بخاطر تدوین علومِ فلسفی به روش انتقادیِ کانت بازگشت، امّا تقریری جدید از آن ارائه داد و آنرا </w:t>
      </w:r>
      <w:r w:rsidR="00777BE8" w:rsidRPr="00725830">
        <w:rPr>
          <w:rFonts w:ascii="IRLotus" w:hAnsi="IRLotus" w:cs="IRLotus" w:hint="cs"/>
          <w:i/>
          <w:iCs/>
          <w:sz w:val="28"/>
          <w:szCs w:val="28"/>
          <w:highlight w:val="yellow"/>
          <w:rtl/>
          <w:lang w:bidi="fa-IR"/>
        </w:rPr>
        <w:t>روش استعلایی</w:t>
      </w:r>
      <w:r w:rsidR="00777BE8" w:rsidRPr="00725830">
        <w:rPr>
          <w:rFonts w:ascii="IRLotus" w:hAnsi="IRLotus" w:cs="IRLotus" w:hint="cs"/>
          <w:sz w:val="28"/>
          <w:szCs w:val="28"/>
          <w:highlight w:val="yellow"/>
          <w:rtl/>
          <w:lang w:bidi="fa-IR"/>
        </w:rPr>
        <w:t xml:space="preserve"> نامید. </w:t>
      </w:r>
      <w:r w:rsidR="00777BE8" w:rsidRPr="00725830">
        <w:rPr>
          <w:rFonts w:ascii="IRLotus" w:hAnsi="IRLotus" w:cs="IRLotus"/>
          <w:sz w:val="28"/>
          <w:szCs w:val="28"/>
          <w:highlight w:val="yellow"/>
          <w:rtl/>
          <w:lang w:bidi="fa-IR"/>
        </w:rPr>
        <w:t xml:space="preserve">کوِهن جوهرۀ </w:t>
      </w:r>
      <w:r w:rsidR="00777BE8" w:rsidRPr="00725830">
        <w:rPr>
          <w:rFonts w:ascii="IRLotus" w:hAnsi="IRLotus" w:cs="IRLotus"/>
          <w:i/>
          <w:iCs/>
          <w:sz w:val="28"/>
          <w:szCs w:val="28"/>
          <w:highlight w:val="yellow"/>
          <w:rtl/>
          <w:lang w:bidi="fa-IR"/>
        </w:rPr>
        <w:t>روش استعلایی</w:t>
      </w:r>
      <w:r w:rsidR="00046F4E" w:rsidRPr="00725830">
        <w:rPr>
          <w:rFonts w:ascii="IRLotus" w:hAnsi="IRLotus" w:cs="IRLotus"/>
          <w:sz w:val="28"/>
          <w:szCs w:val="28"/>
          <w:highlight w:val="yellow"/>
          <w:rtl/>
          <w:lang w:bidi="fa-IR"/>
        </w:rPr>
        <w:t xml:space="preserve"> را اینگونه توضیح می دهد که</w:t>
      </w:r>
    </w:p>
    <w:p w:rsidR="00046F4E" w:rsidRPr="0075711A" w:rsidRDefault="00046F4E" w:rsidP="009B2BC8">
      <w:pPr>
        <w:autoSpaceDE w:val="0"/>
        <w:autoSpaceDN w:val="0"/>
        <w:bidi/>
        <w:adjustRightInd w:val="0"/>
        <w:spacing w:after="0"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این روش نه ستارگانِ آسمان بلکه تعمّق در محاسباتِ نجومی را آموزش می دهد؛ گویی آن حقایق واقعیّت علمی، امور واقعی هستند که باید در نظر گرفته شوند، همانطور که نگاه استعلایی به آن معطوف است. اساسِ واقعیّتِ نهفته در این گونه حقایق چیست؟ شرایط این یقین که واقعیّت مرئی، واقعی بودنش را مدیون آن است کدام است؟ آن حقایق، نه اُبژه هایی که ستاره نامیده می شوند بلکه قوانین آن اُبژه ها هستند</w:t>
      </w:r>
      <w:r w:rsidR="009B2BC8">
        <w:rPr>
          <w:rFonts w:ascii="IRLotus" w:hAnsi="IRLotus" w:cs="IRLotus" w:hint="cs"/>
          <w:sz w:val="28"/>
          <w:szCs w:val="28"/>
          <w:rtl/>
          <w:lang w:bidi="fa-IR"/>
        </w:rPr>
        <w:t xml:space="preserve"> [</w:t>
      </w:r>
      <w:r w:rsidR="009B2BC8" w:rsidRPr="009B2BC8">
        <w:rPr>
          <w:rFonts w:asciiTheme="majorBidi" w:hAnsiTheme="majorBidi" w:cstheme="majorBidi"/>
          <w:lang w:bidi="fa-IR"/>
        </w:rPr>
        <w:t>Luft,</w:t>
      </w:r>
      <w:r w:rsidR="009B2BC8" w:rsidRPr="0075711A">
        <w:rPr>
          <w:rFonts w:ascii="IRLotus" w:hAnsi="IRLotus" w:cs="IRLotus"/>
          <w:sz w:val="28"/>
          <w:szCs w:val="28"/>
          <w:lang w:bidi="fa-IR"/>
        </w:rPr>
        <w:t xml:space="preserve"> </w:t>
      </w:r>
      <w:r w:rsidR="009B2BC8">
        <w:rPr>
          <w:rFonts w:asciiTheme="majorBidi" w:hAnsiTheme="majorBidi" w:cstheme="majorBidi"/>
          <w:lang w:bidi="fa-IR"/>
        </w:rPr>
        <w:t>2018</w:t>
      </w:r>
      <w:r w:rsidR="009B2BC8" w:rsidRPr="009B2BC8">
        <w:rPr>
          <w:rFonts w:asciiTheme="majorBidi" w:hAnsiTheme="majorBidi" w:cstheme="majorBidi"/>
          <w:lang w:bidi="fa-IR"/>
        </w:rPr>
        <w:t>.11</w:t>
      </w:r>
      <w:r w:rsidR="009B2BC8">
        <w:rPr>
          <w:rFonts w:ascii="IRLotus" w:hAnsi="IRLotus" w:cs="IRLotus" w:hint="cs"/>
          <w:sz w:val="28"/>
          <w:szCs w:val="28"/>
          <w:rtl/>
          <w:lang w:bidi="fa-IR"/>
        </w:rPr>
        <w:t>]</w:t>
      </w:r>
      <w:r w:rsidRPr="0075711A">
        <w:rPr>
          <w:rFonts w:ascii="IRLotus" w:hAnsi="IRLotus" w:cs="IRLotus"/>
          <w:sz w:val="28"/>
          <w:szCs w:val="28"/>
          <w:rtl/>
          <w:lang w:bidi="fa-IR"/>
        </w:rPr>
        <w:t xml:space="preserve">. </w:t>
      </w:r>
    </w:p>
    <w:p w:rsidR="00CA0B98" w:rsidRPr="0075711A" w:rsidRDefault="00CA0B98" w:rsidP="00725830">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lastRenderedPageBreak/>
        <w:t xml:space="preserve">    </w:t>
      </w:r>
      <w:r w:rsidR="00834471">
        <w:rPr>
          <w:rFonts w:ascii="IRLotus" w:hAnsi="IRLotus" w:cs="IRLotus" w:hint="cs"/>
          <w:sz w:val="28"/>
          <w:szCs w:val="28"/>
          <w:highlight w:val="yellow"/>
          <w:rtl/>
          <w:lang w:bidi="fa-IR"/>
        </w:rPr>
        <w:t>همانطورکه می</w:t>
      </w:r>
      <w:r w:rsidR="00834471">
        <w:rPr>
          <w:rFonts w:ascii="IRLotus" w:hAnsi="IRLotus" w:cs="IRLotus"/>
          <w:sz w:val="28"/>
          <w:szCs w:val="28"/>
          <w:highlight w:val="yellow"/>
          <w:rtl/>
          <w:lang w:bidi="fa-IR"/>
        </w:rPr>
        <w:softHyphen/>
      </w:r>
      <w:r w:rsidR="00777BE8" w:rsidRPr="00725830">
        <w:rPr>
          <w:rFonts w:ascii="IRLotus" w:hAnsi="IRLotus" w:cs="IRLotus" w:hint="cs"/>
          <w:sz w:val="28"/>
          <w:szCs w:val="28"/>
          <w:highlight w:val="yellow"/>
          <w:rtl/>
          <w:lang w:bidi="fa-IR"/>
        </w:rPr>
        <w:t>دانیم</w:t>
      </w:r>
      <w:r w:rsidRPr="00725830">
        <w:rPr>
          <w:rFonts w:ascii="IRLotus" w:hAnsi="IRLotus" w:cs="IRLotus"/>
          <w:sz w:val="28"/>
          <w:szCs w:val="28"/>
          <w:highlight w:val="yellow"/>
          <w:rtl/>
          <w:lang w:bidi="fa-IR"/>
        </w:rPr>
        <w:t xml:space="preserve"> کانت هیچگاه از اصطلاح </w:t>
      </w:r>
      <w:r w:rsidRPr="00725830">
        <w:rPr>
          <w:rFonts w:ascii="IRLotus" w:hAnsi="IRLotus" w:cs="IRLotus"/>
          <w:i/>
          <w:iCs/>
          <w:sz w:val="28"/>
          <w:szCs w:val="28"/>
          <w:highlight w:val="yellow"/>
          <w:rtl/>
          <w:lang w:bidi="fa-IR"/>
        </w:rPr>
        <w:t>روش استعلایی</w:t>
      </w:r>
      <w:r w:rsidRPr="00725830">
        <w:rPr>
          <w:rFonts w:ascii="IRLotus" w:hAnsi="IRLotus" w:cs="IRLotus"/>
          <w:sz w:val="28"/>
          <w:szCs w:val="28"/>
          <w:highlight w:val="yellow"/>
          <w:rtl/>
          <w:lang w:bidi="fa-IR"/>
        </w:rPr>
        <w:t xml:space="preserve"> استفاده نکرده است بلکه او از روش همیشه سه چیز را مراد می</w:t>
      </w:r>
      <w:r w:rsidRPr="00725830">
        <w:rPr>
          <w:rFonts w:ascii="IRLotus" w:hAnsi="IRLotus" w:cs="IRLotus"/>
          <w:sz w:val="28"/>
          <w:szCs w:val="28"/>
          <w:highlight w:val="yellow"/>
          <w:lang w:bidi="fa-IR"/>
        </w:rPr>
        <w:softHyphen/>
      </w:r>
      <w:r w:rsidRPr="00725830">
        <w:rPr>
          <w:rFonts w:ascii="IRLotus" w:hAnsi="IRLotus" w:cs="IRLotus"/>
          <w:sz w:val="28"/>
          <w:szCs w:val="28"/>
          <w:highlight w:val="yellow"/>
          <w:rtl/>
          <w:lang w:bidi="fa-IR"/>
        </w:rPr>
        <w:t>کرد: 1. روش تحلیلی_ترکیبی سنّتی علم و فلسفۀ آغازین مدرن 2.</w:t>
      </w:r>
      <w:r w:rsidR="009B2BC8" w:rsidRPr="00725830">
        <w:rPr>
          <w:rFonts w:ascii="IRLotus" w:hAnsi="IRLotus" w:cs="IRLotus"/>
          <w:sz w:val="28"/>
          <w:szCs w:val="28"/>
          <w:highlight w:val="yellow"/>
          <w:rtl/>
          <w:lang w:bidi="fa-IR"/>
        </w:rPr>
        <w:t xml:space="preserve"> روش شکّاکانه و 3. روش انتقادی </w:t>
      </w:r>
      <w:r w:rsidR="009B2BC8" w:rsidRPr="00725830">
        <w:rPr>
          <w:rFonts w:ascii="IRLotus" w:hAnsi="IRLotus" w:cs="IRLotus" w:hint="cs"/>
          <w:sz w:val="28"/>
          <w:szCs w:val="28"/>
          <w:highlight w:val="yellow"/>
          <w:rtl/>
          <w:lang w:bidi="fa-IR"/>
        </w:rPr>
        <w:t>[</w:t>
      </w:r>
      <w:r w:rsidR="009B2BC8" w:rsidRPr="00725830">
        <w:rPr>
          <w:rFonts w:asciiTheme="majorBidi" w:hAnsiTheme="majorBidi" w:cstheme="majorBidi"/>
          <w:highlight w:val="yellow"/>
          <w:lang w:bidi="fa-IR"/>
        </w:rPr>
        <w:t>Falkenburg, 2020. 3</w:t>
      </w:r>
      <w:r w:rsidR="009B2BC8" w:rsidRPr="00725830">
        <w:rPr>
          <w:rFonts w:ascii="IRLotus" w:hAnsi="IRLotus" w:cs="IRLotus" w:hint="cs"/>
          <w:sz w:val="28"/>
          <w:szCs w:val="28"/>
          <w:highlight w:val="yellow"/>
          <w:rtl/>
          <w:lang w:bidi="fa-IR"/>
        </w:rPr>
        <w:t>]</w:t>
      </w:r>
      <w:r w:rsidRPr="00725830">
        <w:rPr>
          <w:rFonts w:ascii="IRLotus" w:hAnsi="IRLotus" w:cs="IRLotus"/>
          <w:sz w:val="28"/>
          <w:szCs w:val="28"/>
          <w:highlight w:val="yellow"/>
          <w:rtl/>
          <w:lang w:bidi="fa-IR"/>
        </w:rPr>
        <w:t xml:space="preserve">. </w:t>
      </w:r>
      <w:r w:rsidR="00725830" w:rsidRPr="00725830">
        <w:rPr>
          <w:rFonts w:ascii="IRLotus" w:hAnsi="IRLotus" w:cs="IRLotus" w:hint="cs"/>
          <w:sz w:val="28"/>
          <w:szCs w:val="28"/>
          <w:highlight w:val="yellow"/>
          <w:rtl/>
          <w:lang w:bidi="fa-IR"/>
        </w:rPr>
        <w:t>از آنجایی که در این نوشتار تمرکز ما بر نقد اوّل است، در نقد اوّل او</w:t>
      </w:r>
      <w:r w:rsidRPr="00725830">
        <w:rPr>
          <w:rFonts w:ascii="IRLotus" w:hAnsi="IRLotus" w:cs="IRLotus"/>
          <w:sz w:val="28"/>
          <w:szCs w:val="28"/>
          <w:highlight w:val="yellow"/>
          <w:rtl/>
          <w:lang w:bidi="fa-IR"/>
        </w:rPr>
        <w:t xml:space="preserve"> با روش انتقادی بر آن بود حدود علم و شناسایی ما را مشخص کند؛ اینکه ما تا کجاها توان اندیشیدن در باب ابژه</w:t>
      </w:r>
      <w:r w:rsidRPr="00725830">
        <w:rPr>
          <w:rFonts w:ascii="IRLotus" w:hAnsi="IRLotus" w:cs="IRLotus"/>
          <w:sz w:val="28"/>
          <w:szCs w:val="28"/>
          <w:highlight w:val="yellow"/>
          <w:rtl/>
          <w:lang w:bidi="fa-IR"/>
        </w:rPr>
        <w:softHyphen/>
        <w:t>ها را داریم و یا بعبارت بهتر تا کجا مُجازیم در مورد اشیاء و پیرامون</w:t>
      </w:r>
      <w:r w:rsidRPr="00725830">
        <w:rPr>
          <w:rFonts w:ascii="IRLotus" w:hAnsi="IRLotus" w:cs="IRLotus"/>
          <w:sz w:val="28"/>
          <w:szCs w:val="28"/>
          <w:highlight w:val="yellow"/>
          <w:rtl/>
          <w:lang w:bidi="fa-IR"/>
        </w:rPr>
        <w:softHyphen/>
        <w:t xml:space="preserve">مان بطور مشروع فکر بکنیم. ولی هرمان کوهِن در کتاب </w:t>
      </w:r>
      <w:r w:rsidRPr="00725830">
        <w:rPr>
          <w:rFonts w:ascii="IRLotus" w:hAnsi="IRLotus" w:cs="IRLotus"/>
          <w:i/>
          <w:iCs/>
          <w:sz w:val="28"/>
          <w:szCs w:val="28"/>
          <w:highlight w:val="yellow"/>
          <w:rtl/>
          <w:lang w:bidi="fa-IR"/>
        </w:rPr>
        <w:t>اصل</w:t>
      </w:r>
      <w:r w:rsidRPr="00725830">
        <w:rPr>
          <w:rFonts w:ascii="IRLotus" w:hAnsi="IRLotus" w:cs="IRLotus"/>
          <w:sz w:val="28"/>
          <w:szCs w:val="28"/>
          <w:highlight w:val="yellow"/>
          <w:rtl/>
          <w:lang w:bidi="fa-IR"/>
        </w:rPr>
        <w:t xml:space="preserve"> </w:t>
      </w:r>
      <w:r w:rsidR="00834471">
        <w:rPr>
          <w:rFonts w:ascii="IRLotus" w:hAnsi="IRLotus" w:cs="IRLotus"/>
          <w:i/>
          <w:iCs/>
          <w:sz w:val="28"/>
          <w:szCs w:val="28"/>
          <w:highlight w:val="yellow"/>
          <w:rtl/>
          <w:lang w:bidi="fa-IR"/>
        </w:rPr>
        <w:t>روش بی</w:t>
      </w:r>
      <w:r w:rsidR="00834471">
        <w:rPr>
          <w:rFonts w:ascii="IRLotus" w:hAnsi="IRLotus" w:cs="IRLotus"/>
          <w:i/>
          <w:iCs/>
          <w:sz w:val="28"/>
          <w:szCs w:val="28"/>
          <w:highlight w:val="yellow"/>
          <w:rtl/>
          <w:lang w:bidi="fa-IR"/>
        </w:rPr>
        <w:softHyphen/>
      </w:r>
      <w:r w:rsidRPr="00725830">
        <w:rPr>
          <w:rFonts w:ascii="IRLotus" w:hAnsi="IRLotus" w:cs="IRLotus"/>
          <w:i/>
          <w:iCs/>
          <w:sz w:val="28"/>
          <w:szCs w:val="28"/>
          <w:highlight w:val="yellow"/>
          <w:rtl/>
          <w:lang w:bidi="fa-IR"/>
        </w:rPr>
        <w:t>نهایت ریز و تاریخِ آن</w:t>
      </w:r>
      <w:r w:rsidRPr="00725830">
        <w:rPr>
          <w:rFonts w:ascii="IRLotus" w:hAnsi="IRLotus" w:cs="IRLotus"/>
          <w:sz w:val="28"/>
          <w:szCs w:val="28"/>
          <w:highlight w:val="yellow"/>
          <w:rtl/>
          <w:lang w:bidi="fa-IR"/>
        </w:rPr>
        <w:t xml:space="preserve"> در مورد خصلتِ </w:t>
      </w:r>
      <w:r w:rsidRPr="00725830">
        <w:rPr>
          <w:rFonts w:ascii="IRLotus" w:hAnsi="IRLotus" w:cs="IRLotus"/>
          <w:i/>
          <w:iCs/>
          <w:sz w:val="28"/>
          <w:szCs w:val="28"/>
          <w:highlight w:val="yellow"/>
          <w:rtl/>
          <w:lang w:bidi="fa-IR"/>
        </w:rPr>
        <w:t>روش استعلایی</w:t>
      </w:r>
      <w:r w:rsidR="00136E3A" w:rsidRPr="00725830">
        <w:rPr>
          <w:rFonts w:ascii="IRLotus" w:hAnsi="IRLotus" w:cs="IRLotus"/>
          <w:sz w:val="28"/>
          <w:szCs w:val="28"/>
          <w:highlight w:val="yellow"/>
          <w:rtl/>
          <w:lang w:bidi="fa-IR"/>
        </w:rPr>
        <w:t xml:space="preserve"> این</w:t>
      </w:r>
      <w:r w:rsidR="00136E3A" w:rsidRPr="00725830">
        <w:rPr>
          <w:rFonts w:ascii="IRLotus" w:hAnsi="IRLotus" w:cs="IRLotus"/>
          <w:sz w:val="28"/>
          <w:szCs w:val="28"/>
          <w:highlight w:val="yellow"/>
          <w:rtl/>
          <w:lang w:bidi="fa-IR"/>
        </w:rPr>
        <w:softHyphen/>
      </w:r>
      <w:r w:rsidRPr="00725830">
        <w:rPr>
          <w:rFonts w:ascii="IRLotus" w:hAnsi="IRLotus" w:cs="IRLotus"/>
          <w:sz w:val="28"/>
          <w:szCs w:val="28"/>
          <w:highlight w:val="yellow"/>
          <w:rtl/>
          <w:lang w:bidi="fa-IR"/>
        </w:rPr>
        <w:t>گونه توضیح می</w:t>
      </w:r>
      <w:r w:rsidRPr="00725830">
        <w:rPr>
          <w:rFonts w:ascii="IRLotus" w:hAnsi="IRLotus" w:cs="IRLotus"/>
          <w:sz w:val="28"/>
          <w:szCs w:val="28"/>
          <w:highlight w:val="yellow"/>
          <w:rtl/>
          <w:lang w:bidi="fa-IR"/>
        </w:rPr>
        <w:softHyphen/>
        <w:t>دهد</w:t>
      </w:r>
      <w:r w:rsidR="004B49DD" w:rsidRPr="00725830">
        <w:rPr>
          <w:rFonts w:ascii="IRLotus" w:hAnsi="IRLotus" w:cs="IRLotus" w:hint="cs"/>
          <w:sz w:val="28"/>
          <w:szCs w:val="28"/>
          <w:highlight w:val="yellow"/>
          <w:rtl/>
          <w:lang w:bidi="fa-IR"/>
        </w:rPr>
        <w:t>[</w:t>
      </w:r>
      <w:r w:rsidR="004B49DD" w:rsidRPr="00725830">
        <w:rPr>
          <w:rFonts w:asciiTheme="majorBidi" w:hAnsiTheme="majorBidi" w:cstheme="majorBidi"/>
          <w:highlight w:val="yellow"/>
          <w:lang w:bidi="fa-IR"/>
        </w:rPr>
        <w:t>Cohen, 1883. 104</w:t>
      </w:r>
      <w:r w:rsidR="004B49DD" w:rsidRPr="00725830">
        <w:rPr>
          <w:rFonts w:ascii="IRLotus" w:hAnsi="IRLotus" w:cs="IRLotus" w:hint="cs"/>
          <w:sz w:val="28"/>
          <w:szCs w:val="28"/>
          <w:highlight w:val="yellow"/>
          <w:rtl/>
          <w:lang w:bidi="fa-IR"/>
        </w:rPr>
        <w:t>]</w:t>
      </w:r>
      <w:r w:rsidRPr="00725830">
        <w:rPr>
          <w:rFonts w:ascii="IRLotus" w:hAnsi="IRLotus" w:cs="IRLotus"/>
          <w:sz w:val="28"/>
          <w:szCs w:val="28"/>
          <w:highlight w:val="yellow"/>
          <w:rtl/>
          <w:lang w:bidi="fa-IR"/>
        </w:rPr>
        <w:t>:</w:t>
      </w:r>
    </w:p>
    <w:p w:rsidR="00CA0B98" w:rsidRPr="0075711A" w:rsidRDefault="00CA0B98" w:rsidP="004B49DD">
      <w:pPr>
        <w:bidi/>
        <w:spacing w:line="360" w:lineRule="auto"/>
        <w:ind w:left="425" w:right="284"/>
        <w:jc w:val="both"/>
        <w:rPr>
          <w:rFonts w:ascii="IRLotus" w:hAnsi="IRLotus" w:cs="IRLotus"/>
          <w:sz w:val="28"/>
          <w:szCs w:val="28"/>
          <w:rtl/>
          <w:lang w:bidi="fa-IR"/>
        </w:rPr>
      </w:pPr>
      <w:r w:rsidRPr="0075711A">
        <w:rPr>
          <w:rFonts w:ascii="IRLotus" w:hAnsi="IRLotus" w:cs="IRLotus"/>
          <w:sz w:val="28"/>
          <w:szCs w:val="28"/>
          <w:rtl/>
          <w:lang w:bidi="fa-IR"/>
        </w:rPr>
        <w:t xml:space="preserve">    نقد</w:t>
      </w:r>
      <w:r w:rsidR="00136E3A" w:rsidRPr="0075711A">
        <w:rPr>
          <w:rFonts w:ascii="IRLotus" w:hAnsi="IRLotus" w:cs="IRLotus"/>
          <w:sz w:val="28"/>
          <w:szCs w:val="28"/>
          <w:rtl/>
          <w:lang w:bidi="fa-IR"/>
        </w:rPr>
        <w:t>ِ</w:t>
      </w:r>
      <w:r w:rsidRPr="0075711A">
        <w:rPr>
          <w:rFonts w:ascii="IRLotus" w:hAnsi="IRLotus" w:cs="IRLotus"/>
          <w:sz w:val="28"/>
          <w:szCs w:val="28"/>
          <w:rtl/>
          <w:lang w:bidi="fa-IR"/>
        </w:rPr>
        <w:t xml:space="preserve"> شناسایی، علم را به پیش فرض</w:t>
      </w:r>
      <w:r w:rsidRPr="0075711A">
        <w:rPr>
          <w:rFonts w:ascii="IRLotus" w:hAnsi="IRLotus" w:cs="IRLotus"/>
          <w:sz w:val="28"/>
          <w:szCs w:val="28"/>
          <w:rtl/>
          <w:lang w:bidi="fa-IR"/>
        </w:rPr>
        <w:softHyphen/>
        <w:t>ها و مبانی مفروض در و برای گزاره هایش فروکاست می</w:t>
      </w:r>
      <w:r w:rsidRPr="0075711A">
        <w:rPr>
          <w:rFonts w:ascii="IRLotus" w:hAnsi="IRLotus" w:cs="IRLotus"/>
          <w:sz w:val="28"/>
          <w:szCs w:val="28"/>
          <w:rtl/>
          <w:lang w:bidi="fa-IR"/>
        </w:rPr>
        <w:softHyphen/>
        <w:t>دهد. ایدئالیسم شناختی_ انتقادی به مثابۀ ابژه</w:t>
      </w:r>
      <w:r w:rsidRPr="0075711A">
        <w:rPr>
          <w:rFonts w:ascii="IRLotus" w:hAnsi="IRLotus" w:cs="IRLotus"/>
          <w:sz w:val="28"/>
          <w:szCs w:val="28"/>
          <w:rtl/>
          <w:lang w:bidi="fa-IR"/>
        </w:rPr>
        <w:softHyphen/>
        <w:t xml:space="preserve">هایش نه به اندازۀ اشیاء و رخدادها و حتّی آگاهی چنانکه هست، بلکه </w:t>
      </w:r>
      <w:r w:rsidRPr="0075711A">
        <w:rPr>
          <w:rFonts w:ascii="IRLotus" w:hAnsi="IRLotus" w:cs="IRLotus"/>
          <w:i/>
          <w:iCs/>
          <w:sz w:val="28"/>
          <w:szCs w:val="28"/>
          <w:rtl/>
          <w:lang w:bidi="fa-IR"/>
        </w:rPr>
        <w:t>حقایق علمی</w:t>
      </w:r>
      <w:r w:rsidRPr="0075711A">
        <w:rPr>
          <w:rFonts w:ascii="IRLotus" w:hAnsi="IRLotus" w:cs="IRLotus"/>
          <w:sz w:val="28"/>
          <w:szCs w:val="28"/>
          <w:rtl/>
          <w:lang w:bidi="fa-IR"/>
        </w:rPr>
        <w:t xml:space="preserve"> مدّنظر است. ایدئالیسم شناختی_انتقادی </w:t>
      </w:r>
      <w:r w:rsidRPr="0075711A">
        <w:rPr>
          <w:rFonts w:ascii="IRLotus" w:hAnsi="IRLotus" w:cs="IRLotus"/>
          <w:i/>
          <w:iCs/>
          <w:sz w:val="28"/>
          <w:szCs w:val="28"/>
          <w:rtl/>
          <w:lang w:bidi="fa-IR"/>
        </w:rPr>
        <w:t>صورت علمی ایدئالیسم</w:t>
      </w:r>
      <w:r w:rsidRPr="0075711A">
        <w:rPr>
          <w:rFonts w:ascii="IRLotus" w:hAnsi="IRLotus" w:cs="IRLotus"/>
          <w:sz w:val="28"/>
          <w:szCs w:val="28"/>
          <w:rtl/>
          <w:lang w:bidi="fa-IR"/>
        </w:rPr>
        <w:t xml:space="preserve"> است، صورتی که با مفهوم </w:t>
      </w:r>
      <w:r w:rsidRPr="0075711A">
        <w:rPr>
          <w:rFonts w:ascii="IRLotus" w:hAnsi="IRLotus" w:cs="IRLotus"/>
          <w:i/>
          <w:iCs/>
          <w:sz w:val="28"/>
          <w:szCs w:val="28"/>
          <w:rtl/>
          <w:lang w:bidi="fa-IR"/>
        </w:rPr>
        <w:t>استعلایی</w:t>
      </w:r>
      <w:r w:rsidRPr="0075711A">
        <w:rPr>
          <w:rFonts w:ascii="IRLotus" w:hAnsi="IRLotus" w:cs="IRLotus"/>
          <w:sz w:val="28"/>
          <w:szCs w:val="28"/>
          <w:rtl/>
          <w:lang w:bidi="fa-IR"/>
        </w:rPr>
        <w:t xml:space="preserve"> به دست آمده است. چون </w:t>
      </w:r>
      <w:r w:rsidRPr="0075711A">
        <w:rPr>
          <w:rFonts w:ascii="IRLotus" w:hAnsi="IRLotus" w:cs="IRLotus"/>
          <w:i/>
          <w:iCs/>
          <w:sz w:val="28"/>
          <w:szCs w:val="28"/>
          <w:rtl/>
          <w:lang w:bidi="fa-IR"/>
        </w:rPr>
        <w:t>استعلایی</w:t>
      </w:r>
      <w:r w:rsidRPr="0075711A">
        <w:rPr>
          <w:rFonts w:ascii="IRLotus" w:hAnsi="IRLotus" w:cs="IRLotus"/>
          <w:sz w:val="28"/>
          <w:szCs w:val="28"/>
          <w:rtl/>
          <w:lang w:bidi="fa-IR"/>
        </w:rPr>
        <w:t xml:space="preserve"> به </w:t>
      </w:r>
      <w:r w:rsidRPr="0075711A">
        <w:rPr>
          <w:rFonts w:ascii="IRLotus" w:hAnsi="IRLotus" w:cs="IRLotus"/>
          <w:i/>
          <w:iCs/>
          <w:sz w:val="28"/>
          <w:szCs w:val="28"/>
          <w:rtl/>
          <w:lang w:bidi="fa-IR"/>
        </w:rPr>
        <w:t>امکان</w:t>
      </w:r>
      <w:r w:rsidRPr="0075711A">
        <w:rPr>
          <w:rFonts w:ascii="IRLotus" w:hAnsi="IRLotus" w:cs="IRLotus"/>
          <w:sz w:val="28"/>
          <w:szCs w:val="28"/>
          <w:rtl/>
          <w:lang w:bidi="fa-IR"/>
        </w:rPr>
        <w:t xml:space="preserve"> شناختی که ارزش پیشینی یا اعتبار </w:t>
      </w:r>
      <w:r w:rsidRPr="0075711A">
        <w:rPr>
          <w:rFonts w:ascii="IRLotus" w:hAnsi="IRLotus" w:cs="IRLotus"/>
          <w:i/>
          <w:iCs/>
          <w:sz w:val="28"/>
          <w:szCs w:val="28"/>
          <w:rtl/>
          <w:lang w:bidi="fa-IR"/>
        </w:rPr>
        <w:t>علمی</w:t>
      </w:r>
      <w:r w:rsidRPr="0075711A">
        <w:rPr>
          <w:rFonts w:ascii="IRLotus" w:hAnsi="IRLotus" w:cs="IRLotus"/>
          <w:sz w:val="28"/>
          <w:szCs w:val="28"/>
          <w:rtl/>
          <w:lang w:bidi="fa-IR"/>
        </w:rPr>
        <w:t xml:space="preserve"> را دریافت می</w:t>
      </w:r>
      <w:r w:rsidRPr="0075711A">
        <w:rPr>
          <w:rFonts w:ascii="IRLotus" w:hAnsi="IRLotus" w:cs="IRLotus"/>
          <w:sz w:val="28"/>
          <w:szCs w:val="28"/>
          <w:rtl/>
          <w:lang w:bidi="fa-IR"/>
        </w:rPr>
        <w:softHyphen/>
        <w:t xml:space="preserve">کند </w:t>
      </w:r>
      <w:r w:rsidR="00136E3A" w:rsidRPr="0075711A">
        <w:rPr>
          <w:rFonts w:ascii="IRLotus" w:hAnsi="IRLotus" w:cs="IRLotus"/>
          <w:sz w:val="28"/>
          <w:szCs w:val="28"/>
          <w:rtl/>
          <w:lang w:bidi="fa-IR"/>
        </w:rPr>
        <w:t>اشاره دارد</w:t>
      </w:r>
      <w:r w:rsidRPr="0075711A">
        <w:rPr>
          <w:rFonts w:ascii="IRLotus" w:hAnsi="IRLotus" w:cs="IRLotus"/>
          <w:sz w:val="28"/>
          <w:szCs w:val="28"/>
          <w:rtl/>
          <w:lang w:bidi="fa-IR"/>
        </w:rPr>
        <w:t>. از این رو، ایدئالیسم شناختی_انتقادی همان منطق است</w:t>
      </w:r>
      <w:r w:rsidR="00136E3A" w:rsidRPr="0075711A">
        <w:rPr>
          <w:rFonts w:ascii="IRLotus" w:hAnsi="IRLotus" w:cs="IRLotus"/>
          <w:sz w:val="28"/>
          <w:szCs w:val="28"/>
          <w:rtl/>
          <w:lang w:bidi="fa-IR"/>
        </w:rPr>
        <w:t>علایی است، چون رسالتش کشف گزاره</w:t>
      </w:r>
      <w:r w:rsidR="00136E3A" w:rsidRPr="0075711A">
        <w:rPr>
          <w:rFonts w:ascii="IRLotus" w:hAnsi="IRLotus" w:cs="IRLotus"/>
          <w:sz w:val="28"/>
          <w:szCs w:val="28"/>
          <w:rtl/>
          <w:lang w:bidi="fa-IR"/>
        </w:rPr>
        <w:softHyphen/>
      </w:r>
      <w:r w:rsidRPr="0075711A">
        <w:rPr>
          <w:rFonts w:ascii="IRLotus" w:hAnsi="IRLotus" w:cs="IRLotus"/>
          <w:sz w:val="28"/>
          <w:szCs w:val="28"/>
          <w:rtl/>
          <w:lang w:bidi="fa-IR"/>
        </w:rPr>
        <w:t xml:space="preserve">های ترکیبی بنیادین یا </w:t>
      </w:r>
      <w:r w:rsidRPr="0075711A">
        <w:rPr>
          <w:rFonts w:ascii="IRLotus" w:hAnsi="IRLotus" w:cs="IRLotus"/>
          <w:i/>
          <w:iCs/>
          <w:sz w:val="28"/>
          <w:szCs w:val="28"/>
          <w:rtl/>
          <w:lang w:bidi="fa-IR"/>
        </w:rPr>
        <w:t>بنیادگذاری</w:t>
      </w:r>
      <w:r w:rsidRPr="0075711A">
        <w:rPr>
          <w:rFonts w:ascii="IRLotus" w:hAnsi="IRLotus" w:cs="IRLotus"/>
          <w:sz w:val="28"/>
          <w:szCs w:val="28"/>
          <w:rtl/>
          <w:lang w:bidi="fa-IR"/>
        </w:rPr>
        <w:t xml:space="preserve"> شناخت بر اساس علم است که دوّمی بر مبنای آن اعتبار خودش را می</w:t>
      </w:r>
      <w:r w:rsidRPr="0075711A">
        <w:rPr>
          <w:rFonts w:ascii="IRLotus" w:hAnsi="IRLotus" w:cs="IRLotus"/>
          <w:sz w:val="28"/>
          <w:szCs w:val="28"/>
          <w:rtl/>
          <w:lang w:bidi="fa-IR"/>
        </w:rPr>
        <w:softHyphen/>
      </w:r>
      <w:r w:rsidR="009B2BC8">
        <w:rPr>
          <w:rFonts w:ascii="IRLotus" w:hAnsi="IRLotus" w:cs="IRLotus"/>
          <w:sz w:val="28"/>
          <w:szCs w:val="28"/>
          <w:rtl/>
          <w:lang w:bidi="fa-IR"/>
        </w:rPr>
        <w:t>سازد</w:t>
      </w:r>
      <w:r w:rsidRPr="0075711A">
        <w:rPr>
          <w:rFonts w:ascii="IRLotus" w:hAnsi="IRLotus" w:cs="IRLotus"/>
          <w:sz w:val="28"/>
          <w:szCs w:val="28"/>
          <w:rtl/>
          <w:lang w:bidi="fa-IR"/>
        </w:rPr>
        <w:t xml:space="preserve">.  </w:t>
      </w:r>
    </w:p>
    <w:p w:rsidR="00CA0B98" w:rsidRPr="0075711A" w:rsidRDefault="00CA0B98" w:rsidP="00725830">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    </w:t>
      </w:r>
      <w:r w:rsidR="00725830">
        <w:rPr>
          <w:rFonts w:ascii="IRLotus" w:hAnsi="IRLotus" w:cs="IRLotus" w:hint="cs"/>
          <w:sz w:val="28"/>
          <w:szCs w:val="28"/>
          <w:rtl/>
          <w:lang w:bidi="fa-IR"/>
        </w:rPr>
        <w:t>آنچه حاصل می</w:t>
      </w:r>
      <w:r w:rsidR="00725830">
        <w:rPr>
          <w:rFonts w:ascii="IRLotus" w:hAnsi="IRLotus" w:cs="IRLotus"/>
          <w:sz w:val="28"/>
          <w:szCs w:val="28"/>
          <w:rtl/>
          <w:lang w:bidi="fa-IR"/>
        </w:rPr>
        <w:softHyphen/>
      </w:r>
      <w:r w:rsidR="00725830">
        <w:rPr>
          <w:rFonts w:ascii="IRLotus" w:hAnsi="IRLotus" w:cs="IRLotus" w:hint="cs"/>
          <w:sz w:val="28"/>
          <w:szCs w:val="28"/>
          <w:rtl/>
          <w:lang w:bidi="fa-IR"/>
        </w:rPr>
        <w:t xml:space="preserve">شود این است که </w:t>
      </w:r>
      <w:r w:rsidRPr="0075711A">
        <w:rPr>
          <w:rFonts w:ascii="IRLotus" w:hAnsi="IRLotus" w:cs="IRLotus"/>
          <w:sz w:val="28"/>
          <w:szCs w:val="28"/>
          <w:rtl/>
          <w:lang w:bidi="fa-IR"/>
        </w:rPr>
        <w:t>روش استعلایی کوهِن صورت بسط یافته و جامع</w:t>
      </w:r>
      <w:r w:rsidRPr="0075711A">
        <w:rPr>
          <w:rFonts w:ascii="IRLotus" w:hAnsi="IRLotus" w:cs="IRLotus"/>
          <w:sz w:val="28"/>
          <w:szCs w:val="28"/>
          <w:rtl/>
          <w:lang w:bidi="fa-IR"/>
        </w:rPr>
        <w:softHyphen/>
        <w:t xml:space="preserve">تر از روش انتقادی کانت است که </w:t>
      </w:r>
      <w:r w:rsidR="00725830">
        <w:rPr>
          <w:rFonts w:ascii="IRLotus" w:hAnsi="IRLotus" w:cs="IRLotus" w:hint="cs"/>
          <w:sz w:val="28"/>
          <w:szCs w:val="28"/>
          <w:rtl/>
          <w:lang w:bidi="fa-IR"/>
        </w:rPr>
        <w:t>قصد دارد</w:t>
      </w:r>
      <w:r w:rsidRPr="0075711A">
        <w:rPr>
          <w:rFonts w:ascii="IRLotus" w:hAnsi="IRLotus" w:cs="IRLotus"/>
          <w:sz w:val="28"/>
          <w:szCs w:val="28"/>
          <w:rtl/>
          <w:lang w:bidi="fa-IR"/>
        </w:rPr>
        <w:t xml:space="preserve"> از ایدئالیسم استعلایی کانت در برابر فلسفۀ متافیزیکی هگل که بر آن بود جایگ</w:t>
      </w:r>
      <w:r w:rsidR="00725830">
        <w:rPr>
          <w:rFonts w:ascii="IRLotus" w:hAnsi="IRLotus" w:cs="IRLotus"/>
          <w:sz w:val="28"/>
          <w:szCs w:val="28"/>
          <w:rtl/>
          <w:lang w:bidi="fa-IR"/>
        </w:rPr>
        <w:t>اه ریاضیات را در معرفت</w:t>
      </w:r>
      <w:r w:rsidR="00725830">
        <w:rPr>
          <w:rFonts w:ascii="IRLotus" w:hAnsi="IRLotus" w:cs="IRLotus"/>
          <w:sz w:val="28"/>
          <w:szCs w:val="28"/>
          <w:rtl/>
          <w:lang w:bidi="fa-IR"/>
        </w:rPr>
        <w:softHyphen/>
        <w:t>شناسی بی</w:t>
      </w:r>
      <w:r w:rsidR="00725830">
        <w:rPr>
          <w:rFonts w:ascii="IRLotus" w:hAnsi="IRLotus" w:cs="IRLotus"/>
          <w:sz w:val="28"/>
          <w:szCs w:val="28"/>
          <w:rtl/>
          <w:lang w:bidi="fa-IR"/>
        </w:rPr>
        <w:softHyphen/>
      </w:r>
      <w:r w:rsidRPr="0075711A">
        <w:rPr>
          <w:rFonts w:ascii="IRLotus" w:hAnsi="IRLotus" w:cs="IRLotus"/>
          <w:sz w:val="28"/>
          <w:szCs w:val="28"/>
          <w:rtl/>
          <w:lang w:bidi="fa-IR"/>
        </w:rPr>
        <w:t xml:space="preserve">اعتبار کند و علاوه براین </w:t>
      </w:r>
      <w:r w:rsidR="00006885">
        <w:rPr>
          <w:rFonts w:ascii="IRLotus" w:hAnsi="IRLotus" w:cs="IRLotus" w:hint="cs"/>
          <w:sz w:val="28"/>
          <w:szCs w:val="28"/>
          <w:rtl/>
          <w:lang w:bidi="fa-IR"/>
        </w:rPr>
        <w:t>تحصّل</w:t>
      </w:r>
      <w:r w:rsidR="00006885">
        <w:rPr>
          <w:rFonts w:ascii="IRLotus" w:hAnsi="IRLotus" w:cs="IRLotus"/>
          <w:sz w:val="28"/>
          <w:szCs w:val="28"/>
          <w:rtl/>
          <w:lang w:bidi="fa-IR"/>
        </w:rPr>
        <w:softHyphen/>
      </w:r>
      <w:r w:rsidR="00006885">
        <w:rPr>
          <w:rFonts w:ascii="IRLotus" w:hAnsi="IRLotus" w:cs="IRLotus" w:hint="cs"/>
          <w:sz w:val="28"/>
          <w:szCs w:val="28"/>
          <w:rtl/>
          <w:lang w:bidi="fa-IR"/>
        </w:rPr>
        <w:t>گرایی</w:t>
      </w:r>
      <w:r w:rsidRPr="0075711A">
        <w:rPr>
          <w:rFonts w:ascii="IRLotus" w:hAnsi="IRLotus" w:cs="IRLotus"/>
          <w:sz w:val="28"/>
          <w:szCs w:val="28"/>
          <w:rtl/>
          <w:lang w:bidi="fa-IR"/>
        </w:rPr>
        <w:t xml:space="preserve"> که سعی داشت با روش استقرائی و صرفاً با مراجعه به تجربیات یعنی آمپریسم، معرفت علمی را توجیه کند دفاع کند. در واقع کوهِن با بکارگیریِ روش استعلایی در پی آن است که یک بستر فلسفی مناسب برای رشد همه جانبۀ علوم در قالب یک فرایند فکری پیراسته و قابل جرح و تعدیل و بدور از هرگونه فراتاریخ</w:t>
      </w:r>
      <w:r w:rsidRPr="0075711A">
        <w:rPr>
          <w:rFonts w:ascii="IRLotus" w:hAnsi="IRLotus" w:cs="IRLotus"/>
          <w:sz w:val="28"/>
          <w:szCs w:val="28"/>
          <w:lang w:bidi="fa-IR"/>
        </w:rPr>
        <w:softHyphen/>
      </w:r>
      <w:r w:rsidR="00006885">
        <w:rPr>
          <w:rFonts w:ascii="IRLotus" w:hAnsi="IRLotus" w:cs="IRLotus"/>
          <w:sz w:val="28"/>
          <w:szCs w:val="28"/>
          <w:rtl/>
          <w:lang w:bidi="fa-IR"/>
        </w:rPr>
        <w:t>گرایی و متافیزیک</w:t>
      </w:r>
      <w:r w:rsidR="00725830">
        <w:rPr>
          <w:rFonts w:ascii="IRLotus" w:hAnsi="IRLotus" w:cs="IRLotus" w:hint="cs"/>
          <w:sz w:val="28"/>
          <w:szCs w:val="28"/>
          <w:rtl/>
          <w:lang w:bidi="fa-IR"/>
        </w:rPr>
        <w:t>ِ جزمیِ</w:t>
      </w:r>
      <w:r w:rsidR="00006885">
        <w:rPr>
          <w:rFonts w:ascii="IRLotus" w:hAnsi="IRLotus" w:cs="IRLotus"/>
          <w:sz w:val="28"/>
          <w:szCs w:val="28"/>
          <w:rtl/>
          <w:lang w:bidi="fa-IR"/>
        </w:rPr>
        <w:t xml:space="preserve"> بی</w:t>
      </w:r>
      <w:r w:rsidR="00006885">
        <w:rPr>
          <w:rFonts w:ascii="IRLotus" w:hAnsi="IRLotus" w:cs="IRLotus"/>
          <w:sz w:val="28"/>
          <w:szCs w:val="28"/>
          <w:rtl/>
          <w:lang w:bidi="fa-IR"/>
        </w:rPr>
        <w:softHyphen/>
      </w:r>
      <w:r w:rsidRPr="0075711A">
        <w:rPr>
          <w:rFonts w:ascii="IRLotus" w:hAnsi="IRLotus" w:cs="IRLotus"/>
          <w:sz w:val="28"/>
          <w:szCs w:val="28"/>
          <w:rtl/>
          <w:lang w:bidi="fa-IR"/>
        </w:rPr>
        <w:t xml:space="preserve">مورد </w:t>
      </w:r>
      <w:r w:rsidRPr="0075711A">
        <w:rPr>
          <w:rFonts w:ascii="IRLotus" w:hAnsi="IRLotus" w:cs="IRLotus"/>
          <w:sz w:val="28"/>
          <w:szCs w:val="28"/>
          <w:rtl/>
          <w:lang w:bidi="fa-IR"/>
        </w:rPr>
        <w:lastRenderedPageBreak/>
        <w:t xml:space="preserve">و </w:t>
      </w:r>
      <w:r w:rsidR="00006885">
        <w:rPr>
          <w:rFonts w:ascii="IRLotus" w:hAnsi="IRLotus" w:cs="IRLotus" w:hint="cs"/>
          <w:sz w:val="28"/>
          <w:szCs w:val="28"/>
          <w:rtl/>
          <w:lang w:bidi="fa-IR"/>
        </w:rPr>
        <w:t>تحصّل</w:t>
      </w:r>
      <w:r w:rsidR="00006885">
        <w:rPr>
          <w:rFonts w:ascii="IRLotus" w:hAnsi="IRLotus" w:cs="IRLotus"/>
          <w:sz w:val="28"/>
          <w:szCs w:val="28"/>
          <w:rtl/>
          <w:lang w:bidi="fa-IR"/>
        </w:rPr>
        <w:softHyphen/>
      </w:r>
      <w:r w:rsidR="00006885">
        <w:rPr>
          <w:rFonts w:ascii="IRLotus" w:hAnsi="IRLotus" w:cs="IRLotus" w:hint="cs"/>
          <w:sz w:val="28"/>
          <w:szCs w:val="28"/>
          <w:rtl/>
          <w:lang w:bidi="fa-IR"/>
        </w:rPr>
        <w:t>گرایی</w:t>
      </w:r>
      <w:r w:rsidRPr="0075711A">
        <w:rPr>
          <w:rFonts w:ascii="IRLotus" w:hAnsi="IRLotus" w:cs="IRLotus"/>
          <w:sz w:val="28"/>
          <w:szCs w:val="28"/>
          <w:rtl/>
          <w:lang w:bidi="fa-IR"/>
        </w:rPr>
        <w:t xml:space="preserve"> آمپریستی استقراگرایانه فراهم آورد که بعداً حتّی از سوی راسل نیز طی تمثیل مُرغ انتقاد می</w:t>
      </w:r>
      <w:r w:rsidRPr="0075711A">
        <w:rPr>
          <w:rFonts w:ascii="IRLotus" w:hAnsi="IRLotus" w:cs="IRLotus"/>
          <w:sz w:val="28"/>
          <w:szCs w:val="28"/>
          <w:lang w:bidi="fa-IR"/>
        </w:rPr>
        <w:softHyphen/>
      </w:r>
      <w:r w:rsidRPr="0075711A">
        <w:rPr>
          <w:rFonts w:ascii="IRLotus" w:hAnsi="IRLotus" w:cs="IRLotus"/>
          <w:sz w:val="28"/>
          <w:szCs w:val="28"/>
          <w:rtl/>
          <w:lang w:bidi="fa-IR"/>
        </w:rPr>
        <w:t>شود، مطابق این تمثیل مُرغی که به دانه عادت کرده است و هر روز در ساعتی مقرّر از سوی صاحبخانه دانه دریافت می</w:t>
      </w:r>
      <w:r w:rsidR="00006885">
        <w:rPr>
          <w:rFonts w:ascii="IRLotus" w:hAnsi="IRLotus" w:cs="IRLotus"/>
          <w:sz w:val="28"/>
          <w:szCs w:val="28"/>
          <w:rtl/>
          <w:lang w:bidi="fa-IR"/>
        </w:rPr>
        <w:softHyphen/>
      </w:r>
      <w:r w:rsidRPr="0075711A">
        <w:rPr>
          <w:rFonts w:ascii="IRLotus" w:hAnsi="IRLotus" w:cs="IRLotus"/>
          <w:sz w:val="28"/>
          <w:szCs w:val="28"/>
          <w:rtl/>
          <w:lang w:bidi="fa-IR"/>
        </w:rPr>
        <w:t>کند روزی در همان ساعت مقرر برای ناهار یک مهمان ذبح می</w:t>
      </w:r>
      <w:r w:rsidRPr="0075711A">
        <w:rPr>
          <w:rFonts w:ascii="IRLotus" w:hAnsi="IRLotus" w:cs="IRLotus"/>
          <w:sz w:val="28"/>
          <w:szCs w:val="28"/>
          <w:rtl/>
          <w:lang w:bidi="fa-IR"/>
        </w:rPr>
        <w:softHyphen/>
        <w:t>شود. کوهِن در</w:t>
      </w:r>
      <w:r w:rsidR="00725830">
        <w:rPr>
          <w:rFonts w:ascii="IRLotus" w:hAnsi="IRLotus" w:cs="IRLotus"/>
          <w:sz w:val="28"/>
          <w:szCs w:val="28"/>
          <w:rtl/>
          <w:lang w:bidi="fa-IR"/>
        </w:rPr>
        <w:t xml:space="preserve"> برابر کسانی که میخواستند معرفت</w:t>
      </w:r>
      <w:r w:rsidR="00725830">
        <w:rPr>
          <w:rFonts w:ascii="IRLotus" w:hAnsi="IRLotus" w:cs="IRLotus"/>
          <w:sz w:val="28"/>
          <w:szCs w:val="28"/>
          <w:rtl/>
          <w:lang w:bidi="fa-IR"/>
        </w:rPr>
        <w:softHyphen/>
      </w:r>
      <w:r w:rsidRPr="0075711A">
        <w:rPr>
          <w:rFonts w:ascii="IRLotus" w:hAnsi="IRLotus" w:cs="IRLotus"/>
          <w:sz w:val="28"/>
          <w:szCs w:val="28"/>
          <w:rtl/>
          <w:lang w:bidi="fa-IR"/>
        </w:rPr>
        <w:t>شناسی را به منطق یا روانشناسی محدود کنند مدّعی است که «</w:t>
      </w:r>
      <w:r w:rsidRPr="0075711A">
        <w:rPr>
          <w:rFonts w:ascii="IRLotus" w:hAnsi="IRLotus" w:cs="IRLotus"/>
          <w:i/>
          <w:iCs/>
          <w:sz w:val="28"/>
          <w:szCs w:val="28"/>
          <w:rtl/>
          <w:lang w:bidi="fa-IR"/>
        </w:rPr>
        <w:t>نظریۀ معرفتِ</w:t>
      </w:r>
      <w:r w:rsidRPr="0075711A">
        <w:rPr>
          <w:rFonts w:ascii="IRLotus" w:hAnsi="IRLotus" w:cs="IRLotus"/>
          <w:sz w:val="28"/>
          <w:szCs w:val="28"/>
          <w:rtl/>
          <w:lang w:bidi="fa-IR"/>
        </w:rPr>
        <w:t xml:space="preserve"> ترِندلنبورگ، هِربارت و هِلمهولتس بایستی </w:t>
      </w:r>
      <w:r w:rsidRPr="0075711A">
        <w:rPr>
          <w:rFonts w:ascii="IRLotus" w:hAnsi="IRLotus" w:cs="IRLotus"/>
          <w:i/>
          <w:iCs/>
          <w:sz w:val="28"/>
          <w:szCs w:val="28"/>
          <w:rtl/>
          <w:lang w:bidi="fa-IR"/>
        </w:rPr>
        <w:t>معرفت انتقادی</w:t>
      </w:r>
      <w:r w:rsidR="009B2BC8">
        <w:rPr>
          <w:rFonts w:ascii="IRLotus" w:hAnsi="IRLotus" w:cs="IRLotus"/>
          <w:sz w:val="28"/>
          <w:szCs w:val="28"/>
          <w:rtl/>
          <w:lang w:bidi="fa-IR"/>
        </w:rPr>
        <w:t xml:space="preserve"> یا نقدِ معرفتی نامیده شود» </w:t>
      </w:r>
      <w:r w:rsidR="009B2BC8">
        <w:rPr>
          <w:rFonts w:ascii="IRLotus" w:hAnsi="IRLotus" w:cs="IRLotus" w:hint="cs"/>
          <w:sz w:val="28"/>
          <w:szCs w:val="28"/>
          <w:rtl/>
          <w:lang w:bidi="fa-IR"/>
        </w:rPr>
        <w:t>[</w:t>
      </w:r>
      <w:r w:rsidR="009B2BC8" w:rsidRPr="009B2BC8">
        <w:rPr>
          <w:rFonts w:asciiTheme="majorBidi" w:hAnsiTheme="majorBidi" w:cstheme="majorBidi"/>
          <w:lang w:bidi="fa-IR"/>
        </w:rPr>
        <w:t>Patton, 2004. 78</w:t>
      </w:r>
      <w:r w:rsidR="009B2BC8">
        <w:rPr>
          <w:rFonts w:ascii="IRLotus" w:hAnsi="IRLotus" w:cs="IRLotus" w:hint="cs"/>
          <w:sz w:val="28"/>
          <w:szCs w:val="28"/>
          <w:rtl/>
          <w:lang w:bidi="fa-IR"/>
        </w:rPr>
        <w:t>]</w:t>
      </w:r>
      <w:r w:rsidRPr="0075711A">
        <w:rPr>
          <w:rFonts w:ascii="IRLotus" w:hAnsi="IRLotus" w:cs="IRLotus"/>
          <w:sz w:val="28"/>
          <w:szCs w:val="28"/>
          <w:rtl/>
          <w:lang w:bidi="fa-IR"/>
        </w:rPr>
        <w:t>. یعنی کوهِن معرفت</w:t>
      </w:r>
      <w:r w:rsidRPr="0075711A">
        <w:rPr>
          <w:rFonts w:ascii="IRLotus" w:hAnsi="IRLotus" w:cs="IRLotus"/>
          <w:sz w:val="28"/>
          <w:szCs w:val="28"/>
          <w:lang w:bidi="fa-IR"/>
        </w:rPr>
        <w:softHyphen/>
      </w:r>
      <w:r w:rsidR="00725830">
        <w:rPr>
          <w:rFonts w:ascii="IRLotus" w:hAnsi="IRLotus" w:cs="IRLotus"/>
          <w:sz w:val="28"/>
          <w:szCs w:val="28"/>
          <w:rtl/>
          <w:lang w:bidi="fa-IR"/>
        </w:rPr>
        <w:t>شناسی آنها را کماکان پیشا</w:t>
      </w:r>
      <w:r w:rsidR="00725830">
        <w:rPr>
          <w:rFonts w:ascii="IRLotus" w:hAnsi="IRLotus" w:cs="IRLotus" w:hint="cs"/>
          <w:sz w:val="28"/>
          <w:szCs w:val="28"/>
          <w:rtl/>
          <w:lang w:bidi="fa-IR"/>
        </w:rPr>
        <w:t>_</w:t>
      </w:r>
      <w:r w:rsidRPr="0075711A">
        <w:rPr>
          <w:rFonts w:ascii="IRLotus" w:hAnsi="IRLotus" w:cs="IRLotus"/>
          <w:sz w:val="28"/>
          <w:szCs w:val="28"/>
          <w:rtl/>
          <w:lang w:bidi="fa-IR"/>
        </w:rPr>
        <w:t xml:space="preserve"> انتقادی می</w:t>
      </w:r>
      <w:r w:rsidRPr="0075711A">
        <w:rPr>
          <w:rFonts w:ascii="IRLotus" w:hAnsi="IRLotus" w:cs="IRLotus"/>
          <w:sz w:val="28"/>
          <w:szCs w:val="28"/>
          <w:rtl/>
          <w:lang w:bidi="fa-IR"/>
        </w:rPr>
        <w:softHyphen/>
        <w:t>یابد</w:t>
      </w:r>
      <w:r w:rsidR="00FA4DBD" w:rsidRPr="0075711A">
        <w:rPr>
          <w:rFonts w:ascii="IRLotus" w:hAnsi="IRLotus" w:cs="IRLotus"/>
          <w:sz w:val="28"/>
          <w:szCs w:val="28"/>
          <w:rtl/>
          <w:lang w:bidi="fa-IR"/>
        </w:rPr>
        <w:t>،</w:t>
      </w:r>
      <w:r w:rsidRPr="0075711A">
        <w:rPr>
          <w:rFonts w:ascii="IRLotus" w:hAnsi="IRLotus" w:cs="IRLotus"/>
          <w:sz w:val="28"/>
          <w:szCs w:val="28"/>
          <w:rtl/>
          <w:lang w:bidi="fa-IR"/>
        </w:rPr>
        <w:t xml:space="preserve"> </w:t>
      </w:r>
      <w:r w:rsidR="00725830">
        <w:rPr>
          <w:rFonts w:ascii="IRLotus" w:hAnsi="IRLotus" w:cs="IRLotus" w:hint="cs"/>
          <w:sz w:val="28"/>
          <w:szCs w:val="28"/>
          <w:rtl/>
          <w:lang w:bidi="fa-IR"/>
        </w:rPr>
        <w:t>بر آن است</w:t>
      </w:r>
      <w:r w:rsidR="00725830">
        <w:rPr>
          <w:rFonts w:ascii="IRLotus" w:hAnsi="IRLotus" w:cs="IRLotus"/>
          <w:sz w:val="28"/>
          <w:szCs w:val="28"/>
          <w:rtl/>
          <w:lang w:bidi="fa-IR"/>
        </w:rPr>
        <w:t xml:space="preserve"> با روش بی</w:t>
      </w:r>
      <w:r w:rsidR="00725830">
        <w:rPr>
          <w:rFonts w:ascii="IRLotus" w:hAnsi="IRLotus" w:cs="IRLotus"/>
          <w:sz w:val="28"/>
          <w:szCs w:val="28"/>
          <w:rtl/>
          <w:lang w:bidi="fa-IR"/>
        </w:rPr>
        <w:softHyphen/>
      </w:r>
      <w:r w:rsidRPr="0075711A">
        <w:rPr>
          <w:rFonts w:ascii="IRLotus" w:hAnsi="IRLotus" w:cs="IRLotus"/>
          <w:sz w:val="28"/>
          <w:szCs w:val="28"/>
          <w:rtl/>
          <w:lang w:bidi="fa-IR"/>
        </w:rPr>
        <w:t>نهایت ریز که او بدان روش استعلایی نیز می</w:t>
      </w:r>
      <w:r w:rsidRPr="0075711A">
        <w:rPr>
          <w:rFonts w:ascii="IRLotus" w:hAnsi="IRLotus" w:cs="IRLotus"/>
          <w:sz w:val="28"/>
          <w:szCs w:val="28"/>
          <w:rtl/>
          <w:lang w:bidi="fa-IR"/>
        </w:rPr>
        <w:softHyphen/>
        <w:t>گوید درمان کند.</w:t>
      </w:r>
    </w:p>
    <w:p w:rsidR="008C7DE9" w:rsidRPr="0075711A" w:rsidRDefault="00CA0B98" w:rsidP="0075711A">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بطور خلاصه بازتفسیر کوهِن از کانت بر چهار فرضیۀ زیر که به شدّت به رهیافت او به روش استعلایی ارتباط دارد مبتنی است</w:t>
      </w:r>
      <w:r w:rsidR="00F77F56">
        <w:rPr>
          <w:rFonts w:ascii="IRLotus" w:hAnsi="IRLotus" w:cs="IRLotus" w:hint="cs"/>
          <w:sz w:val="28"/>
          <w:szCs w:val="28"/>
          <w:rtl/>
          <w:lang w:bidi="fa-IR"/>
        </w:rPr>
        <w:t>[</w:t>
      </w:r>
      <w:r w:rsidR="00F77F56" w:rsidRPr="00F77F56">
        <w:rPr>
          <w:rFonts w:asciiTheme="majorBidi" w:hAnsiTheme="majorBidi" w:cstheme="majorBidi"/>
          <w:lang w:bidi="fa-IR"/>
        </w:rPr>
        <w:t>Falkenburg, 2020. 8</w:t>
      </w:r>
      <w:r w:rsidR="00F77F56">
        <w:rPr>
          <w:rFonts w:ascii="IRLotus" w:hAnsi="IRLotus" w:cs="IRLotus" w:hint="cs"/>
          <w:sz w:val="28"/>
          <w:szCs w:val="28"/>
          <w:rtl/>
          <w:lang w:bidi="fa-IR"/>
        </w:rPr>
        <w:t>]</w:t>
      </w:r>
      <w:r w:rsidRPr="0075711A">
        <w:rPr>
          <w:rFonts w:ascii="IRLotus" w:hAnsi="IRLotus" w:cs="IRLotus"/>
          <w:sz w:val="28"/>
          <w:szCs w:val="28"/>
          <w:rtl/>
          <w:lang w:bidi="fa-IR"/>
        </w:rPr>
        <w:t>:</w:t>
      </w:r>
    </w:p>
    <w:p w:rsidR="00CA0B98" w:rsidRPr="0075711A" w:rsidRDefault="008C7DE9" w:rsidP="0075711A">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1.</w:t>
      </w:r>
      <w:r w:rsidR="00CA0B98" w:rsidRPr="0075711A">
        <w:rPr>
          <w:rFonts w:ascii="IRLotus" w:hAnsi="IRLotus" w:cs="IRLotus"/>
          <w:sz w:val="28"/>
          <w:szCs w:val="28"/>
          <w:rtl/>
          <w:lang w:bidi="fa-IR"/>
        </w:rPr>
        <w:t xml:space="preserve">ابژۀ نظریۀ عام کانت در باب طبیعت، «حقیقت علم» و بطور خاصّ نظریه های موفق فیزیک ریاضیاتی است. </w:t>
      </w:r>
    </w:p>
    <w:p w:rsidR="00CA0B98" w:rsidRPr="0075711A" w:rsidRDefault="008C7DE9" w:rsidP="0075711A">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2.</w:t>
      </w:r>
      <w:r w:rsidR="00CA0B98" w:rsidRPr="0075711A">
        <w:rPr>
          <w:rFonts w:ascii="IRLotus" w:hAnsi="IRLotus" w:cs="IRLotus"/>
          <w:sz w:val="28"/>
          <w:szCs w:val="28"/>
          <w:rtl/>
          <w:lang w:bidi="fa-IR"/>
        </w:rPr>
        <w:t xml:space="preserve">برای کانت، تجربه به معنی شناخت علمی است، به این معنا که پدیدارهای علمی و اصول علم نیوتونی، ابژۀ </w:t>
      </w:r>
      <w:r w:rsidR="00CA0B98" w:rsidRPr="0075711A">
        <w:rPr>
          <w:rFonts w:ascii="IRLotus" w:hAnsi="IRLotus" w:cs="IRLotus"/>
          <w:i/>
          <w:iCs/>
          <w:sz w:val="28"/>
          <w:szCs w:val="28"/>
          <w:rtl/>
          <w:lang w:bidi="fa-IR"/>
        </w:rPr>
        <w:t>نقد عقل محض</w:t>
      </w:r>
      <w:r w:rsidR="00CA0B98" w:rsidRPr="0075711A">
        <w:rPr>
          <w:rFonts w:ascii="IRLotus" w:hAnsi="IRLotus" w:cs="IRLotus"/>
          <w:sz w:val="28"/>
          <w:szCs w:val="28"/>
          <w:rtl/>
          <w:lang w:bidi="fa-IR"/>
        </w:rPr>
        <w:t xml:space="preserve"> هستند.</w:t>
      </w:r>
    </w:p>
    <w:p w:rsidR="00CA0B98" w:rsidRPr="0075711A" w:rsidRDefault="008C7DE9" w:rsidP="0075711A">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3.</w:t>
      </w:r>
      <w:r w:rsidR="00CA0B98" w:rsidRPr="0075711A">
        <w:rPr>
          <w:rFonts w:ascii="IRLotus" w:hAnsi="IRLotus" w:cs="IRLotus"/>
          <w:sz w:val="28"/>
          <w:szCs w:val="28"/>
          <w:rtl/>
          <w:lang w:bidi="fa-IR"/>
        </w:rPr>
        <w:t xml:space="preserve">روش انتقادی کانت همان روش استعلایی است که بطور خاصّ در پی تدوین مبانی علوم دقیقه است. </w:t>
      </w:r>
    </w:p>
    <w:p w:rsidR="00B4649D" w:rsidRPr="0075711A" w:rsidRDefault="008C7DE9" w:rsidP="009B2BC8">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4.</w:t>
      </w:r>
      <w:r w:rsidR="00CA0B98" w:rsidRPr="0075711A">
        <w:rPr>
          <w:rFonts w:ascii="IRLotus" w:hAnsi="IRLotus" w:cs="IRLotus"/>
          <w:sz w:val="28"/>
          <w:szCs w:val="28"/>
          <w:rtl/>
          <w:lang w:bidi="fa-IR"/>
        </w:rPr>
        <w:t xml:space="preserve">نگاه کانت به شهود به مثابۀ یک قوۀ شناسنده که در مبانی شناخت علمی </w:t>
      </w:r>
      <w:r w:rsidR="009B2BC8">
        <w:rPr>
          <w:rFonts w:ascii="IRLotus" w:hAnsi="IRLotus" w:cs="IRLotus"/>
          <w:sz w:val="28"/>
          <w:szCs w:val="28"/>
          <w:rtl/>
          <w:lang w:bidi="fa-IR"/>
        </w:rPr>
        <w:t>دست اندر کار است باید طرد بشود</w:t>
      </w:r>
      <w:r w:rsidR="009B2BC8">
        <w:rPr>
          <w:rFonts w:ascii="IRLotus" w:hAnsi="IRLotus" w:cs="IRLotus" w:hint="cs"/>
          <w:sz w:val="28"/>
          <w:szCs w:val="28"/>
          <w:rtl/>
          <w:lang w:bidi="fa-IR"/>
        </w:rPr>
        <w:t>.</w:t>
      </w:r>
    </w:p>
    <w:p w:rsidR="002979E1" w:rsidRDefault="00D92AA0" w:rsidP="00D92AA0">
      <w:pPr>
        <w:bidi/>
        <w:spacing w:line="360" w:lineRule="auto"/>
        <w:ind w:right="284"/>
        <w:jc w:val="both"/>
        <w:rPr>
          <w:rFonts w:ascii="IRLotus" w:hAnsi="IRLotus" w:cs="IRLotus"/>
          <w:sz w:val="28"/>
          <w:szCs w:val="28"/>
          <w:rtl/>
          <w:lang w:bidi="fa-IR"/>
        </w:rPr>
      </w:pPr>
      <w:r>
        <w:rPr>
          <w:rFonts w:ascii="IRLotus" w:hAnsi="IRLotus" w:cs="IRLotus" w:hint="cs"/>
          <w:sz w:val="28"/>
          <w:szCs w:val="28"/>
          <w:highlight w:val="yellow"/>
          <w:rtl/>
          <w:lang w:bidi="fa-IR"/>
        </w:rPr>
        <w:t>با توضیحاتی که گذشت، به نظر می</w:t>
      </w:r>
      <w:r>
        <w:rPr>
          <w:rFonts w:ascii="IRLotus" w:hAnsi="IRLotus" w:cs="IRLotus"/>
          <w:sz w:val="28"/>
          <w:szCs w:val="28"/>
          <w:highlight w:val="yellow"/>
          <w:rtl/>
          <w:lang w:bidi="fa-IR"/>
        </w:rPr>
        <w:softHyphen/>
      </w:r>
      <w:r>
        <w:rPr>
          <w:rFonts w:ascii="IRLotus" w:hAnsi="IRLotus" w:cs="IRLotus" w:hint="cs"/>
          <w:sz w:val="28"/>
          <w:szCs w:val="28"/>
          <w:highlight w:val="yellow"/>
          <w:rtl/>
          <w:lang w:bidi="fa-IR"/>
        </w:rPr>
        <w:t>رسد</w:t>
      </w:r>
      <w:r w:rsidR="002979E1" w:rsidRPr="00D0106F">
        <w:rPr>
          <w:rFonts w:ascii="IRLotus" w:hAnsi="IRLotus" w:cs="IRLotus" w:hint="cs"/>
          <w:sz w:val="28"/>
          <w:szCs w:val="28"/>
          <w:highlight w:val="yellow"/>
          <w:rtl/>
          <w:lang w:bidi="fa-IR"/>
        </w:rPr>
        <w:t xml:space="preserve"> عجالتاً می</w:t>
      </w:r>
      <w:r w:rsidR="002979E1" w:rsidRPr="00D0106F">
        <w:rPr>
          <w:rFonts w:ascii="IRLotus" w:hAnsi="IRLotus" w:cs="IRLotus"/>
          <w:sz w:val="28"/>
          <w:szCs w:val="28"/>
          <w:highlight w:val="yellow"/>
          <w:rtl/>
          <w:lang w:bidi="fa-IR"/>
        </w:rPr>
        <w:softHyphen/>
      </w:r>
      <w:r w:rsidR="002979E1" w:rsidRPr="00D0106F">
        <w:rPr>
          <w:rFonts w:ascii="IRLotus" w:hAnsi="IRLotus" w:cs="IRLotus" w:hint="cs"/>
          <w:sz w:val="28"/>
          <w:szCs w:val="28"/>
          <w:highlight w:val="yellow"/>
          <w:rtl/>
          <w:lang w:bidi="fa-IR"/>
        </w:rPr>
        <w:t>توانیم از تلاش</w:t>
      </w:r>
      <w:r w:rsidR="002979E1" w:rsidRPr="00D0106F">
        <w:rPr>
          <w:rFonts w:ascii="IRLotus" w:hAnsi="IRLotus" w:cs="IRLotus"/>
          <w:sz w:val="28"/>
          <w:szCs w:val="28"/>
          <w:highlight w:val="yellow"/>
          <w:rtl/>
          <w:lang w:bidi="fa-IR"/>
        </w:rPr>
        <w:softHyphen/>
      </w:r>
      <w:r w:rsidR="002979E1" w:rsidRPr="00D0106F">
        <w:rPr>
          <w:rFonts w:ascii="IRLotus" w:hAnsi="IRLotus" w:cs="IRLotus" w:hint="cs"/>
          <w:sz w:val="28"/>
          <w:szCs w:val="28"/>
          <w:highlight w:val="yellow"/>
          <w:rtl/>
          <w:lang w:bidi="fa-IR"/>
        </w:rPr>
        <w:t xml:space="preserve">های مکتب ماربورگ و بطور خاصّ هرمان کوهِن </w:t>
      </w:r>
      <w:r w:rsidRPr="00D0106F">
        <w:rPr>
          <w:rFonts w:ascii="IRLotus" w:hAnsi="IRLotus" w:cs="IRLotus" w:hint="cs"/>
          <w:sz w:val="28"/>
          <w:szCs w:val="28"/>
          <w:highlight w:val="yellow"/>
          <w:rtl/>
          <w:lang w:bidi="fa-IR"/>
        </w:rPr>
        <w:t xml:space="preserve">سه نتیجۀ حدّاقلی و </w:t>
      </w:r>
      <w:r>
        <w:rPr>
          <w:rFonts w:ascii="IRLotus" w:hAnsi="IRLotus" w:cs="IRLotus" w:hint="cs"/>
          <w:sz w:val="28"/>
          <w:szCs w:val="28"/>
          <w:highlight w:val="yellow"/>
          <w:rtl/>
          <w:lang w:bidi="fa-IR"/>
        </w:rPr>
        <w:t xml:space="preserve">آشکار </w:t>
      </w:r>
      <w:r w:rsidR="00834471">
        <w:rPr>
          <w:rFonts w:ascii="IRLotus" w:hAnsi="IRLotus" w:cs="IRLotus" w:hint="cs"/>
          <w:sz w:val="28"/>
          <w:szCs w:val="28"/>
          <w:highlight w:val="yellow"/>
          <w:rtl/>
          <w:lang w:bidi="fa-IR"/>
        </w:rPr>
        <w:t>بگیریم؛ نخست اینکه تلاش</w:t>
      </w:r>
      <w:r w:rsidR="00834471">
        <w:rPr>
          <w:rFonts w:ascii="IRLotus" w:hAnsi="IRLotus" w:cs="IRLotus"/>
          <w:sz w:val="28"/>
          <w:szCs w:val="28"/>
          <w:highlight w:val="yellow"/>
          <w:rtl/>
          <w:lang w:bidi="fa-IR"/>
        </w:rPr>
        <w:softHyphen/>
      </w:r>
      <w:r w:rsidR="002979E1" w:rsidRPr="00D0106F">
        <w:rPr>
          <w:rFonts w:ascii="IRLotus" w:hAnsi="IRLotus" w:cs="IRLotus" w:hint="cs"/>
          <w:sz w:val="28"/>
          <w:szCs w:val="28"/>
          <w:highlight w:val="yellow"/>
          <w:rtl/>
          <w:lang w:bidi="fa-IR"/>
        </w:rPr>
        <w:t xml:space="preserve">های آنها بخاطر تمرکز بر بُنیادگذاری علم و توجّه به منطق علم، فلسفه را از حاشیه نشینی و دلمشغولی به مباحث الهیاتی [مشخصاً </w:t>
      </w:r>
      <w:r w:rsidR="00834471">
        <w:rPr>
          <w:rFonts w:ascii="IRLotus" w:hAnsi="IRLotus" w:cs="IRLotus" w:hint="cs"/>
          <w:sz w:val="28"/>
          <w:szCs w:val="28"/>
          <w:highlight w:val="yellow"/>
          <w:rtl/>
          <w:lang w:bidi="fa-IR"/>
        </w:rPr>
        <w:lastRenderedPageBreak/>
        <w:t>الهیات بالالمعنی</w:t>
      </w:r>
      <w:r w:rsidR="00834471">
        <w:rPr>
          <w:rFonts w:ascii="IRLotus" w:hAnsi="IRLotus" w:cs="IRLotus"/>
          <w:sz w:val="28"/>
          <w:szCs w:val="28"/>
          <w:highlight w:val="yellow"/>
          <w:rtl/>
          <w:lang w:bidi="fa-IR"/>
        </w:rPr>
        <w:softHyphen/>
      </w:r>
      <w:r w:rsidR="002979E1" w:rsidRPr="00D0106F">
        <w:rPr>
          <w:rFonts w:ascii="IRLotus" w:hAnsi="IRLotus" w:cs="IRLotus" w:hint="cs"/>
          <w:sz w:val="28"/>
          <w:szCs w:val="28"/>
          <w:highlight w:val="yellow"/>
          <w:rtl/>
          <w:lang w:bidi="fa-IR"/>
        </w:rPr>
        <w:t>الاخص] بیرون آورده و آنرا به تحلیل شرایط امکان علم و معرفت مشغول داشت و 2. در تداوم همین تلاش</w:t>
      </w:r>
      <w:r w:rsidR="002979E1" w:rsidRPr="00D0106F">
        <w:rPr>
          <w:rFonts w:ascii="IRLotus" w:hAnsi="IRLotus" w:cs="IRLotus"/>
          <w:sz w:val="28"/>
          <w:szCs w:val="28"/>
          <w:highlight w:val="yellow"/>
          <w:rtl/>
          <w:lang w:bidi="fa-IR"/>
        </w:rPr>
        <w:softHyphen/>
      </w:r>
      <w:r w:rsidR="002979E1" w:rsidRPr="00D0106F">
        <w:rPr>
          <w:rFonts w:ascii="IRLotus" w:hAnsi="IRLotus" w:cs="IRLotus" w:hint="cs"/>
          <w:sz w:val="28"/>
          <w:szCs w:val="28"/>
          <w:highlight w:val="yellow"/>
          <w:rtl/>
          <w:lang w:bidi="fa-IR"/>
        </w:rPr>
        <w:t xml:space="preserve">ها آنها </w:t>
      </w:r>
      <w:r w:rsidR="00D0106F" w:rsidRPr="00D0106F">
        <w:rPr>
          <w:rFonts w:ascii="IRLotus" w:hAnsi="IRLotus" w:cs="IRLotus" w:hint="cs"/>
          <w:sz w:val="28"/>
          <w:szCs w:val="28"/>
          <w:highlight w:val="yellow"/>
          <w:rtl/>
          <w:lang w:bidi="fa-IR"/>
        </w:rPr>
        <w:t>بخاطر</w:t>
      </w:r>
      <w:r w:rsidR="002979E1" w:rsidRPr="00D0106F">
        <w:rPr>
          <w:rFonts w:ascii="IRLotus" w:hAnsi="IRLotus" w:cs="IRLotus" w:hint="cs"/>
          <w:sz w:val="28"/>
          <w:szCs w:val="28"/>
          <w:highlight w:val="yellow"/>
          <w:rtl/>
          <w:lang w:bidi="fa-IR"/>
        </w:rPr>
        <w:t xml:space="preserve"> تأکید بر اصول پیشینی</w:t>
      </w:r>
      <w:r w:rsidR="00834471">
        <w:rPr>
          <w:rFonts w:ascii="IRLotus" w:hAnsi="IRLotus" w:cs="IRLotus" w:hint="cs"/>
          <w:sz w:val="28"/>
          <w:szCs w:val="28"/>
          <w:highlight w:val="yellow"/>
          <w:rtl/>
          <w:lang w:bidi="fa-IR"/>
        </w:rPr>
        <w:t xml:space="preserve"> و ساختارهای منطقی ذهن، معرفت</w:t>
      </w:r>
      <w:r w:rsidR="00834471">
        <w:rPr>
          <w:rFonts w:ascii="IRLotus" w:hAnsi="IRLotus" w:cs="IRLotus"/>
          <w:sz w:val="28"/>
          <w:szCs w:val="28"/>
          <w:highlight w:val="yellow"/>
          <w:rtl/>
          <w:lang w:bidi="fa-IR"/>
        </w:rPr>
        <w:softHyphen/>
      </w:r>
      <w:r w:rsidR="00D0106F" w:rsidRPr="00D0106F">
        <w:rPr>
          <w:rFonts w:ascii="IRLotus" w:hAnsi="IRLotus" w:cs="IRLotus" w:hint="cs"/>
          <w:sz w:val="28"/>
          <w:szCs w:val="28"/>
          <w:highlight w:val="yellow"/>
          <w:rtl/>
          <w:lang w:bidi="fa-IR"/>
        </w:rPr>
        <w:t>شناسی را ا</w:t>
      </w:r>
      <w:r w:rsidR="00834471">
        <w:rPr>
          <w:rFonts w:ascii="IRLotus" w:hAnsi="IRLotus" w:cs="IRLotus" w:hint="cs"/>
          <w:sz w:val="28"/>
          <w:szCs w:val="28"/>
          <w:highlight w:val="yellow"/>
          <w:rtl/>
          <w:lang w:bidi="fa-IR"/>
        </w:rPr>
        <w:t>ز خطر سقوط در روانشناسی و تجربه</w:t>
      </w:r>
      <w:r w:rsidR="00834471">
        <w:rPr>
          <w:rFonts w:ascii="IRLotus" w:hAnsi="IRLotus" w:cs="IRLotus"/>
          <w:sz w:val="28"/>
          <w:szCs w:val="28"/>
          <w:highlight w:val="yellow"/>
          <w:rtl/>
          <w:lang w:bidi="fa-IR"/>
        </w:rPr>
        <w:softHyphen/>
      </w:r>
      <w:r w:rsidR="00D0106F" w:rsidRPr="00D0106F">
        <w:rPr>
          <w:rFonts w:ascii="IRLotus" w:hAnsi="IRLotus" w:cs="IRLotus" w:hint="cs"/>
          <w:sz w:val="28"/>
          <w:szCs w:val="28"/>
          <w:highlight w:val="yellow"/>
          <w:rtl/>
          <w:lang w:bidi="fa-IR"/>
        </w:rPr>
        <w:t xml:space="preserve">گرایی خامِ انگلیسی نجات دادند و 3. این رویکرد جدید اعتبار فلسفه یا متافیزیک را بدان بازگرداند، بطوریکه توانست طیّ </w:t>
      </w:r>
      <w:r w:rsidR="00D0106F" w:rsidRPr="00D0106F">
        <w:rPr>
          <w:rFonts w:ascii="IRLotus" w:hAnsi="IRLotus" w:cs="IRLotus" w:hint="cs"/>
          <w:i/>
          <w:iCs/>
          <w:sz w:val="28"/>
          <w:szCs w:val="28"/>
          <w:highlight w:val="yellow"/>
          <w:rtl/>
          <w:lang w:bidi="fa-IR"/>
        </w:rPr>
        <w:t>روش استعلایی</w:t>
      </w:r>
      <w:r w:rsidR="00834471">
        <w:rPr>
          <w:rFonts w:ascii="IRLotus" w:hAnsi="IRLotus" w:cs="IRLotus" w:hint="cs"/>
          <w:sz w:val="28"/>
          <w:szCs w:val="28"/>
          <w:highlight w:val="yellow"/>
          <w:rtl/>
          <w:lang w:bidi="fa-IR"/>
        </w:rPr>
        <w:t xml:space="preserve"> در باب علم نظریه</w:t>
      </w:r>
      <w:r w:rsidR="00834471">
        <w:rPr>
          <w:rFonts w:ascii="IRLotus" w:hAnsi="IRLotus" w:cs="IRLotus"/>
          <w:sz w:val="28"/>
          <w:szCs w:val="28"/>
          <w:highlight w:val="yellow"/>
          <w:rtl/>
          <w:lang w:bidi="fa-IR"/>
        </w:rPr>
        <w:softHyphen/>
      </w:r>
      <w:r w:rsidR="00D0106F">
        <w:rPr>
          <w:rFonts w:ascii="IRLotus" w:hAnsi="IRLotus" w:cs="IRLotus" w:hint="cs"/>
          <w:sz w:val="28"/>
          <w:szCs w:val="28"/>
          <w:highlight w:val="yellow"/>
          <w:rtl/>
          <w:lang w:bidi="fa-IR"/>
        </w:rPr>
        <w:t>ورزی کند</w:t>
      </w:r>
      <w:r w:rsidR="00D0106F">
        <w:rPr>
          <w:rFonts w:ascii="IRLotus" w:hAnsi="IRLotus" w:cs="IRLotus" w:hint="cs"/>
          <w:sz w:val="28"/>
          <w:szCs w:val="28"/>
          <w:rtl/>
          <w:lang w:bidi="fa-IR"/>
        </w:rPr>
        <w:t xml:space="preserve">. </w:t>
      </w:r>
    </w:p>
    <w:p w:rsidR="001F481A" w:rsidRPr="0075711A" w:rsidRDefault="002979E1" w:rsidP="002979E1">
      <w:pPr>
        <w:bidi/>
        <w:spacing w:line="360" w:lineRule="auto"/>
        <w:ind w:right="284"/>
        <w:jc w:val="both"/>
        <w:rPr>
          <w:rFonts w:ascii="IRLotus" w:hAnsi="IRLotus" w:cs="IRLotus"/>
          <w:sz w:val="28"/>
          <w:szCs w:val="28"/>
          <w:rtl/>
          <w:lang w:bidi="fa-IR"/>
        </w:rPr>
      </w:pPr>
      <w:r>
        <w:rPr>
          <w:rFonts w:ascii="IRLotus" w:hAnsi="IRLotus" w:cs="IRLotus" w:hint="cs"/>
          <w:sz w:val="28"/>
          <w:szCs w:val="28"/>
          <w:rtl/>
          <w:lang w:bidi="fa-IR"/>
        </w:rPr>
        <w:t xml:space="preserve"> </w:t>
      </w:r>
      <w:r w:rsidR="00D0106F">
        <w:rPr>
          <w:rFonts w:ascii="IRLotus" w:hAnsi="IRLotus" w:cs="IRLotus" w:hint="cs"/>
          <w:sz w:val="28"/>
          <w:szCs w:val="28"/>
          <w:rtl/>
          <w:lang w:bidi="fa-IR"/>
        </w:rPr>
        <w:t xml:space="preserve">امّا </w:t>
      </w:r>
      <w:r w:rsidR="001F481A" w:rsidRPr="0075711A">
        <w:rPr>
          <w:rFonts w:ascii="IRLotus" w:hAnsi="IRLotus" w:cs="IRLotus"/>
          <w:sz w:val="28"/>
          <w:szCs w:val="28"/>
          <w:rtl/>
          <w:lang w:bidi="fa-IR"/>
        </w:rPr>
        <w:t>مطلب دیگری</w:t>
      </w:r>
      <w:r w:rsidR="008C7DE9" w:rsidRPr="0075711A">
        <w:rPr>
          <w:rFonts w:ascii="IRLotus" w:hAnsi="IRLotus" w:cs="IRLotus"/>
          <w:sz w:val="28"/>
          <w:szCs w:val="28"/>
          <w:rtl/>
          <w:lang w:bidi="fa-IR"/>
        </w:rPr>
        <w:t xml:space="preserve"> که باعث می</w:t>
      </w:r>
      <w:r w:rsidR="008C7DE9" w:rsidRPr="0075711A">
        <w:rPr>
          <w:rFonts w:ascii="IRLotus" w:hAnsi="IRLotus" w:cs="IRLotus"/>
          <w:sz w:val="28"/>
          <w:szCs w:val="28"/>
          <w:rtl/>
          <w:lang w:bidi="fa-IR"/>
        </w:rPr>
        <w:softHyphen/>
      </w:r>
      <w:r w:rsidR="001F481A" w:rsidRPr="0075711A">
        <w:rPr>
          <w:rFonts w:ascii="IRLotus" w:hAnsi="IRLotus" w:cs="IRLotus"/>
          <w:sz w:val="28"/>
          <w:szCs w:val="28"/>
          <w:rtl/>
          <w:lang w:bidi="fa-IR"/>
        </w:rPr>
        <w:t xml:space="preserve">شود روش استعلایی </w:t>
      </w:r>
      <w:r w:rsidR="00EF2C51">
        <w:rPr>
          <w:rFonts w:ascii="IRLotus" w:hAnsi="IRLotus" w:cs="IRLotus"/>
          <w:sz w:val="28"/>
          <w:szCs w:val="28"/>
          <w:rtl/>
          <w:lang w:bidi="fa-IR"/>
        </w:rPr>
        <w:t>نوکانتی</w:t>
      </w:r>
      <w:r w:rsidR="001F481A" w:rsidRPr="0075711A">
        <w:rPr>
          <w:rFonts w:ascii="IRLotus" w:hAnsi="IRLotus" w:cs="IRLotus"/>
          <w:sz w:val="28"/>
          <w:szCs w:val="28"/>
          <w:rtl/>
          <w:lang w:bidi="fa-IR"/>
        </w:rPr>
        <w:softHyphen/>
      </w:r>
      <w:r w:rsidR="008C7DE9" w:rsidRPr="0075711A">
        <w:rPr>
          <w:rFonts w:ascii="IRLotus" w:hAnsi="IRLotus" w:cs="IRLotus"/>
          <w:sz w:val="28"/>
          <w:szCs w:val="28"/>
          <w:rtl/>
          <w:lang w:bidi="fa-IR"/>
        </w:rPr>
        <w:t>های ماربورگ خصلت ویژه</w:t>
      </w:r>
      <w:r w:rsidR="008C7DE9" w:rsidRPr="0075711A">
        <w:rPr>
          <w:rFonts w:ascii="IRLotus" w:hAnsi="IRLotus" w:cs="IRLotus"/>
          <w:sz w:val="28"/>
          <w:szCs w:val="28"/>
          <w:rtl/>
          <w:lang w:bidi="fa-IR"/>
        </w:rPr>
        <w:softHyphen/>
      </w:r>
      <w:r w:rsidR="001F481A" w:rsidRPr="0075711A">
        <w:rPr>
          <w:rFonts w:ascii="IRLotus" w:hAnsi="IRLotus" w:cs="IRLotus"/>
          <w:sz w:val="28"/>
          <w:szCs w:val="28"/>
          <w:rtl/>
          <w:lang w:bidi="fa-IR"/>
        </w:rPr>
        <w:t>ای متمایز از روش انتقادی کانت داشته باشد این است که روش استعلایی تاجایی بسط و گسترش م</w:t>
      </w:r>
      <w:r w:rsidR="008C7DE9" w:rsidRPr="0075711A">
        <w:rPr>
          <w:rFonts w:ascii="IRLotus" w:hAnsi="IRLotus" w:cs="IRLotus"/>
          <w:sz w:val="28"/>
          <w:szCs w:val="28"/>
          <w:rtl/>
          <w:lang w:bidi="fa-IR"/>
        </w:rPr>
        <w:t>ی</w:t>
      </w:r>
      <w:r w:rsidR="008C7DE9" w:rsidRPr="0075711A">
        <w:rPr>
          <w:rFonts w:ascii="IRLotus" w:hAnsi="IRLotus" w:cs="IRLotus"/>
          <w:sz w:val="28"/>
          <w:szCs w:val="28"/>
          <w:rtl/>
          <w:lang w:bidi="fa-IR"/>
        </w:rPr>
        <w:softHyphen/>
        <w:t>یابد که تبدیل به روش فرهنگ می</w:t>
      </w:r>
      <w:r w:rsidR="008C7DE9" w:rsidRPr="0075711A">
        <w:rPr>
          <w:rFonts w:ascii="IRLotus" w:hAnsi="IRLotus" w:cs="IRLotus"/>
          <w:sz w:val="28"/>
          <w:szCs w:val="28"/>
          <w:rtl/>
          <w:lang w:bidi="fa-IR"/>
        </w:rPr>
        <w:softHyphen/>
        <w:t>شود و بعبارتی بسط روش</w:t>
      </w:r>
      <w:r w:rsidR="008C7DE9" w:rsidRPr="0075711A">
        <w:rPr>
          <w:rFonts w:ascii="IRLotus" w:hAnsi="IRLotus" w:cs="IRLotus"/>
          <w:sz w:val="28"/>
          <w:szCs w:val="28"/>
          <w:rtl/>
          <w:lang w:bidi="fa-IR"/>
        </w:rPr>
        <w:softHyphen/>
        <w:t>شناختی معرفت، گویی بسط روش</w:t>
      </w:r>
      <w:r w:rsidR="008C7DE9" w:rsidRPr="0075711A">
        <w:rPr>
          <w:rFonts w:ascii="IRLotus" w:hAnsi="IRLotus" w:cs="IRLotus"/>
          <w:sz w:val="28"/>
          <w:szCs w:val="28"/>
          <w:rtl/>
          <w:lang w:bidi="fa-IR"/>
        </w:rPr>
        <w:softHyphen/>
      </w:r>
      <w:r w:rsidR="001F481A" w:rsidRPr="0075711A">
        <w:rPr>
          <w:rFonts w:ascii="IRLotus" w:hAnsi="IRLotus" w:cs="IRLotus"/>
          <w:sz w:val="28"/>
          <w:szCs w:val="28"/>
          <w:rtl/>
          <w:lang w:bidi="fa-IR"/>
        </w:rPr>
        <w:t>شناختی فرهنگ می شود، که در بخش بعد نسبت میان روش استعلایی و فرهنگ را باختصار توضیح می دهیم.</w:t>
      </w:r>
    </w:p>
    <w:p w:rsidR="001F481A" w:rsidRPr="0075711A" w:rsidRDefault="00725830" w:rsidP="0075711A">
      <w:pPr>
        <w:bidi/>
        <w:spacing w:line="360" w:lineRule="auto"/>
        <w:ind w:right="284"/>
        <w:jc w:val="both"/>
        <w:rPr>
          <w:rFonts w:ascii="IRLotus" w:hAnsi="IRLotus" w:cs="IRLotus"/>
          <w:b/>
          <w:bCs/>
          <w:sz w:val="28"/>
          <w:szCs w:val="28"/>
          <w:rtl/>
          <w:lang w:bidi="fa-IR"/>
        </w:rPr>
      </w:pPr>
      <w:r w:rsidRPr="002979E1">
        <w:rPr>
          <w:rFonts w:ascii="IRLotus" w:hAnsi="IRLotus" w:cs="IRLotus" w:hint="cs"/>
          <w:b/>
          <w:bCs/>
          <w:sz w:val="28"/>
          <w:szCs w:val="28"/>
          <w:highlight w:val="yellow"/>
          <w:rtl/>
          <w:lang w:bidi="fa-IR"/>
        </w:rPr>
        <w:t>بسط</w:t>
      </w:r>
      <w:r w:rsidRPr="002979E1">
        <w:rPr>
          <w:rFonts w:ascii="IRLotus" w:hAnsi="IRLotus" w:cs="IRLotus"/>
          <w:b/>
          <w:bCs/>
          <w:sz w:val="28"/>
          <w:szCs w:val="28"/>
          <w:highlight w:val="yellow"/>
          <w:rtl/>
          <w:lang w:bidi="fa-IR"/>
        </w:rPr>
        <w:t xml:space="preserve"> روش استعلایی </w:t>
      </w:r>
      <w:r w:rsidRPr="002979E1">
        <w:rPr>
          <w:rFonts w:ascii="IRLotus" w:hAnsi="IRLotus" w:cs="IRLotus" w:hint="cs"/>
          <w:b/>
          <w:bCs/>
          <w:sz w:val="28"/>
          <w:szCs w:val="28"/>
          <w:highlight w:val="yellow"/>
          <w:rtl/>
          <w:lang w:bidi="fa-IR"/>
        </w:rPr>
        <w:t>به</w:t>
      </w:r>
      <w:r w:rsidR="001F481A" w:rsidRPr="002979E1">
        <w:rPr>
          <w:rFonts w:ascii="IRLotus" w:hAnsi="IRLotus" w:cs="IRLotus"/>
          <w:b/>
          <w:bCs/>
          <w:sz w:val="28"/>
          <w:szCs w:val="28"/>
          <w:highlight w:val="yellow"/>
          <w:rtl/>
          <w:lang w:bidi="fa-IR"/>
        </w:rPr>
        <w:t xml:space="preserve"> فرهنگ</w:t>
      </w:r>
    </w:p>
    <w:p w:rsidR="00D92AA0" w:rsidRDefault="00EF2C51" w:rsidP="00EF2C51">
      <w:pPr>
        <w:bidi/>
        <w:spacing w:line="360" w:lineRule="auto"/>
        <w:ind w:right="284"/>
        <w:jc w:val="both"/>
        <w:rPr>
          <w:rFonts w:ascii="IRLotus" w:hAnsi="IRLotus" w:cs="IRLotus"/>
          <w:sz w:val="28"/>
          <w:szCs w:val="28"/>
          <w:rtl/>
          <w:lang w:bidi="fa-IR"/>
        </w:rPr>
      </w:pPr>
      <w:r w:rsidRPr="00EF2C51">
        <w:rPr>
          <w:rFonts w:ascii="IRLotus" w:hAnsi="IRLotus" w:cs="IRLotus" w:hint="cs"/>
          <w:sz w:val="28"/>
          <w:szCs w:val="28"/>
          <w:highlight w:val="yellow"/>
          <w:rtl/>
          <w:lang w:bidi="fa-IR"/>
        </w:rPr>
        <w:t>نوکانتی</w:t>
      </w:r>
      <w:r w:rsidRPr="00EF2C51">
        <w:rPr>
          <w:rFonts w:ascii="IRLotus" w:hAnsi="IRLotus" w:cs="IRLotus"/>
          <w:sz w:val="28"/>
          <w:szCs w:val="28"/>
          <w:highlight w:val="yellow"/>
          <w:rtl/>
          <w:lang w:bidi="fa-IR"/>
        </w:rPr>
        <w:softHyphen/>
      </w:r>
      <w:r w:rsidR="00D92AA0" w:rsidRPr="00EF2C51">
        <w:rPr>
          <w:rFonts w:ascii="IRLotus" w:hAnsi="IRLotus" w:cs="IRLotus" w:hint="cs"/>
          <w:sz w:val="28"/>
          <w:szCs w:val="28"/>
          <w:highlight w:val="yellow"/>
          <w:rtl/>
          <w:lang w:bidi="fa-IR"/>
        </w:rPr>
        <w:t>های ماربورگ، بطور خا</w:t>
      </w:r>
      <w:r w:rsidRPr="00EF2C51">
        <w:rPr>
          <w:rFonts w:ascii="IRLotus" w:hAnsi="IRLotus" w:cs="IRLotus" w:hint="cs"/>
          <w:sz w:val="28"/>
          <w:szCs w:val="28"/>
          <w:highlight w:val="yellow"/>
          <w:rtl/>
          <w:lang w:bidi="fa-IR"/>
        </w:rPr>
        <w:t>صّ هِرمان کوهِن، علاوه بر دغدغه</w:t>
      </w:r>
      <w:r w:rsidRPr="00EF2C51">
        <w:rPr>
          <w:rFonts w:ascii="IRLotus" w:hAnsi="IRLotus" w:cs="IRLotus"/>
          <w:sz w:val="28"/>
          <w:szCs w:val="28"/>
          <w:highlight w:val="yellow"/>
          <w:rtl/>
          <w:lang w:bidi="fa-IR"/>
        </w:rPr>
        <w:softHyphen/>
      </w:r>
      <w:r w:rsidR="00D92AA0" w:rsidRPr="00EF2C51">
        <w:rPr>
          <w:rFonts w:ascii="IRLotus" w:hAnsi="IRLotus" w:cs="IRLotus" w:hint="cs"/>
          <w:sz w:val="28"/>
          <w:szCs w:val="28"/>
          <w:highlight w:val="yellow"/>
          <w:rtl/>
          <w:lang w:bidi="fa-IR"/>
        </w:rPr>
        <w:t>های کانتی یعنی معرفت [حقیقت]، اخلاق [خیر] و زیبایی</w:t>
      </w:r>
      <w:r w:rsidR="00D92AA0" w:rsidRPr="00EF2C51">
        <w:rPr>
          <w:rFonts w:ascii="IRLotus" w:hAnsi="IRLotus" w:cs="IRLotus"/>
          <w:sz w:val="28"/>
          <w:szCs w:val="28"/>
          <w:highlight w:val="yellow"/>
          <w:rtl/>
          <w:lang w:bidi="fa-IR"/>
        </w:rPr>
        <w:softHyphen/>
      </w:r>
      <w:r w:rsidR="00D92AA0" w:rsidRPr="00EF2C51">
        <w:rPr>
          <w:rFonts w:ascii="IRLotus" w:hAnsi="IRLotus" w:cs="IRLotus" w:hint="cs"/>
          <w:sz w:val="28"/>
          <w:szCs w:val="28"/>
          <w:highlight w:val="yellow"/>
          <w:rtl/>
          <w:lang w:bidi="fa-IR"/>
        </w:rPr>
        <w:t xml:space="preserve">شناسی [امر زیبا]، </w:t>
      </w:r>
      <w:r w:rsidRPr="00EF2C51">
        <w:rPr>
          <w:rFonts w:ascii="IRLotus" w:hAnsi="IRLotus" w:cs="IRLotus" w:hint="cs"/>
          <w:sz w:val="28"/>
          <w:szCs w:val="28"/>
          <w:highlight w:val="yellow"/>
          <w:rtl/>
          <w:lang w:bidi="fa-IR"/>
        </w:rPr>
        <w:t xml:space="preserve">تحت تأثیر فضای هگلی قرن نوزدهم، </w:t>
      </w:r>
      <w:r w:rsidR="00D92AA0" w:rsidRPr="00EF2C51">
        <w:rPr>
          <w:rFonts w:ascii="IRLotus" w:hAnsi="IRLotus" w:cs="IRLotus" w:hint="cs"/>
          <w:sz w:val="28"/>
          <w:szCs w:val="28"/>
          <w:highlight w:val="yellow"/>
          <w:rtl/>
          <w:lang w:bidi="fa-IR"/>
        </w:rPr>
        <w:t xml:space="preserve">با چیز </w:t>
      </w:r>
      <w:r w:rsidRPr="00EF2C51">
        <w:rPr>
          <w:rFonts w:ascii="IRLotus" w:hAnsi="IRLotus" w:cs="IRLotus" w:hint="cs"/>
          <w:sz w:val="28"/>
          <w:szCs w:val="28"/>
          <w:highlight w:val="yellow"/>
          <w:rtl/>
          <w:lang w:bidi="fa-IR"/>
        </w:rPr>
        <w:t>دیگری</w:t>
      </w:r>
      <w:r w:rsidR="00D92AA0" w:rsidRPr="00EF2C51">
        <w:rPr>
          <w:rFonts w:ascii="IRLotus" w:hAnsi="IRLotus" w:cs="IRLotus" w:hint="cs"/>
          <w:sz w:val="28"/>
          <w:szCs w:val="28"/>
          <w:highlight w:val="yellow"/>
          <w:rtl/>
          <w:lang w:bidi="fa-IR"/>
        </w:rPr>
        <w:t xml:space="preserve"> به نام </w:t>
      </w:r>
      <w:r w:rsidR="00D92AA0" w:rsidRPr="00EF2C51">
        <w:rPr>
          <w:rFonts w:ascii="IRLotus" w:hAnsi="IRLotus" w:cs="IRLotus" w:hint="cs"/>
          <w:i/>
          <w:iCs/>
          <w:sz w:val="28"/>
          <w:szCs w:val="28"/>
          <w:highlight w:val="yellow"/>
          <w:rtl/>
          <w:lang w:bidi="fa-IR"/>
        </w:rPr>
        <w:t>فرهنگ</w:t>
      </w:r>
      <w:r w:rsidR="00D92AA0" w:rsidRPr="00EF2C51">
        <w:rPr>
          <w:rFonts w:ascii="IRLotus" w:hAnsi="IRLotus" w:cs="IRLotus" w:hint="cs"/>
          <w:sz w:val="28"/>
          <w:szCs w:val="28"/>
          <w:highlight w:val="yellow"/>
          <w:rtl/>
          <w:lang w:bidi="fa-IR"/>
        </w:rPr>
        <w:t xml:space="preserve"> نیز درگیر بودند.</w:t>
      </w:r>
      <w:r w:rsidRPr="00EF2C51">
        <w:rPr>
          <w:rFonts w:ascii="IRLotus" w:hAnsi="IRLotus" w:cs="IRLotus" w:hint="cs"/>
          <w:sz w:val="28"/>
          <w:szCs w:val="28"/>
          <w:highlight w:val="yellow"/>
          <w:rtl/>
          <w:lang w:bidi="fa-IR"/>
        </w:rPr>
        <w:t xml:space="preserve"> برای همین یکی از اهتمام</w:t>
      </w:r>
      <w:r w:rsidRPr="00EF2C51">
        <w:rPr>
          <w:rFonts w:ascii="IRLotus" w:hAnsi="IRLotus" w:cs="IRLotus"/>
          <w:sz w:val="28"/>
          <w:szCs w:val="28"/>
          <w:highlight w:val="yellow"/>
          <w:rtl/>
          <w:lang w:bidi="fa-IR"/>
        </w:rPr>
        <w:softHyphen/>
      </w:r>
      <w:r w:rsidRPr="00EF2C51">
        <w:rPr>
          <w:rFonts w:ascii="IRLotus" w:hAnsi="IRLotus" w:cs="IRLotus" w:hint="cs"/>
          <w:sz w:val="28"/>
          <w:szCs w:val="28"/>
          <w:highlight w:val="yellow"/>
          <w:rtl/>
          <w:lang w:bidi="fa-IR"/>
        </w:rPr>
        <w:t>های جدّی کوهِن به نظر نگارنده در این است که او با روش استعلایی تلاش می</w:t>
      </w:r>
      <w:r w:rsidRPr="00EF2C51">
        <w:rPr>
          <w:rFonts w:ascii="IRLotus" w:hAnsi="IRLotus" w:cs="IRLotus"/>
          <w:sz w:val="28"/>
          <w:szCs w:val="28"/>
          <w:highlight w:val="yellow"/>
          <w:rtl/>
          <w:lang w:bidi="fa-IR"/>
        </w:rPr>
        <w:softHyphen/>
      </w:r>
      <w:r w:rsidRPr="00EF2C51">
        <w:rPr>
          <w:rFonts w:ascii="IRLotus" w:hAnsi="IRLotus" w:cs="IRLotus" w:hint="cs"/>
          <w:sz w:val="28"/>
          <w:szCs w:val="28"/>
          <w:highlight w:val="yellow"/>
          <w:rtl/>
          <w:lang w:bidi="fa-IR"/>
        </w:rPr>
        <w:t>کند که اختلافات ناشی از تاریخ</w:t>
      </w:r>
      <w:r w:rsidRPr="00EF2C51">
        <w:rPr>
          <w:rFonts w:ascii="IRLotus" w:hAnsi="IRLotus" w:cs="IRLotus"/>
          <w:sz w:val="28"/>
          <w:szCs w:val="28"/>
          <w:highlight w:val="yellow"/>
          <w:rtl/>
          <w:lang w:bidi="fa-IR"/>
        </w:rPr>
        <w:softHyphen/>
      </w:r>
      <w:r w:rsidRPr="00EF2C51">
        <w:rPr>
          <w:rFonts w:ascii="IRLotus" w:hAnsi="IRLotus" w:cs="IRLotus" w:hint="cs"/>
          <w:sz w:val="28"/>
          <w:szCs w:val="28"/>
          <w:highlight w:val="yellow"/>
          <w:rtl/>
          <w:lang w:bidi="fa-IR"/>
        </w:rPr>
        <w:t>گراییِ هگل و استعلاءگراییِ کانت را حلّ کند یا افزون بر این، یک صورتبندی</w:t>
      </w:r>
      <w:r>
        <w:rPr>
          <w:rFonts w:ascii="IRLotus" w:hAnsi="IRLotus" w:cs="IRLotus" w:hint="cs"/>
          <w:sz w:val="28"/>
          <w:szCs w:val="28"/>
          <w:highlight w:val="yellow"/>
          <w:rtl/>
          <w:lang w:bidi="fa-IR"/>
        </w:rPr>
        <w:t>ِ واحد و یکپارچه از فضای علمی</w:t>
      </w:r>
      <w:r w:rsidRPr="00EF2C51">
        <w:rPr>
          <w:rFonts w:ascii="IRLotus" w:hAnsi="IRLotus" w:cs="IRLotus" w:hint="cs"/>
          <w:sz w:val="28"/>
          <w:szCs w:val="28"/>
          <w:highlight w:val="yellow"/>
          <w:rtl/>
          <w:lang w:bidi="fa-IR"/>
        </w:rPr>
        <w:t>_ فرهنگی ارائه دهد؛ از این رو او به نوبۀ خود روش استعلایی را به فرهنگ نیز تسرّی می</w:t>
      </w:r>
      <w:r w:rsidRPr="00EF2C51">
        <w:rPr>
          <w:rFonts w:ascii="IRLotus" w:hAnsi="IRLotus" w:cs="IRLotus"/>
          <w:sz w:val="28"/>
          <w:szCs w:val="28"/>
          <w:highlight w:val="yellow"/>
          <w:rtl/>
          <w:lang w:bidi="fa-IR"/>
        </w:rPr>
        <w:softHyphen/>
      </w:r>
      <w:r w:rsidRPr="00EF2C51">
        <w:rPr>
          <w:rFonts w:ascii="IRLotus" w:hAnsi="IRLotus" w:cs="IRLotus" w:hint="cs"/>
          <w:sz w:val="28"/>
          <w:szCs w:val="28"/>
          <w:highlight w:val="yellow"/>
          <w:rtl/>
          <w:lang w:bidi="fa-IR"/>
        </w:rPr>
        <w:t>دهد تا پیشینی</w:t>
      </w:r>
      <w:r w:rsidRPr="00EF2C51">
        <w:rPr>
          <w:rFonts w:ascii="IRLotus" w:hAnsi="IRLotus" w:cs="IRLotus"/>
          <w:sz w:val="28"/>
          <w:szCs w:val="28"/>
          <w:highlight w:val="yellow"/>
          <w:rtl/>
          <w:lang w:bidi="fa-IR"/>
        </w:rPr>
        <w:softHyphen/>
      </w:r>
      <w:r w:rsidRPr="00EF2C51">
        <w:rPr>
          <w:rFonts w:ascii="IRLotus" w:hAnsi="IRLotus" w:cs="IRLotus" w:hint="cs"/>
          <w:sz w:val="28"/>
          <w:szCs w:val="28"/>
          <w:highlight w:val="yellow"/>
          <w:rtl/>
          <w:lang w:bidi="fa-IR"/>
        </w:rPr>
        <w:t>های فرهنگ را از دلِ وقایع و پدیده</w:t>
      </w:r>
      <w:r w:rsidRPr="00EF2C51">
        <w:rPr>
          <w:rFonts w:ascii="IRLotus" w:hAnsi="IRLotus" w:cs="IRLotus"/>
          <w:sz w:val="28"/>
          <w:szCs w:val="28"/>
          <w:highlight w:val="yellow"/>
          <w:rtl/>
          <w:lang w:bidi="fa-IR"/>
        </w:rPr>
        <w:softHyphen/>
      </w:r>
      <w:r w:rsidRPr="00EF2C51">
        <w:rPr>
          <w:rFonts w:ascii="IRLotus" w:hAnsi="IRLotus" w:cs="IRLotus" w:hint="cs"/>
          <w:sz w:val="28"/>
          <w:szCs w:val="28"/>
          <w:highlight w:val="yellow"/>
          <w:rtl/>
          <w:lang w:bidi="fa-IR"/>
        </w:rPr>
        <w:t>های فرهنگی بیرون بکشد.</w:t>
      </w:r>
      <w:r>
        <w:rPr>
          <w:rFonts w:ascii="IRLotus" w:hAnsi="IRLotus" w:cs="IRLotus" w:hint="cs"/>
          <w:sz w:val="28"/>
          <w:szCs w:val="28"/>
          <w:rtl/>
          <w:lang w:bidi="fa-IR"/>
        </w:rPr>
        <w:t xml:space="preserve"> </w:t>
      </w:r>
    </w:p>
    <w:p w:rsidR="001F481A" w:rsidRPr="0075711A" w:rsidRDefault="001F481A" w:rsidP="00D92AA0">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«روش استعلایی از آنجایی که با واقعیّت فرهنگ شروع می</w:t>
      </w:r>
      <w:r w:rsidRPr="0075711A">
        <w:rPr>
          <w:rFonts w:ascii="IRLotus" w:hAnsi="IRLotus" w:cs="IRLotus"/>
          <w:sz w:val="28"/>
          <w:szCs w:val="28"/>
          <w:lang w:bidi="fa-IR"/>
        </w:rPr>
        <w:softHyphen/>
      </w:r>
      <w:r w:rsidRPr="0075711A">
        <w:rPr>
          <w:rFonts w:ascii="IRLotus" w:hAnsi="IRLotus" w:cs="IRLotus"/>
          <w:sz w:val="28"/>
          <w:szCs w:val="28"/>
          <w:rtl/>
          <w:lang w:bidi="fa-IR"/>
        </w:rPr>
        <w:t xml:space="preserve">شود، </w:t>
      </w:r>
      <w:r w:rsidR="00EF2C51">
        <w:rPr>
          <w:rFonts w:ascii="IRLotus" w:hAnsi="IRLotus" w:cs="IRLotus"/>
          <w:sz w:val="28"/>
          <w:szCs w:val="28"/>
          <w:rtl/>
          <w:lang w:bidi="fa-IR"/>
        </w:rPr>
        <w:t>نوکانتی</w:t>
      </w:r>
      <w:r w:rsidRPr="0075711A">
        <w:rPr>
          <w:rFonts w:ascii="IRLotus" w:hAnsi="IRLotus" w:cs="IRLotus"/>
          <w:sz w:val="28"/>
          <w:szCs w:val="28"/>
          <w:lang w:bidi="fa-IR"/>
        </w:rPr>
        <w:softHyphen/>
      </w:r>
      <w:r w:rsidRPr="0075711A">
        <w:rPr>
          <w:rFonts w:ascii="IRLotus" w:hAnsi="IRLotus" w:cs="IRLotus"/>
          <w:sz w:val="28"/>
          <w:szCs w:val="28"/>
          <w:rtl/>
          <w:lang w:bidi="fa-IR"/>
        </w:rPr>
        <w:t>های ماربورگ امکان هرگونه متافیزی</w:t>
      </w:r>
      <w:r w:rsidR="00F77F56">
        <w:rPr>
          <w:rFonts w:ascii="IRLotus" w:hAnsi="IRLotus" w:cs="IRLotus"/>
          <w:sz w:val="28"/>
          <w:szCs w:val="28"/>
          <w:rtl/>
          <w:lang w:bidi="fa-IR"/>
        </w:rPr>
        <w:t>ک نظری را مطرود اعلام می کنند.»</w:t>
      </w:r>
      <w:r w:rsidR="00F77F56">
        <w:rPr>
          <w:rFonts w:ascii="IRLotus" w:hAnsi="IRLotus" w:cs="IRLotus" w:hint="cs"/>
          <w:sz w:val="28"/>
          <w:szCs w:val="28"/>
          <w:rtl/>
          <w:lang w:bidi="fa-IR"/>
        </w:rPr>
        <w:t>[</w:t>
      </w:r>
      <w:r w:rsidR="00F77F56" w:rsidRPr="00F77F56">
        <w:rPr>
          <w:rFonts w:asciiTheme="majorBidi" w:hAnsiTheme="majorBidi" w:cstheme="majorBidi"/>
          <w:lang w:bidi="fa-IR"/>
        </w:rPr>
        <w:t>Falkenburg, 2020. 13</w:t>
      </w:r>
      <w:r w:rsidR="00F77F56">
        <w:rPr>
          <w:rFonts w:ascii="IRLotus" w:hAnsi="IRLotus" w:cs="IRLotus" w:hint="cs"/>
          <w:sz w:val="28"/>
          <w:szCs w:val="28"/>
          <w:rtl/>
          <w:lang w:bidi="fa-IR"/>
        </w:rPr>
        <w:t>]</w:t>
      </w:r>
      <w:r w:rsidRPr="0075711A">
        <w:rPr>
          <w:rFonts w:ascii="IRLotus" w:hAnsi="IRLotus" w:cs="IRLotus"/>
          <w:sz w:val="28"/>
          <w:szCs w:val="28"/>
          <w:lang w:bidi="fa-IR"/>
        </w:rPr>
        <w:t>.</w:t>
      </w:r>
      <w:r w:rsidRPr="0075711A">
        <w:rPr>
          <w:rFonts w:ascii="IRLotus" w:hAnsi="IRLotus" w:cs="IRLotus"/>
          <w:sz w:val="28"/>
          <w:szCs w:val="28"/>
          <w:rtl/>
          <w:lang w:bidi="fa-IR"/>
        </w:rPr>
        <w:t xml:space="preserve"> آنها از فرهنگ کلی</w:t>
      </w:r>
      <w:r w:rsidRPr="0075711A">
        <w:rPr>
          <w:rFonts w:ascii="IRLotus" w:hAnsi="IRLotus" w:cs="IRLotus"/>
          <w:sz w:val="28"/>
          <w:szCs w:val="28"/>
          <w:lang w:bidi="fa-IR"/>
        </w:rPr>
        <w:softHyphen/>
      </w:r>
      <w:r w:rsidR="00EF2C51">
        <w:rPr>
          <w:rFonts w:ascii="IRLotus" w:hAnsi="IRLotus" w:cs="IRLotus"/>
          <w:sz w:val="28"/>
          <w:szCs w:val="28"/>
          <w:rtl/>
          <w:lang w:bidi="fa-IR"/>
        </w:rPr>
        <w:t>ترین معنایی را که همۀ دارایی</w:t>
      </w:r>
      <w:r w:rsidR="00EF2C51">
        <w:rPr>
          <w:rFonts w:ascii="IRLotus" w:hAnsi="IRLotus" w:cs="IRLotus"/>
          <w:sz w:val="28"/>
          <w:szCs w:val="28"/>
          <w:rtl/>
          <w:lang w:bidi="fa-IR"/>
        </w:rPr>
        <w:softHyphen/>
      </w:r>
      <w:r w:rsidRPr="0075711A">
        <w:rPr>
          <w:rFonts w:ascii="IRLotus" w:hAnsi="IRLotus" w:cs="IRLotus"/>
          <w:sz w:val="28"/>
          <w:szCs w:val="28"/>
          <w:rtl/>
          <w:lang w:bidi="fa-IR"/>
        </w:rPr>
        <w:t>های فکری، علمی و فلسفی را</w:t>
      </w:r>
      <w:r w:rsidRPr="0075711A">
        <w:rPr>
          <w:rFonts w:ascii="IRLotus" w:hAnsi="IRLotus" w:cs="IRLotus"/>
          <w:sz w:val="28"/>
          <w:szCs w:val="28"/>
          <w:lang w:bidi="fa-IR"/>
        </w:rPr>
        <w:t xml:space="preserve"> </w:t>
      </w:r>
      <w:r w:rsidRPr="0075711A">
        <w:rPr>
          <w:rFonts w:ascii="IRLotus" w:hAnsi="IRLotus" w:cs="IRLotus"/>
          <w:sz w:val="28"/>
          <w:szCs w:val="28"/>
          <w:rtl/>
          <w:lang w:bidi="fa-IR"/>
        </w:rPr>
        <w:t>شامل می</w:t>
      </w:r>
      <w:r w:rsidRPr="0075711A">
        <w:rPr>
          <w:rFonts w:ascii="IRLotus" w:hAnsi="IRLotus" w:cs="IRLotus"/>
          <w:sz w:val="28"/>
          <w:szCs w:val="28"/>
          <w:rtl/>
          <w:lang w:bidi="fa-IR"/>
        </w:rPr>
        <w:softHyphen/>
        <w:t xml:space="preserve">شود را منظور دارند و معتقدند که هرگونه پژوهش </w:t>
      </w:r>
      <w:r w:rsidRPr="0075711A">
        <w:rPr>
          <w:rFonts w:ascii="IRLotus" w:hAnsi="IRLotus" w:cs="IRLotus"/>
          <w:sz w:val="28"/>
          <w:szCs w:val="28"/>
          <w:rtl/>
          <w:lang w:bidi="fa-IR"/>
        </w:rPr>
        <w:lastRenderedPageBreak/>
        <w:t>فلسفی و علمی از فرهنگ شروع شده و سرانجام باید به وحدت فرهنگ منجر شود. امّا چنانچه سوال شود که واقعا روش استعلایی دقیقاً چیست؟ پاول ناتورپ</w:t>
      </w:r>
      <w:r w:rsidR="00BF1932">
        <w:rPr>
          <w:rFonts w:ascii="IRLotus" w:hAnsi="IRLotus" w:cs="IRLotus" w:hint="cs"/>
          <w:sz w:val="28"/>
          <w:szCs w:val="28"/>
          <w:rtl/>
          <w:lang w:bidi="fa-IR"/>
        </w:rPr>
        <w:t xml:space="preserve"> (</w:t>
      </w:r>
      <w:r w:rsidR="00BF1932" w:rsidRPr="00863AF4">
        <w:rPr>
          <w:rFonts w:asciiTheme="majorBidi" w:hAnsiTheme="majorBidi" w:cstheme="majorBidi"/>
          <w:lang w:val="de-DE" w:bidi="fa-IR"/>
        </w:rPr>
        <w:t>Paul Natorp</w:t>
      </w:r>
      <w:r w:rsidR="00BF1932">
        <w:rPr>
          <w:rFonts w:ascii="IRLotus" w:hAnsi="IRLotus" w:cs="IRLotus" w:hint="cs"/>
          <w:sz w:val="28"/>
          <w:szCs w:val="28"/>
          <w:rtl/>
          <w:lang w:bidi="fa-IR"/>
        </w:rPr>
        <w:t>)</w:t>
      </w:r>
      <w:r w:rsidRPr="0075711A">
        <w:rPr>
          <w:rFonts w:ascii="IRLotus" w:hAnsi="IRLotus" w:cs="IRLotus"/>
          <w:sz w:val="28"/>
          <w:szCs w:val="28"/>
          <w:rtl/>
          <w:lang w:bidi="fa-IR"/>
        </w:rPr>
        <w:t xml:space="preserve"> در مقاله</w:t>
      </w:r>
      <w:r w:rsidRPr="0075711A">
        <w:rPr>
          <w:rFonts w:ascii="IRLotus" w:hAnsi="IRLotus" w:cs="IRLotus"/>
          <w:sz w:val="28"/>
          <w:szCs w:val="28"/>
          <w:rtl/>
          <w:lang w:bidi="fa-IR"/>
        </w:rPr>
        <w:softHyphen/>
        <w:t xml:space="preserve">ای که به سال 1912 تحت عنوان </w:t>
      </w:r>
      <w:r w:rsidRPr="0075711A">
        <w:rPr>
          <w:rFonts w:ascii="IRLotus" w:hAnsi="IRLotus" w:cs="IRLotus"/>
          <w:i/>
          <w:iCs/>
          <w:sz w:val="28"/>
          <w:szCs w:val="28"/>
          <w:rtl/>
          <w:lang w:bidi="fa-IR"/>
        </w:rPr>
        <w:t>کانت و مکتب ماربورگ</w:t>
      </w:r>
      <w:r w:rsidRPr="0075711A">
        <w:rPr>
          <w:rFonts w:ascii="IRLotus" w:hAnsi="IRLotus" w:cs="IRLotus"/>
          <w:sz w:val="28"/>
          <w:szCs w:val="28"/>
          <w:rtl/>
          <w:lang w:bidi="fa-IR"/>
        </w:rPr>
        <w:t xml:space="preserve"> نوشته است بطور خلاصه چنین توضیح می</w:t>
      </w:r>
      <w:r w:rsidRPr="0075711A">
        <w:rPr>
          <w:rFonts w:ascii="IRLotus" w:hAnsi="IRLotus" w:cs="IRLotus"/>
          <w:sz w:val="28"/>
          <w:szCs w:val="28"/>
          <w:rtl/>
          <w:lang w:bidi="fa-IR"/>
        </w:rPr>
        <w:softHyphen/>
        <w:t>دهد</w:t>
      </w:r>
      <w:r w:rsidR="0009378D" w:rsidRPr="0075711A">
        <w:rPr>
          <w:rFonts w:ascii="IRLotus" w:hAnsi="IRLotus" w:cs="IRLotus"/>
          <w:sz w:val="28"/>
          <w:szCs w:val="28"/>
          <w:rtl/>
          <w:lang w:bidi="fa-IR"/>
        </w:rPr>
        <w:t xml:space="preserve"> که این روش دو مرحله دارد: »جمع</w:t>
      </w:r>
      <w:r w:rsidR="0009378D" w:rsidRPr="0075711A">
        <w:rPr>
          <w:rFonts w:ascii="IRLotus" w:hAnsi="IRLotus" w:cs="IRLotus"/>
          <w:sz w:val="28"/>
          <w:szCs w:val="28"/>
          <w:rtl/>
          <w:lang w:bidi="fa-IR"/>
        </w:rPr>
        <w:softHyphen/>
      </w:r>
      <w:r w:rsidR="00FA4DBD" w:rsidRPr="0075711A">
        <w:rPr>
          <w:rFonts w:ascii="IRLotus" w:hAnsi="IRLotus" w:cs="IRLotus"/>
          <w:sz w:val="28"/>
          <w:szCs w:val="28"/>
          <w:rtl/>
          <w:lang w:bidi="fa-IR"/>
        </w:rPr>
        <w:t>آوری امور واقع/ فَ</w:t>
      </w:r>
      <w:r w:rsidRPr="0075711A">
        <w:rPr>
          <w:rFonts w:ascii="IRLotus" w:hAnsi="IRLotus" w:cs="IRLotus"/>
          <w:sz w:val="28"/>
          <w:szCs w:val="28"/>
          <w:rtl/>
          <w:lang w:bidi="fa-IR"/>
        </w:rPr>
        <w:t>کت</w:t>
      </w:r>
      <w:r w:rsidRPr="0075711A">
        <w:rPr>
          <w:rFonts w:ascii="IRLotus" w:hAnsi="IRLotus" w:cs="IRLotus"/>
          <w:sz w:val="28"/>
          <w:szCs w:val="28"/>
          <w:rtl/>
          <w:lang w:bidi="fa-IR"/>
        </w:rPr>
        <w:softHyphen/>
        <w:t>های مربوط به موضوع پژوهش و در مرحل</w:t>
      </w:r>
      <w:r w:rsidR="00FA4DBD" w:rsidRPr="0075711A">
        <w:rPr>
          <w:rFonts w:ascii="IRLotus" w:hAnsi="IRLotus" w:cs="IRLotus"/>
          <w:sz w:val="28"/>
          <w:szCs w:val="28"/>
          <w:rtl/>
          <w:lang w:bidi="fa-IR"/>
        </w:rPr>
        <w:t>ۀ دوّم استخراج شرایط امکان آن فَکت</w:t>
      </w:r>
      <w:r w:rsidR="00FA4DBD" w:rsidRPr="0075711A">
        <w:rPr>
          <w:rFonts w:ascii="IRLotus" w:hAnsi="IRLotus" w:cs="IRLotus"/>
          <w:sz w:val="28"/>
          <w:szCs w:val="28"/>
          <w:rtl/>
          <w:lang w:bidi="fa-IR"/>
        </w:rPr>
        <w:softHyphen/>
      </w:r>
      <w:r w:rsidR="000E71EE">
        <w:rPr>
          <w:rFonts w:ascii="IRLotus" w:hAnsi="IRLotus" w:cs="IRLotus"/>
          <w:sz w:val="28"/>
          <w:szCs w:val="28"/>
          <w:rtl/>
          <w:lang w:bidi="fa-IR"/>
        </w:rPr>
        <w:t>ها»</w:t>
      </w:r>
      <w:r w:rsidR="000E71EE">
        <w:rPr>
          <w:rFonts w:ascii="IRLotus" w:hAnsi="IRLotus" w:cs="IRLotus" w:hint="cs"/>
          <w:sz w:val="28"/>
          <w:szCs w:val="28"/>
          <w:rtl/>
          <w:lang w:bidi="fa-IR"/>
        </w:rPr>
        <w:t xml:space="preserve"> [</w:t>
      </w:r>
      <w:r w:rsidR="000E71EE" w:rsidRPr="000E71EE">
        <w:rPr>
          <w:rFonts w:asciiTheme="majorBidi" w:hAnsiTheme="majorBidi" w:cstheme="majorBidi"/>
          <w:lang w:bidi="fa-IR"/>
        </w:rPr>
        <w:t>Matherne, 2015. 212</w:t>
      </w:r>
      <w:r w:rsidR="000E71EE">
        <w:rPr>
          <w:rFonts w:ascii="IRLotus" w:hAnsi="IRLotus" w:cs="IRLotus" w:hint="cs"/>
          <w:sz w:val="28"/>
          <w:szCs w:val="28"/>
          <w:rtl/>
          <w:lang w:bidi="fa-IR"/>
        </w:rPr>
        <w:t>].</w:t>
      </w:r>
      <w:r w:rsidRPr="0075711A">
        <w:rPr>
          <w:rFonts w:ascii="IRLotus" w:hAnsi="IRLotus" w:cs="IRLotus"/>
          <w:sz w:val="28"/>
          <w:szCs w:val="28"/>
          <w:rtl/>
          <w:lang w:bidi="fa-IR"/>
        </w:rPr>
        <w:t xml:space="preserve"> از نظر ماربورگی ها، روش استعلایی در پی کشف اصول عقل </w:t>
      </w:r>
      <w:r w:rsidR="0009378D" w:rsidRPr="0075711A">
        <w:rPr>
          <w:rFonts w:ascii="IRLotus" w:hAnsi="IRLotus" w:cs="IRLotus"/>
          <w:sz w:val="28"/>
          <w:szCs w:val="28"/>
          <w:rtl/>
          <w:lang w:bidi="fa-IR"/>
        </w:rPr>
        <w:t>آدمی نیست، آنها مثل راسیونالیست</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های قرن پیش نیستند که ادّعا کنند عقل آدمی دارای اصولی پیشین هست و ما باید از راه منطق و ریاضی و... آنها را کشف کنیم تا بتوانیم با تکیه بر آن به کشف راز جهان برسیم، بلکه آنها در مورد «بنیان علم که اعتبار علمی را مشروط و مقیّد می</w:t>
      </w:r>
      <w:r w:rsidRPr="0075711A">
        <w:rPr>
          <w:rFonts w:ascii="IRLotus" w:hAnsi="IRLotus" w:cs="IRLotus"/>
          <w:sz w:val="28"/>
          <w:szCs w:val="28"/>
          <w:lang w:bidi="fa-IR"/>
        </w:rPr>
        <w:softHyphen/>
      </w:r>
      <w:r w:rsidRPr="0075711A">
        <w:rPr>
          <w:rFonts w:ascii="IRLotus" w:hAnsi="IRLotus" w:cs="IRLotus"/>
          <w:sz w:val="28"/>
          <w:szCs w:val="28"/>
          <w:rtl/>
          <w:lang w:bidi="fa-IR"/>
        </w:rPr>
        <w:t>سازد تحقیق می</w:t>
      </w:r>
      <w:r w:rsidRPr="0075711A">
        <w:rPr>
          <w:rFonts w:ascii="IRLotus" w:hAnsi="IRLotus" w:cs="IRLotus"/>
          <w:sz w:val="28"/>
          <w:szCs w:val="28"/>
          <w:lang w:bidi="fa-IR"/>
        </w:rPr>
        <w:softHyphen/>
      </w:r>
      <w:r w:rsidR="000E71EE">
        <w:rPr>
          <w:rFonts w:ascii="IRLotus" w:hAnsi="IRLotus" w:cs="IRLotus"/>
          <w:sz w:val="28"/>
          <w:szCs w:val="28"/>
          <w:rtl/>
          <w:lang w:bidi="fa-IR"/>
        </w:rPr>
        <w:t xml:space="preserve">کنند» </w:t>
      </w:r>
      <w:r w:rsidR="000E71EE">
        <w:rPr>
          <w:rFonts w:ascii="IRLotus" w:hAnsi="IRLotus" w:cs="IRLotus" w:hint="cs"/>
          <w:sz w:val="28"/>
          <w:szCs w:val="28"/>
          <w:rtl/>
          <w:lang w:bidi="fa-IR"/>
        </w:rPr>
        <w:t>[</w:t>
      </w:r>
      <w:r w:rsidR="000E71EE" w:rsidRPr="000E71EE">
        <w:rPr>
          <w:rFonts w:asciiTheme="majorBidi" w:hAnsiTheme="majorBidi" w:cstheme="majorBidi"/>
          <w:lang w:bidi="fa-IR"/>
        </w:rPr>
        <w:t>Falkenburg, 2020. 13</w:t>
      </w:r>
      <w:r w:rsidR="000E71EE">
        <w:rPr>
          <w:rFonts w:ascii="IRLotus" w:hAnsi="IRLotus" w:cs="IRLotus" w:hint="cs"/>
          <w:sz w:val="28"/>
          <w:szCs w:val="28"/>
          <w:rtl/>
          <w:lang w:bidi="fa-IR"/>
        </w:rPr>
        <w:t>]</w:t>
      </w:r>
      <w:r w:rsidRPr="0075711A">
        <w:rPr>
          <w:rFonts w:ascii="IRLotus" w:hAnsi="IRLotus" w:cs="IRLotus"/>
          <w:sz w:val="28"/>
          <w:szCs w:val="28"/>
          <w:rtl/>
          <w:lang w:bidi="fa-IR"/>
        </w:rPr>
        <w:t>. از نظر آنها اینکه آیا علم می</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تواند به معرفت معتبر دست پیدا کند یا نه یک پرسش استعلایی است</w:t>
      </w:r>
      <w:r w:rsidR="0009378D" w:rsidRPr="0075711A">
        <w:rPr>
          <w:rFonts w:ascii="IRLotus" w:hAnsi="IRLotus" w:cs="IRLotus"/>
          <w:sz w:val="28"/>
          <w:szCs w:val="28"/>
          <w:rtl/>
          <w:lang w:bidi="fa-IR"/>
        </w:rPr>
        <w:t xml:space="preserve"> و علم زمانی متوجّه این پرسش می</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 xml:space="preserve">شود که بخواهد به </w:t>
      </w:r>
      <w:r w:rsidR="0009378D" w:rsidRPr="0075711A">
        <w:rPr>
          <w:rFonts w:ascii="IRLotus" w:hAnsi="IRLotus" w:cs="IRLotus"/>
          <w:sz w:val="28"/>
          <w:szCs w:val="28"/>
          <w:rtl/>
          <w:lang w:bidi="fa-IR"/>
        </w:rPr>
        <w:t>مبانی</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اش فکر کند. علم به تجربۀ جهان مشغول است ولی آنچه تجربه را محقق می</w:t>
      </w:r>
      <w:r w:rsidRPr="0075711A">
        <w:rPr>
          <w:rFonts w:ascii="IRLotus" w:hAnsi="IRLotus" w:cs="IRLotus"/>
          <w:sz w:val="28"/>
          <w:szCs w:val="28"/>
          <w:rtl/>
          <w:lang w:bidi="fa-IR"/>
        </w:rPr>
        <w:softHyphen/>
        <w:t xml:space="preserve">کند مجموعه اموری پیشینی است که بالضّروره باید آنها را پیش فرض خود قرار دهد. </w:t>
      </w:r>
      <w:r w:rsidRPr="00CA70C4">
        <w:rPr>
          <w:rFonts w:ascii="IRLotus" w:hAnsi="IRLotus" w:cs="IRLotus"/>
          <w:sz w:val="28"/>
          <w:szCs w:val="28"/>
          <w:highlight w:val="yellow"/>
          <w:rtl/>
          <w:lang w:bidi="fa-IR"/>
        </w:rPr>
        <w:t xml:space="preserve">نکتۀ جالب توجّه این است که هرمان کوهِن در کتاب </w:t>
      </w:r>
      <w:r w:rsidRPr="00CA70C4">
        <w:rPr>
          <w:rFonts w:ascii="IRLotus" w:hAnsi="IRLotus" w:cs="IRLotus"/>
          <w:i/>
          <w:iCs/>
          <w:sz w:val="28"/>
          <w:szCs w:val="28"/>
          <w:highlight w:val="yellow"/>
          <w:rtl/>
          <w:lang w:bidi="fa-IR"/>
        </w:rPr>
        <w:t>نظریۀ تجربۀ کانت</w:t>
      </w:r>
      <w:r w:rsidRPr="00CA70C4">
        <w:rPr>
          <w:rFonts w:ascii="IRLotus" w:hAnsi="IRLotus" w:cs="IRLotus"/>
          <w:sz w:val="28"/>
          <w:szCs w:val="28"/>
          <w:highlight w:val="yellow"/>
          <w:rtl/>
          <w:lang w:bidi="fa-IR"/>
        </w:rPr>
        <w:t xml:space="preserve"> (1871) میان دوگونه امر پیشی</w:t>
      </w:r>
      <w:r w:rsidR="0009378D" w:rsidRPr="00CA70C4">
        <w:rPr>
          <w:rFonts w:ascii="IRLotus" w:hAnsi="IRLotus" w:cs="IRLotus"/>
          <w:sz w:val="28"/>
          <w:szCs w:val="28"/>
          <w:highlight w:val="yellow"/>
          <w:rtl/>
          <w:lang w:bidi="fa-IR"/>
        </w:rPr>
        <w:t>نی متافیزیکی/ استعلایی تمایز می</w:t>
      </w:r>
      <w:r w:rsidR="0009378D" w:rsidRPr="00CA70C4">
        <w:rPr>
          <w:rFonts w:ascii="IRLotus" w:hAnsi="IRLotus" w:cs="IRLotus"/>
          <w:sz w:val="28"/>
          <w:szCs w:val="28"/>
          <w:highlight w:val="yellow"/>
          <w:rtl/>
          <w:lang w:bidi="fa-IR"/>
        </w:rPr>
        <w:softHyphen/>
      </w:r>
      <w:r w:rsidRPr="00CA70C4">
        <w:rPr>
          <w:rFonts w:ascii="IRLotus" w:hAnsi="IRLotus" w:cs="IRLotus"/>
          <w:sz w:val="28"/>
          <w:szCs w:val="28"/>
          <w:highlight w:val="yellow"/>
          <w:rtl/>
          <w:lang w:bidi="fa-IR"/>
        </w:rPr>
        <w:t>گذارد: ارزش و جایگاه این تمایزگذاری کوهِن برای نظریۀ معرفتِ مکتب ماربورگ به اندازۀ انقلاب کوپرنیکی کانت مهم است و می</w:t>
      </w:r>
      <w:r w:rsidR="00404F2D" w:rsidRPr="00CA70C4">
        <w:rPr>
          <w:rFonts w:ascii="IRLotus" w:hAnsi="IRLotus" w:cs="IRLotus"/>
          <w:sz w:val="28"/>
          <w:szCs w:val="28"/>
          <w:highlight w:val="yellow"/>
          <w:rtl/>
          <w:lang w:bidi="fa-IR"/>
        </w:rPr>
        <w:softHyphen/>
      </w:r>
      <w:r w:rsidRPr="00CA70C4">
        <w:rPr>
          <w:rFonts w:ascii="IRLotus" w:hAnsi="IRLotus" w:cs="IRLotus"/>
          <w:sz w:val="28"/>
          <w:szCs w:val="28"/>
          <w:highlight w:val="yellow"/>
          <w:rtl/>
          <w:lang w:bidi="fa-IR"/>
        </w:rPr>
        <w:t>توان گفت که این تمایزگذاری دقیقاً در افق همان انقلاب کوپرنیکی کانت است که کانت بواسطۀ آن میان تفکر متافیزیکی سنّتی مطلق گرا و تفکر استعلایی انتقادی تمایز گذاشت.</w:t>
      </w:r>
      <w:r w:rsidR="00404F2D" w:rsidRPr="00CA70C4">
        <w:rPr>
          <w:rFonts w:ascii="IRLotus" w:hAnsi="IRLotus" w:cs="IRLotus" w:hint="cs"/>
          <w:sz w:val="28"/>
          <w:szCs w:val="28"/>
          <w:highlight w:val="yellow"/>
          <w:rtl/>
          <w:lang w:bidi="fa-IR"/>
        </w:rPr>
        <w:t xml:space="preserve"> پیش از اینکه سراغ تمایز امر</w:t>
      </w:r>
      <w:r w:rsidR="00834471">
        <w:rPr>
          <w:rFonts w:ascii="IRLotus" w:hAnsi="IRLotus" w:cs="IRLotus" w:hint="cs"/>
          <w:sz w:val="28"/>
          <w:szCs w:val="28"/>
          <w:highlight w:val="yellow"/>
          <w:rtl/>
          <w:lang w:bidi="fa-IR"/>
        </w:rPr>
        <w:t xml:space="preserve"> </w:t>
      </w:r>
      <w:r w:rsidR="00404F2D" w:rsidRPr="00CA70C4">
        <w:rPr>
          <w:rFonts w:ascii="IRLotus" w:hAnsi="IRLotus" w:cs="IRLotus" w:hint="cs"/>
          <w:sz w:val="28"/>
          <w:szCs w:val="28"/>
          <w:highlight w:val="yellow"/>
          <w:rtl/>
          <w:lang w:bidi="fa-IR"/>
        </w:rPr>
        <w:t xml:space="preserve">پیشینی متافیزیکی و استعلایی برویم باید خاطر نشان کنیم که کوهِن در کنار کانت برای بُنیادگذاری فلسفۀ علمی نوین و برعلیه </w:t>
      </w:r>
      <w:r w:rsidR="00404F2D" w:rsidRPr="00CA70C4">
        <w:rPr>
          <w:rFonts w:ascii="IRLotus" w:hAnsi="IRLotus" w:cs="IRLotus" w:hint="cs"/>
          <w:i/>
          <w:iCs/>
          <w:sz w:val="28"/>
          <w:szCs w:val="28"/>
          <w:highlight w:val="yellow"/>
          <w:rtl/>
          <w:lang w:bidi="fa-IR"/>
        </w:rPr>
        <w:t>متافیزیک</w:t>
      </w:r>
      <w:r w:rsidR="00404F2D" w:rsidRPr="00CA70C4">
        <w:rPr>
          <w:rFonts w:ascii="IRLotus" w:hAnsi="IRLotus" w:cs="IRLotus" w:hint="cs"/>
          <w:sz w:val="28"/>
          <w:szCs w:val="28"/>
          <w:highlight w:val="yellow"/>
          <w:rtl/>
          <w:lang w:bidi="fa-IR"/>
        </w:rPr>
        <w:t xml:space="preserve"> </w:t>
      </w:r>
      <w:r w:rsidR="00404F2D" w:rsidRPr="00CA70C4">
        <w:rPr>
          <w:rFonts w:ascii="IRLotus" w:hAnsi="IRLotus" w:cs="IRLotus" w:hint="cs"/>
          <w:i/>
          <w:iCs/>
          <w:sz w:val="28"/>
          <w:szCs w:val="28"/>
          <w:highlight w:val="yellow"/>
          <w:rtl/>
          <w:lang w:bidi="fa-IR"/>
        </w:rPr>
        <w:t>جزمی</w:t>
      </w:r>
      <w:r w:rsidR="00404F2D" w:rsidRPr="00CA70C4">
        <w:rPr>
          <w:rFonts w:ascii="IRLotus" w:hAnsi="IRLotus" w:cs="IRLotus" w:hint="cs"/>
          <w:sz w:val="28"/>
          <w:szCs w:val="28"/>
          <w:highlight w:val="yellow"/>
          <w:rtl/>
          <w:lang w:bidi="fa-IR"/>
        </w:rPr>
        <w:t xml:space="preserve"> می</w:t>
      </w:r>
      <w:r w:rsidR="00404F2D" w:rsidRPr="00CA70C4">
        <w:rPr>
          <w:rFonts w:ascii="IRLotus" w:hAnsi="IRLotus" w:cs="IRLotus"/>
          <w:sz w:val="28"/>
          <w:szCs w:val="28"/>
          <w:highlight w:val="yellow"/>
          <w:rtl/>
          <w:lang w:bidi="fa-IR"/>
        </w:rPr>
        <w:softHyphen/>
      </w:r>
      <w:r w:rsidR="00404F2D" w:rsidRPr="00CA70C4">
        <w:rPr>
          <w:rFonts w:ascii="IRLotus" w:hAnsi="IRLotus" w:cs="IRLotus" w:hint="cs"/>
          <w:sz w:val="28"/>
          <w:szCs w:val="28"/>
          <w:highlight w:val="yellow"/>
          <w:rtl/>
          <w:lang w:bidi="fa-IR"/>
        </w:rPr>
        <w:t xml:space="preserve">جنگد؛ بعبارتی او نیز مثل کانت معتقد است که اموری چون جوهر، خدا، روح و... که بدون سنجش </w:t>
      </w:r>
      <w:r w:rsidR="00834471">
        <w:rPr>
          <w:rFonts w:ascii="IRLotus" w:hAnsi="IRLotus" w:cs="IRLotus" w:hint="cs"/>
          <w:sz w:val="28"/>
          <w:szCs w:val="28"/>
          <w:highlight w:val="yellow"/>
          <w:rtl/>
          <w:lang w:bidi="fa-IR"/>
        </w:rPr>
        <w:t>و بطور فراتجربی در نظر گرفته می</w:t>
      </w:r>
      <w:r w:rsidR="00834471">
        <w:rPr>
          <w:rFonts w:ascii="IRLotus" w:hAnsi="IRLotus" w:cs="IRLotus"/>
          <w:sz w:val="28"/>
          <w:szCs w:val="28"/>
          <w:highlight w:val="yellow"/>
          <w:rtl/>
          <w:lang w:bidi="fa-IR"/>
        </w:rPr>
        <w:softHyphen/>
      </w:r>
      <w:r w:rsidR="00404F2D" w:rsidRPr="00CA70C4">
        <w:rPr>
          <w:rFonts w:ascii="IRLotus" w:hAnsi="IRLotus" w:cs="IRLotus" w:hint="cs"/>
          <w:sz w:val="28"/>
          <w:szCs w:val="28"/>
          <w:highlight w:val="yellow"/>
          <w:rtl/>
          <w:lang w:bidi="fa-IR"/>
        </w:rPr>
        <w:t>شوند فاقد ارزش فلسفی هستند.</w:t>
      </w:r>
    </w:p>
    <w:p w:rsidR="001F481A" w:rsidRPr="0075711A" w:rsidRDefault="001F481A" w:rsidP="0075711A">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lastRenderedPageBreak/>
        <w:t>مدخل فلسفی استنفورد تمایز میان امر پیشینی متافیزیکی/ استعلایی کوهِن را این گونه توضیح می</w:t>
      </w:r>
      <w:r w:rsidRPr="0075711A">
        <w:rPr>
          <w:rFonts w:ascii="IRLotus" w:hAnsi="IRLotus" w:cs="IRLotus"/>
          <w:sz w:val="28"/>
          <w:szCs w:val="28"/>
          <w:rtl/>
          <w:lang w:bidi="fa-IR"/>
        </w:rPr>
        <w:softHyphen/>
        <w:t>دهد</w:t>
      </w:r>
      <w:r w:rsidR="00BF1932">
        <w:rPr>
          <w:rFonts w:ascii="IRLotus" w:hAnsi="IRLotus" w:cs="IRLotus"/>
          <w:sz w:val="28"/>
          <w:szCs w:val="28"/>
          <w:lang w:bidi="fa-IR"/>
        </w:rPr>
        <w:t xml:space="preserve"> </w:t>
      </w:r>
      <w:r w:rsidR="00BF1932">
        <w:rPr>
          <w:rFonts w:ascii="IRLotus" w:hAnsi="IRLotus" w:cs="IRLotus" w:hint="cs"/>
          <w:sz w:val="28"/>
          <w:szCs w:val="28"/>
          <w:rtl/>
          <w:lang w:bidi="fa-IR"/>
        </w:rPr>
        <w:t>[</w:t>
      </w:r>
      <w:r w:rsidR="00BF1932" w:rsidRPr="000E71EE">
        <w:rPr>
          <w:rFonts w:asciiTheme="majorBidi" w:hAnsiTheme="majorBidi" w:cstheme="majorBidi"/>
          <w:lang w:bidi="fa-IR"/>
        </w:rPr>
        <w:t>Heis, 2018.</w:t>
      </w:r>
      <w:r w:rsidR="00BF1932">
        <w:rPr>
          <w:rFonts w:asciiTheme="majorBidi" w:hAnsiTheme="majorBidi" w:cstheme="majorBidi"/>
          <w:lang w:bidi="fa-IR"/>
        </w:rPr>
        <w:t xml:space="preserve"> </w:t>
      </w:r>
      <w:r w:rsidR="00BF1932" w:rsidRPr="000E71EE">
        <w:rPr>
          <w:rFonts w:asciiTheme="majorBidi" w:hAnsiTheme="majorBidi" w:cstheme="majorBidi"/>
          <w:lang w:bidi="fa-IR"/>
        </w:rPr>
        <w:t>14</w:t>
      </w:r>
      <w:r w:rsidR="00BF1932">
        <w:rPr>
          <w:rFonts w:ascii="IRLotus" w:hAnsi="IRLotus" w:cs="IRLotus" w:hint="cs"/>
          <w:sz w:val="28"/>
          <w:szCs w:val="28"/>
          <w:rtl/>
          <w:lang w:bidi="fa-IR"/>
        </w:rPr>
        <w:t>]</w:t>
      </w:r>
      <w:r w:rsidRPr="0075711A">
        <w:rPr>
          <w:rFonts w:ascii="IRLotus" w:hAnsi="IRLotus" w:cs="IRLotus"/>
          <w:sz w:val="28"/>
          <w:szCs w:val="28"/>
          <w:rtl/>
          <w:lang w:bidi="fa-IR"/>
        </w:rPr>
        <w:t>:</w:t>
      </w:r>
    </w:p>
    <w:p w:rsidR="001F481A" w:rsidRPr="0075711A" w:rsidRDefault="001F481A" w:rsidP="00BF1932">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    امر پیشینی متافیزیکی ساختارهای ا</w:t>
      </w:r>
      <w:r w:rsidR="00BF1932">
        <w:rPr>
          <w:rFonts w:ascii="IRLotus" w:hAnsi="IRLotus" w:cs="IRLotus"/>
          <w:sz w:val="28"/>
          <w:szCs w:val="28"/>
          <w:rtl/>
          <w:lang w:bidi="fa-IR"/>
        </w:rPr>
        <w:t>بتدائی تفکر ما هستند که با درون</w:t>
      </w:r>
      <w:r w:rsidR="00BF1932">
        <w:rPr>
          <w:rFonts w:ascii="IRLotus" w:hAnsi="IRLotus" w:cs="IRLotus"/>
          <w:sz w:val="28"/>
          <w:szCs w:val="28"/>
          <w:rtl/>
          <w:lang w:bidi="fa-IR"/>
        </w:rPr>
        <w:softHyphen/>
      </w:r>
      <w:r w:rsidRPr="0075711A">
        <w:rPr>
          <w:rFonts w:ascii="IRLotus" w:hAnsi="IRLotus" w:cs="IRLotus"/>
          <w:sz w:val="28"/>
          <w:szCs w:val="28"/>
          <w:rtl/>
          <w:lang w:bidi="fa-IR"/>
        </w:rPr>
        <w:t>نگری یا پژوهش تجربی قابل کشف است که به فیلسوف استعلایی مربوط نیست ( مگر اینکه بخواهد در باب روانشناسی فلسفه</w:t>
      </w:r>
      <w:r w:rsidRPr="0075711A">
        <w:rPr>
          <w:rFonts w:ascii="IRLotus" w:hAnsi="IRLotus" w:cs="IRLotus"/>
          <w:sz w:val="28"/>
          <w:szCs w:val="28"/>
          <w:rtl/>
          <w:lang w:bidi="fa-IR"/>
        </w:rPr>
        <w:softHyphen/>
        <w:t>ورزی کند). امّا پیشینی استعلایی، آن جنبه هایی از محتوای علم است که اعتبار عینی را محقق می</w:t>
      </w:r>
      <w:r w:rsidRPr="0075711A">
        <w:rPr>
          <w:rFonts w:ascii="IRLotus" w:hAnsi="IRLotus" w:cs="IRLotus"/>
          <w:sz w:val="28"/>
          <w:szCs w:val="28"/>
          <w:rtl/>
          <w:lang w:bidi="fa-IR"/>
        </w:rPr>
        <w:softHyphen/>
        <w:t>کند. بنابراین نسبت میان امر پیشینی و تجربه شبیه نسبت میان یک عملیّات ذهنی و عمل آن نیست، بلکه یک نسبت منطقی است بیشتر شبیه نسبت میان یک اصل موضوعه و یک قضیّه، به همراه این شرط مهم که قوانین پیشینی نه اصول موضوعه صرف، بلکه اصول موضوعه</w:t>
      </w:r>
      <w:r w:rsidRPr="0075711A">
        <w:rPr>
          <w:rFonts w:ascii="IRLotus" w:hAnsi="IRLotus" w:cs="IRLotus"/>
          <w:sz w:val="28"/>
          <w:szCs w:val="28"/>
          <w:rtl/>
          <w:lang w:bidi="fa-IR"/>
        </w:rPr>
        <w:softHyphen/>
        <w:t>ای هستند که کارویژۀ معناشناختی تحق</w:t>
      </w:r>
      <w:r w:rsidR="000E71EE">
        <w:rPr>
          <w:rFonts w:ascii="IRLotus" w:hAnsi="IRLotus" w:cs="IRLotus"/>
          <w:sz w:val="28"/>
          <w:szCs w:val="28"/>
          <w:rtl/>
          <w:lang w:bidi="fa-IR"/>
        </w:rPr>
        <w:t>ّق اعتبار عینی را به عهده دارند</w:t>
      </w:r>
      <w:r w:rsidRPr="0075711A">
        <w:rPr>
          <w:rFonts w:ascii="IRLotus" w:hAnsi="IRLotus" w:cs="IRLotus"/>
          <w:sz w:val="28"/>
          <w:szCs w:val="28"/>
          <w:rtl/>
          <w:lang w:bidi="fa-IR"/>
        </w:rPr>
        <w:t xml:space="preserve">.    </w:t>
      </w:r>
    </w:p>
    <w:p w:rsidR="001F481A" w:rsidRDefault="001F481A" w:rsidP="00BF1932">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    این تمایز میان امر پیشینیِ متافیزیکی/</w:t>
      </w:r>
      <w:r w:rsidR="00E1207B" w:rsidRPr="0075711A">
        <w:rPr>
          <w:rFonts w:ascii="IRLotus" w:hAnsi="IRLotus" w:cs="IRLotus"/>
          <w:sz w:val="28"/>
          <w:szCs w:val="28"/>
          <w:rtl/>
          <w:lang w:bidi="fa-IR"/>
        </w:rPr>
        <w:t xml:space="preserve"> استعلایی که ناظر به نظام معرفت</w:t>
      </w:r>
      <w:r w:rsidR="00E1207B" w:rsidRPr="0075711A">
        <w:rPr>
          <w:rFonts w:ascii="IRLotus" w:hAnsi="IRLotus" w:cs="IRLotus"/>
          <w:sz w:val="28"/>
          <w:szCs w:val="28"/>
          <w:rtl/>
          <w:lang w:bidi="fa-IR"/>
        </w:rPr>
        <w:softHyphen/>
      </w:r>
      <w:r w:rsidRPr="0075711A">
        <w:rPr>
          <w:rFonts w:ascii="IRLotus" w:hAnsi="IRLotus" w:cs="IRLotus"/>
          <w:sz w:val="28"/>
          <w:szCs w:val="28"/>
          <w:rtl/>
          <w:lang w:bidi="fa-IR"/>
        </w:rPr>
        <w:t xml:space="preserve">شناختی اکثر </w:t>
      </w:r>
      <w:r w:rsidR="00EF2C51">
        <w:rPr>
          <w:rFonts w:ascii="IRLotus" w:hAnsi="IRLotus" w:cs="IRLotus"/>
          <w:sz w:val="28"/>
          <w:szCs w:val="28"/>
          <w:rtl/>
          <w:lang w:bidi="fa-IR"/>
        </w:rPr>
        <w:t>نوکانتی</w:t>
      </w:r>
      <w:r w:rsidRPr="0075711A">
        <w:rPr>
          <w:rFonts w:ascii="IRLotus" w:hAnsi="IRLotus" w:cs="IRLotus"/>
          <w:sz w:val="28"/>
          <w:szCs w:val="28"/>
          <w:lang w:bidi="fa-IR"/>
        </w:rPr>
        <w:softHyphen/>
      </w:r>
      <w:r w:rsidR="0009378D" w:rsidRPr="0075711A">
        <w:rPr>
          <w:rFonts w:ascii="IRLotus" w:hAnsi="IRLotus" w:cs="IRLotus"/>
          <w:sz w:val="28"/>
          <w:szCs w:val="28"/>
          <w:rtl/>
          <w:lang w:bidi="fa-IR"/>
        </w:rPr>
        <w:t>هاست از فهم آنها از فرهنگ بر</w:t>
      </w:r>
      <w:r w:rsidRPr="0075711A">
        <w:rPr>
          <w:rFonts w:ascii="IRLotus" w:hAnsi="IRLotus" w:cs="IRLotus"/>
          <w:sz w:val="28"/>
          <w:szCs w:val="28"/>
          <w:rtl/>
          <w:lang w:bidi="fa-IR"/>
        </w:rPr>
        <w:t>می</w:t>
      </w:r>
      <w:r w:rsidRPr="0075711A">
        <w:rPr>
          <w:rFonts w:ascii="IRLotus" w:hAnsi="IRLotus" w:cs="IRLotus"/>
          <w:sz w:val="28"/>
          <w:szCs w:val="28"/>
          <w:rtl/>
          <w:lang w:bidi="fa-IR"/>
        </w:rPr>
        <w:softHyphen/>
        <w:t>خیزد. علاوه بر نکته</w:t>
      </w:r>
      <w:r w:rsidRPr="0075711A">
        <w:rPr>
          <w:rFonts w:ascii="IRLotus" w:hAnsi="IRLotus" w:cs="IRLotus"/>
          <w:sz w:val="28"/>
          <w:szCs w:val="28"/>
          <w:lang w:bidi="fa-IR"/>
        </w:rPr>
        <w:softHyphen/>
      </w:r>
      <w:r w:rsidRPr="0075711A">
        <w:rPr>
          <w:rFonts w:ascii="IRLotus" w:hAnsi="IRLotus" w:cs="IRLotus"/>
          <w:sz w:val="28"/>
          <w:szCs w:val="28"/>
          <w:rtl/>
          <w:lang w:bidi="fa-IR"/>
        </w:rPr>
        <w:t>ای که قبلاً متذّکر شدیم که آنها از فرهنگ تمامی جوانب فکری، فلسفی و تمدّنی را دارند، فرهنگ از نظر آنها نه امری ثابت بلکه امری پویاست و تمایز مذکور دقیقاً در این نقطه است که به روشنی می</w:t>
      </w:r>
      <w:r w:rsidRPr="0075711A">
        <w:rPr>
          <w:rFonts w:ascii="IRLotus" w:hAnsi="IRLotus" w:cs="IRLotus"/>
          <w:sz w:val="28"/>
          <w:szCs w:val="28"/>
          <w:rtl/>
          <w:lang w:bidi="fa-IR"/>
        </w:rPr>
        <w:softHyphen/>
        <w:t xml:space="preserve">رسد؛ چون پویایی فرهنگ رسالتی مضاعف بر دوش </w:t>
      </w:r>
      <w:r w:rsidR="00EF2C51">
        <w:rPr>
          <w:rFonts w:ascii="IRLotus" w:hAnsi="IRLotus" w:cs="IRLotus"/>
          <w:sz w:val="28"/>
          <w:szCs w:val="28"/>
          <w:rtl/>
          <w:lang w:bidi="fa-IR"/>
        </w:rPr>
        <w:t>نوکانتی</w:t>
      </w:r>
      <w:r w:rsidRPr="0075711A">
        <w:rPr>
          <w:rFonts w:ascii="IRLotus" w:hAnsi="IRLotus" w:cs="IRLotus"/>
          <w:sz w:val="28"/>
          <w:szCs w:val="28"/>
          <w:lang w:bidi="fa-IR"/>
        </w:rPr>
        <w:softHyphen/>
      </w:r>
      <w:r w:rsidR="0009378D" w:rsidRPr="0075711A">
        <w:rPr>
          <w:rFonts w:ascii="IRLotus" w:hAnsi="IRLotus" w:cs="IRLotus"/>
          <w:sz w:val="28"/>
          <w:szCs w:val="28"/>
          <w:rtl/>
          <w:lang w:bidi="fa-IR"/>
        </w:rPr>
        <w:t>ها می</w:t>
      </w:r>
      <w:r w:rsidR="0009378D" w:rsidRPr="0075711A">
        <w:rPr>
          <w:rFonts w:ascii="IRLotus" w:hAnsi="IRLotus" w:cs="IRLotus"/>
          <w:sz w:val="28"/>
          <w:szCs w:val="28"/>
          <w:rtl/>
          <w:lang w:bidi="fa-IR"/>
        </w:rPr>
        <w:softHyphen/>
        <w:t>گذارد. این رسالت باعث می</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شود که آنها به جرح و تعدیل امور پیشینی و بسط و گسترش پیوسته آنها دامن بزنند. این فهم از فرهنگ به عنوان امری پویا و در ح</w:t>
      </w:r>
      <w:r w:rsidR="007B5C7D" w:rsidRPr="0075711A">
        <w:rPr>
          <w:rFonts w:ascii="IRLotus" w:hAnsi="IRLotus" w:cs="IRLotus"/>
          <w:sz w:val="28"/>
          <w:szCs w:val="28"/>
          <w:rtl/>
          <w:lang w:bidi="fa-IR"/>
        </w:rPr>
        <w:t>ال صیرورت تحت تأثیر جریان تاریخ</w:t>
      </w:r>
      <w:r w:rsidR="007B5C7D" w:rsidRPr="0075711A">
        <w:rPr>
          <w:rFonts w:ascii="IRLotus" w:hAnsi="IRLotus" w:cs="IRLotus"/>
          <w:sz w:val="28"/>
          <w:szCs w:val="28"/>
          <w:rtl/>
          <w:lang w:bidi="fa-IR"/>
        </w:rPr>
        <w:softHyphen/>
      </w:r>
      <w:r w:rsidRPr="0075711A">
        <w:rPr>
          <w:rFonts w:ascii="IRLotus" w:hAnsi="IRLotus" w:cs="IRLotus"/>
          <w:sz w:val="28"/>
          <w:szCs w:val="28"/>
          <w:rtl/>
          <w:lang w:bidi="fa-IR"/>
        </w:rPr>
        <w:t xml:space="preserve">گرایی قرن نوزده است و همین پررنگ شدن تاریخ و فراگیریِ رویکرد تاریخی به همه چیز اعمّ از فلسفه، علم، دین و... باعث شد که </w:t>
      </w:r>
      <w:r w:rsidR="00EF2C51">
        <w:rPr>
          <w:rFonts w:ascii="IRLotus" w:hAnsi="IRLotus" w:cs="IRLotus"/>
          <w:sz w:val="28"/>
          <w:szCs w:val="28"/>
          <w:rtl/>
          <w:lang w:bidi="fa-IR"/>
        </w:rPr>
        <w:t>نوکانتی</w:t>
      </w:r>
      <w:r w:rsidRPr="0075711A">
        <w:rPr>
          <w:rFonts w:ascii="IRLotus" w:hAnsi="IRLotus" w:cs="IRLotus"/>
          <w:sz w:val="28"/>
          <w:szCs w:val="28"/>
          <w:lang w:bidi="fa-IR"/>
        </w:rPr>
        <w:softHyphen/>
      </w:r>
      <w:r w:rsidRPr="0075711A">
        <w:rPr>
          <w:rFonts w:ascii="IRLotus" w:hAnsi="IRLotus" w:cs="IRLotus"/>
          <w:sz w:val="28"/>
          <w:szCs w:val="28"/>
          <w:rtl/>
          <w:lang w:bidi="fa-IR"/>
        </w:rPr>
        <w:t xml:space="preserve">های ماربورگ، نوشتن تاریخ فلسفه را به عنوان رسالتی برای خود لازم بدانند؛ فردریش لانگه </w:t>
      </w:r>
      <w:r w:rsidRPr="0075711A">
        <w:rPr>
          <w:rFonts w:ascii="IRLotus" w:hAnsi="IRLotus" w:cs="IRLotus"/>
          <w:i/>
          <w:iCs/>
          <w:sz w:val="28"/>
          <w:szCs w:val="28"/>
          <w:rtl/>
          <w:lang w:bidi="fa-IR"/>
        </w:rPr>
        <w:t xml:space="preserve">تاریخ </w:t>
      </w:r>
      <w:r w:rsidR="00006885" w:rsidRPr="00006885">
        <w:rPr>
          <w:rFonts w:ascii="IRLotus" w:hAnsi="IRLotus" w:cs="IRLotus" w:hint="cs"/>
          <w:i/>
          <w:iCs/>
          <w:sz w:val="28"/>
          <w:szCs w:val="28"/>
          <w:rtl/>
          <w:lang w:bidi="fa-IR"/>
        </w:rPr>
        <w:t>ماتریالیسم</w:t>
      </w:r>
      <w:r w:rsidR="00006885" w:rsidRPr="0075711A">
        <w:rPr>
          <w:rFonts w:ascii="IRLotus" w:hAnsi="IRLotus" w:cs="IRLotus"/>
          <w:sz w:val="28"/>
          <w:szCs w:val="28"/>
          <w:rtl/>
          <w:lang w:bidi="fa-IR"/>
        </w:rPr>
        <w:t xml:space="preserve"> </w:t>
      </w:r>
      <w:r w:rsidRPr="0075711A">
        <w:rPr>
          <w:rFonts w:ascii="IRLotus" w:hAnsi="IRLotus" w:cs="IRLotus"/>
          <w:sz w:val="28"/>
          <w:szCs w:val="28"/>
          <w:rtl/>
          <w:lang w:bidi="fa-IR"/>
        </w:rPr>
        <w:t>را نوشت، کونو فیشر</w:t>
      </w:r>
      <w:r w:rsidR="00BF1932">
        <w:rPr>
          <w:rFonts w:ascii="IRLotus" w:hAnsi="IRLotus" w:cs="IRLotus" w:hint="cs"/>
          <w:sz w:val="28"/>
          <w:szCs w:val="28"/>
          <w:rtl/>
          <w:lang w:bidi="fa-IR"/>
        </w:rPr>
        <w:t xml:space="preserve"> (</w:t>
      </w:r>
      <w:r w:rsidR="00BF1932" w:rsidRPr="00B2046A">
        <w:rPr>
          <w:rFonts w:asciiTheme="majorBidi" w:hAnsiTheme="majorBidi" w:cstheme="majorBidi"/>
        </w:rPr>
        <w:t>Kuno Fischer</w:t>
      </w:r>
      <w:r w:rsidR="00BF1932">
        <w:rPr>
          <w:rFonts w:ascii="IRLotus" w:hAnsi="IRLotus" w:cs="IRLotus" w:hint="cs"/>
          <w:sz w:val="28"/>
          <w:szCs w:val="28"/>
          <w:rtl/>
          <w:lang w:bidi="fa-IR"/>
        </w:rPr>
        <w:t>)</w:t>
      </w:r>
      <w:r w:rsidRPr="0075711A">
        <w:rPr>
          <w:rFonts w:ascii="IRLotus" w:hAnsi="IRLotus" w:cs="IRLotus"/>
          <w:sz w:val="28"/>
          <w:szCs w:val="28"/>
          <w:rtl/>
          <w:lang w:bidi="fa-IR"/>
        </w:rPr>
        <w:t xml:space="preserve"> تاریخ فلسفۀ مدرن را در ده مجلّد تدوین کرد، هرمان کوهِن برای اینکه بتواند جایگاه کانت را در فلسفه نشان دهد در کتاب </w:t>
      </w:r>
      <w:r w:rsidRPr="0075711A">
        <w:rPr>
          <w:rFonts w:ascii="IRLotus" w:hAnsi="IRLotus" w:cs="IRLotus"/>
          <w:i/>
          <w:iCs/>
          <w:sz w:val="28"/>
          <w:szCs w:val="28"/>
          <w:rtl/>
          <w:lang w:bidi="fa-IR"/>
        </w:rPr>
        <w:t>نظریۀ ایده های افلاطون</w:t>
      </w:r>
      <w:r w:rsidR="0009378D" w:rsidRPr="0075711A">
        <w:rPr>
          <w:rFonts w:ascii="IRLotus" w:hAnsi="IRLotus" w:cs="IRLotus"/>
          <w:sz w:val="28"/>
          <w:szCs w:val="28"/>
          <w:rtl/>
          <w:lang w:bidi="fa-IR"/>
        </w:rPr>
        <w:t xml:space="preserve"> به نوشتن تاریخچه</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 xml:space="preserve">ای بر سیر اندیشه در یونان پرداخت و آثار ارنست کاسیرر، کتاب </w:t>
      </w:r>
      <w:r w:rsidRPr="0075711A">
        <w:rPr>
          <w:rFonts w:ascii="IRLotus" w:hAnsi="IRLotus" w:cs="IRLotus"/>
          <w:i/>
          <w:iCs/>
          <w:sz w:val="28"/>
          <w:szCs w:val="28"/>
          <w:rtl/>
          <w:lang w:bidi="fa-IR"/>
        </w:rPr>
        <w:lastRenderedPageBreak/>
        <w:t>نظریۀ معرفت</w:t>
      </w:r>
      <w:r w:rsidRPr="0075711A">
        <w:rPr>
          <w:rFonts w:ascii="IRLotus" w:hAnsi="IRLotus" w:cs="IRLotus"/>
          <w:sz w:val="28"/>
          <w:szCs w:val="28"/>
          <w:rtl/>
          <w:lang w:bidi="fa-IR"/>
        </w:rPr>
        <w:t xml:space="preserve"> در دو جلد، </w:t>
      </w:r>
      <w:r w:rsidRPr="0075711A">
        <w:rPr>
          <w:rFonts w:ascii="IRLotus" w:hAnsi="IRLotus" w:cs="IRLotus"/>
          <w:i/>
          <w:iCs/>
          <w:sz w:val="28"/>
          <w:szCs w:val="28"/>
          <w:rtl/>
          <w:lang w:bidi="fa-IR"/>
        </w:rPr>
        <w:t>فلسفۀ روشنگری</w:t>
      </w:r>
      <w:r w:rsidRPr="0075711A">
        <w:rPr>
          <w:rFonts w:ascii="IRLotus" w:hAnsi="IRLotus" w:cs="IRLotus"/>
          <w:sz w:val="28"/>
          <w:szCs w:val="28"/>
          <w:rtl/>
          <w:lang w:bidi="fa-IR"/>
        </w:rPr>
        <w:t xml:space="preserve"> و </w:t>
      </w:r>
      <w:r w:rsidRPr="0075711A">
        <w:rPr>
          <w:rFonts w:ascii="IRLotus" w:hAnsi="IRLotus" w:cs="IRLotus"/>
          <w:i/>
          <w:iCs/>
          <w:sz w:val="28"/>
          <w:szCs w:val="28"/>
          <w:rtl/>
          <w:lang w:bidi="fa-IR"/>
        </w:rPr>
        <w:t>منطق علوم فرهنگی</w:t>
      </w:r>
      <w:r w:rsidRPr="0075711A">
        <w:rPr>
          <w:rFonts w:ascii="IRLotus" w:hAnsi="IRLotus" w:cs="IRLotus"/>
          <w:sz w:val="28"/>
          <w:szCs w:val="28"/>
          <w:rtl/>
          <w:lang w:bidi="fa-IR"/>
        </w:rPr>
        <w:t>، نمونه هایی از آثار تاریخ فلسفه از سوی آنهاست که نشانگر این است که تا چه اندازه آنها سعی در فهم چندین بارۀ فلسفه داشته</w:t>
      </w:r>
      <w:r w:rsidRPr="0075711A">
        <w:rPr>
          <w:rFonts w:ascii="IRLotus" w:hAnsi="IRLotus" w:cs="IRLotus"/>
          <w:sz w:val="28"/>
          <w:szCs w:val="28"/>
          <w:rtl/>
          <w:lang w:bidi="fa-IR"/>
        </w:rPr>
        <w:softHyphen/>
        <w:t>اند.</w:t>
      </w:r>
    </w:p>
    <w:p w:rsidR="00CA70C4" w:rsidRDefault="008E3896" w:rsidP="008E3896">
      <w:pPr>
        <w:bidi/>
        <w:spacing w:line="360" w:lineRule="auto"/>
        <w:ind w:right="284"/>
        <w:jc w:val="both"/>
        <w:rPr>
          <w:rFonts w:ascii="IRLotus" w:hAnsi="IRLotus" w:cs="IRLotus"/>
          <w:sz w:val="28"/>
          <w:szCs w:val="28"/>
          <w:rtl/>
          <w:lang w:bidi="fa-IR"/>
        </w:rPr>
      </w:pPr>
      <w:r w:rsidRPr="005A7B3A">
        <w:rPr>
          <w:rFonts w:ascii="IRLotus" w:hAnsi="IRLotus" w:cs="IRLotus" w:hint="cs"/>
          <w:sz w:val="28"/>
          <w:szCs w:val="28"/>
          <w:highlight w:val="yellow"/>
          <w:rtl/>
          <w:lang w:bidi="fa-IR"/>
        </w:rPr>
        <w:t xml:space="preserve">به نظر نگارنده </w:t>
      </w:r>
      <w:r w:rsidR="00CA70C4" w:rsidRPr="005A7B3A">
        <w:rPr>
          <w:rFonts w:ascii="IRLotus" w:hAnsi="IRLotus" w:cs="IRLotus" w:hint="cs"/>
          <w:sz w:val="28"/>
          <w:szCs w:val="28"/>
          <w:highlight w:val="yellow"/>
          <w:rtl/>
          <w:lang w:bidi="fa-IR"/>
        </w:rPr>
        <w:t>بسط روش استعلایی به فرهنگ و تمایزگذاری میان امر پیشینی متافیزیکی و پیشینی استعلایی به منظور تدوین و تکوین دقیق</w:t>
      </w:r>
      <w:r w:rsidR="00834471">
        <w:rPr>
          <w:rFonts w:ascii="IRLotus" w:hAnsi="IRLotus" w:cs="IRLotus"/>
          <w:sz w:val="28"/>
          <w:szCs w:val="28"/>
          <w:highlight w:val="yellow"/>
          <w:rtl/>
          <w:lang w:bidi="fa-IR"/>
        </w:rPr>
        <w:softHyphen/>
      </w:r>
      <w:r w:rsidR="00CA70C4" w:rsidRPr="005A7B3A">
        <w:rPr>
          <w:rFonts w:ascii="IRLotus" w:hAnsi="IRLotus" w:cs="IRLotus" w:hint="cs"/>
          <w:sz w:val="28"/>
          <w:szCs w:val="28"/>
          <w:highlight w:val="yellow"/>
          <w:rtl/>
          <w:lang w:bidi="fa-IR"/>
        </w:rPr>
        <w:t>ترِ این مهمّ چندین نتیجۀ ارزشمند بطور خاصّ برای فلسفۀ قرن نوزدهم و بطور عامّ</w:t>
      </w:r>
      <w:r w:rsidRPr="005A7B3A">
        <w:rPr>
          <w:rFonts w:ascii="IRLotus" w:hAnsi="IRLotus" w:cs="IRLotus" w:hint="cs"/>
          <w:sz w:val="28"/>
          <w:szCs w:val="28"/>
          <w:highlight w:val="yellow"/>
          <w:rtl/>
          <w:lang w:bidi="fa-IR"/>
        </w:rPr>
        <w:t xml:space="preserve"> برای احیا و فراز و فرودِ فلسفه در </w:t>
      </w:r>
      <w:r w:rsidR="00CA70C4" w:rsidRPr="005A7B3A">
        <w:rPr>
          <w:rFonts w:ascii="IRLotus" w:hAnsi="IRLotus" w:cs="IRLotus" w:hint="cs"/>
          <w:sz w:val="28"/>
          <w:szCs w:val="28"/>
          <w:highlight w:val="yellow"/>
          <w:rtl/>
          <w:lang w:bidi="fa-IR"/>
        </w:rPr>
        <w:t>قرون بعدی داشته است؛</w:t>
      </w:r>
      <w:r w:rsidRPr="005A7B3A">
        <w:rPr>
          <w:rFonts w:ascii="IRLotus" w:hAnsi="IRLotus" w:cs="IRLotus" w:hint="cs"/>
          <w:sz w:val="28"/>
          <w:szCs w:val="28"/>
          <w:highlight w:val="yellow"/>
          <w:rtl/>
          <w:lang w:bidi="fa-IR"/>
        </w:rPr>
        <w:t xml:space="preserve"> 1. بسط روش استعلایی به فرهنگ و این تمایزگذاری نقشی موثّر در نجات فلسفه از بُحران داشته است، به این معنا که کارکرد فلسفه/ متافیزیک صرفاً توجیه بخش علمیِ معرفت نیست، بلکه خودِ علم به مثابۀ یک نظام مدوّن</w:t>
      </w:r>
      <w:r w:rsidR="00834471">
        <w:rPr>
          <w:rFonts w:ascii="IRLotus" w:hAnsi="IRLotus" w:cs="IRLotus" w:hint="cs"/>
          <w:sz w:val="28"/>
          <w:szCs w:val="28"/>
          <w:highlight w:val="yellow"/>
          <w:rtl/>
          <w:lang w:bidi="fa-IR"/>
        </w:rPr>
        <w:t xml:space="preserve"> بخشی از فرهنگ بشری است و علاوه</w:t>
      </w:r>
      <w:r w:rsidR="00834471">
        <w:rPr>
          <w:rFonts w:ascii="IRLotus" w:hAnsi="IRLotus" w:cs="IRLotus"/>
          <w:sz w:val="28"/>
          <w:szCs w:val="28"/>
          <w:highlight w:val="yellow"/>
          <w:rtl/>
          <w:lang w:bidi="fa-IR"/>
        </w:rPr>
        <w:softHyphen/>
      </w:r>
      <w:r w:rsidRPr="005A7B3A">
        <w:rPr>
          <w:rFonts w:ascii="IRLotus" w:hAnsi="IRLotus" w:cs="IRLotus" w:hint="cs"/>
          <w:sz w:val="28"/>
          <w:szCs w:val="28"/>
          <w:highlight w:val="yellow"/>
          <w:rtl/>
          <w:lang w:bidi="fa-IR"/>
        </w:rPr>
        <w:t>برای</w:t>
      </w:r>
      <w:r w:rsidR="005A7B3A">
        <w:rPr>
          <w:rFonts w:ascii="IRLotus" w:hAnsi="IRLotus" w:cs="IRLotus" w:hint="cs"/>
          <w:sz w:val="28"/>
          <w:szCs w:val="28"/>
          <w:highlight w:val="yellow"/>
          <w:rtl/>
          <w:lang w:bidi="fa-IR"/>
        </w:rPr>
        <w:t>ن 2. این تمایز باعث شد که بُنیاد</w:t>
      </w:r>
      <w:r w:rsidR="00834471">
        <w:rPr>
          <w:rFonts w:ascii="IRLotus" w:hAnsi="IRLotus" w:cs="IRLotus" w:hint="cs"/>
          <w:sz w:val="28"/>
          <w:szCs w:val="28"/>
          <w:highlight w:val="yellow"/>
          <w:rtl/>
          <w:lang w:bidi="fa-IR"/>
        </w:rPr>
        <w:t>گذ</w:t>
      </w:r>
      <w:r w:rsidRPr="005A7B3A">
        <w:rPr>
          <w:rFonts w:ascii="IRLotus" w:hAnsi="IRLotus" w:cs="IRLotus" w:hint="cs"/>
          <w:sz w:val="28"/>
          <w:szCs w:val="28"/>
          <w:highlight w:val="yellow"/>
          <w:rtl/>
          <w:lang w:bidi="fa-IR"/>
        </w:rPr>
        <w:t>اری علوم بیش از پیش بطور متقن صورت بگیرد، چون این بار نه بر پایۀ امور نامشروط متافیزیکی بلکه بر</w:t>
      </w:r>
      <w:r w:rsidR="00E866ED">
        <w:rPr>
          <w:rFonts w:ascii="IRLotus" w:hAnsi="IRLotus" w:cs="IRLotus" w:hint="cs"/>
          <w:sz w:val="28"/>
          <w:szCs w:val="28"/>
          <w:highlight w:val="yellow"/>
          <w:rtl/>
          <w:lang w:bidi="fa-IR"/>
        </w:rPr>
        <w:t xml:space="preserve"> امور پیشینی استعلایی ابتناء می</w:t>
      </w:r>
      <w:r w:rsidR="00E866ED">
        <w:rPr>
          <w:rFonts w:ascii="IRLotus" w:hAnsi="IRLotus" w:cs="IRLotus"/>
          <w:sz w:val="28"/>
          <w:szCs w:val="28"/>
          <w:highlight w:val="yellow"/>
          <w:rtl/>
          <w:lang w:bidi="fa-IR"/>
        </w:rPr>
        <w:softHyphen/>
      </w:r>
      <w:r w:rsidRPr="005A7B3A">
        <w:rPr>
          <w:rFonts w:ascii="IRLotus" w:hAnsi="IRLotus" w:cs="IRLotus" w:hint="cs"/>
          <w:sz w:val="28"/>
          <w:szCs w:val="28"/>
          <w:highlight w:val="yellow"/>
          <w:rtl/>
          <w:lang w:bidi="fa-IR"/>
        </w:rPr>
        <w:t>یافت و پیوسته تجربه را پیش چشم خود داشت. افزون بر این 3. این تمایز باعث شد که نوکانتی</w:t>
      </w:r>
      <w:r w:rsidRPr="005A7B3A">
        <w:rPr>
          <w:rFonts w:ascii="IRLotus" w:hAnsi="IRLotus" w:cs="IRLotus"/>
          <w:sz w:val="28"/>
          <w:szCs w:val="28"/>
          <w:highlight w:val="yellow"/>
          <w:rtl/>
          <w:lang w:bidi="fa-IR"/>
        </w:rPr>
        <w:softHyphen/>
      </w:r>
      <w:r w:rsidRPr="005A7B3A">
        <w:rPr>
          <w:rFonts w:ascii="IRLotus" w:hAnsi="IRLotus" w:cs="IRLotus" w:hint="cs"/>
          <w:sz w:val="28"/>
          <w:szCs w:val="28"/>
          <w:highlight w:val="yellow"/>
          <w:rtl/>
          <w:lang w:bidi="fa-IR"/>
        </w:rPr>
        <w:t>ها بتوانند از فیزیک ریاضیاتی که در دستگاه فکری کانت توجیه فلسفی</w:t>
      </w:r>
      <w:r w:rsidR="00E866ED">
        <w:rPr>
          <w:rFonts w:ascii="IRLotus" w:hAnsi="IRLotus" w:cs="IRLotus" w:hint="cs"/>
          <w:sz w:val="28"/>
          <w:szCs w:val="28"/>
          <w:highlight w:val="yellow"/>
          <w:rtl/>
          <w:lang w:bidi="fa-IR"/>
        </w:rPr>
        <w:t xml:space="preserve"> یافته بود، در برابر متافیزیسین</w:t>
      </w:r>
      <w:r w:rsidR="00E866ED">
        <w:rPr>
          <w:rFonts w:ascii="IRLotus" w:hAnsi="IRLotus" w:cs="IRLotus"/>
          <w:sz w:val="28"/>
          <w:szCs w:val="28"/>
          <w:highlight w:val="yellow"/>
          <w:rtl/>
          <w:lang w:bidi="fa-IR"/>
        </w:rPr>
        <w:softHyphen/>
      </w:r>
      <w:r w:rsidRPr="005A7B3A">
        <w:rPr>
          <w:rFonts w:ascii="IRLotus" w:hAnsi="IRLotus" w:cs="IRLotus" w:hint="cs"/>
          <w:sz w:val="28"/>
          <w:szCs w:val="28"/>
          <w:highlight w:val="yellow"/>
          <w:rtl/>
          <w:lang w:bidi="fa-IR"/>
        </w:rPr>
        <w:t>ها دفاع کنند و 4. به جای اینکه با تکیه بر مقولات متافیزیکی صرفاً به توصیف معرفت و فرایند دریافت آن توجّه کرده و تحلیل کنند، به نقش فعّال و تولیدی عقل بشری توجّه کردند.</w:t>
      </w:r>
      <w:r>
        <w:rPr>
          <w:rFonts w:ascii="IRLotus" w:hAnsi="IRLotus" w:cs="IRLotus" w:hint="cs"/>
          <w:sz w:val="28"/>
          <w:szCs w:val="28"/>
          <w:rtl/>
          <w:lang w:bidi="fa-IR"/>
        </w:rPr>
        <w:t xml:space="preserve"> </w:t>
      </w:r>
      <w:r w:rsidR="00CA70C4">
        <w:rPr>
          <w:rFonts w:ascii="IRLotus" w:hAnsi="IRLotus" w:cs="IRLotus" w:hint="cs"/>
          <w:sz w:val="28"/>
          <w:szCs w:val="28"/>
          <w:rtl/>
          <w:lang w:bidi="fa-IR"/>
        </w:rPr>
        <w:t xml:space="preserve"> </w:t>
      </w:r>
    </w:p>
    <w:p w:rsidR="005A7B3A" w:rsidRPr="00774357" w:rsidRDefault="005A7B3A" w:rsidP="00001967">
      <w:pPr>
        <w:bidi/>
        <w:spacing w:line="360" w:lineRule="auto"/>
        <w:ind w:right="284"/>
        <w:jc w:val="both"/>
        <w:rPr>
          <w:rFonts w:ascii="IRLotus" w:hAnsi="IRLotus" w:cs="IRLotus"/>
          <w:sz w:val="28"/>
          <w:szCs w:val="28"/>
          <w:rtl/>
          <w:lang w:bidi="fa-IR"/>
        </w:rPr>
      </w:pPr>
      <w:r w:rsidRPr="00774357">
        <w:rPr>
          <w:rFonts w:ascii="IRLotus" w:hAnsi="IRLotus" w:cs="IRLotus" w:hint="cs"/>
          <w:sz w:val="28"/>
          <w:szCs w:val="28"/>
          <w:highlight w:val="yellow"/>
          <w:rtl/>
          <w:lang w:bidi="fa-IR"/>
        </w:rPr>
        <w:t>هِرمان کوهِن برای اینکه بتواند در برابر شکاکیّت و روانشناسی</w:t>
      </w:r>
      <w:r w:rsidRPr="00774357">
        <w:rPr>
          <w:rFonts w:ascii="IRLotus" w:hAnsi="IRLotus" w:cs="IRLotus"/>
          <w:sz w:val="28"/>
          <w:szCs w:val="28"/>
          <w:highlight w:val="yellow"/>
          <w:rtl/>
          <w:lang w:bidi="fa-IR"/>
        </w:rPr>
        <w:softHyphen/>
      </w:r>
      <w:r w:rsidRPr="00774357">
        <w:rPr>
          <w:rFonts w:ascii="IRLotus" w:hAnsi="IRLotus" w:cs="IRLotus" w:hint="cs"/>
          <w:sz w:val="28"/>
          <w:szCs w:val="28"/>
          <w:highlight w:val="yellow"/>
          <w:rtl/>
          <w:lang w:bidi="fa-IR"/>
        </w:rPr>
        <w:t>گرایی برآمده از آن بایستد، با بازسازی ایدئالیسم استعلایی کانت و تأکید بر تولید معرفت به جای توصیف صرفاً منطقی آن و در عین تحکیم روش</w:t>
      </w:r>
      <w:r w:rsidR="00774357" w:rsidRPr="00774357">
        <w:rPr>
          <w:rFonts w:ascii="IRLotus" w:hAnsi="IRLotus" w:cs="IRLotus" w:hint="cs"/>
          <w:sz w:val="28"/>
          <w:szCs w:val="28"/>
          <w:highlight w:val="yellow"/>
          <w:rtl/>
          <w:lang w:bidi="fa-IR"/>
        </w:rPr>
        <w:t xml:space="preserve">ِ شناسایی به جای موضوع شناسایی که </w:t>
      </w:r>
      <w:r w:rsidR="00774357" w:rsidRPr="00774357">
        <w:rPr>
          <w:rFonts w:ascii="IRLotus" w:hAnsi="IRLotus" w:cs="IRLotus" w:hint="cs"/>
          <w:i/>
          <w:iCs/>
          <w:sz w:val="28"/>
          <w:szCs w:val="28"/>
          <w:highlight w:val="yellow"/>
          <w:rtl/>
          <w:lang w:bidi="fa-IR"/>
        </w:rPr>
        <w:t>اُبژه</w:t>
      </w:r>
      <w:r w:rsidR="00774357" w:rsidRPr="00774357">
        <w:rPr>
          <w:rFonts w:ascii="IRLotus" w:hAnsi="IRLotus" w:cs="IRLotus" w:hint="cs"/>
          <w:sz w:val="28"/>
          <w:szCs w:val="28"/>
          <w:highlight w:val="yellow"/>
          <w:rtl/>
          <w:lang w:bidi="fa-IR"/>
        </w:rPr>
        <w:t xml:space="preserve"> باشد </w:t>
      </w:r>
      <w:r w:rsidR="00774357" w:rsidRPr="00774357">
        <w:rPr>
          <w:rFonts w:ascii="IRLotus" w:hAnsi="IRLotus" w:cs="IRLotus" w:hint="cs"/>
          <w:i/>
          <w:iCs/>
          <w:sz w:val="28"/>
          <w:szCs w:val="28"/>
          <w:highlight w:val="yellow"/>
          <w:rtl/>
          <w:lang w:bidi="fa-IR"/>
        </w:rPr>
        <w:t>نظریۀ اعتبار عینی</w:t>
      </w:r>
      <w:r w:rsidR="00774357" w:rsidRPr="00774357">
        <w:rPr>
          <w:rFonts w:ascii="IRLotus" w:hAnsi="IRLotus" w:cs="IRLotus" w:hint="cs"/>
          <w:sz w:val="28"/>
          <w:szCs w:val="28"/>
          <w:highlight w:val="yellow"/>
          <w:rtl/>
          <w:lang w:bidi="fa-IR"/>
        </w:rPr>
        <w:t xml:space="preserve"> را مشخّصاً در دو کتاب </w:t>
      </w:r>
      <w:r w:rsidR="00774357" w:rsidRPr="00774357">
        <w:rPr>
          <w:rFonts w:ascii="IRLotus" w:hAnsi="IRLotus" w:cs="IRLotus" w:hint="cs"/>
          <w:i/>
          <w:iCs/>
          <w:sz w:val="28"/>
          <w:szCs w:val="28"/>
          <w:highlight w:val="yellow"/>
          <w:rtl/>
          <w:lang w:bidi="fa-IR"/>
        </w:rPr>
        <w:t>نظریۀ</w:t>
      </w:r>
      <w:r w:rsidR="00774357" w:rsidRPr="00774357">
        <w:rPr>
          <w:rFonts w:ascii="IRLotus" w:hAnsi="IRLotus" w:cs="IRLotus" w:hint="cs"/>
          <w:sz w:val="28"/>
          <w:szCs w:val="28"/>
          <w:highlight w:val="yellow"/>
          <w:rtl/>
          <w:lang w:bidi="fa-IR"/>
        </w:rPr>
        <w:t xml:space="preserve"> </w:t>
      </w:r>
      <w:r w:rsidR="00774357" w:rsidRPr="00774357">
        <w:rPr>
          <w:rFonts w:ascii="IRLotus" w:hAnsi="IRLotus" w:cs="IRLotus" w:hint="cs"/>
          <w:i/>
          <w:iCs/>
          <w:sz w:val="28"/>
          <w:szCs w:val="28"/>
          <w:highlight w:val="yellow"/>
          <w:rtl/>
          <w:lang w:bidi="fa-IR"/>
        </w:rPr>
        <w:t>تجربۀ کانت</w:t>
      </w:r>
      <w:r w:rsidR="00774357" w:rsidRPr="00774357">
        <w:rPr>
          <w:rFonts w:ascii="IRLotus" w:hAnsi="IRLotus" w:cs="IRLotus" w:hint="cs"/>
          <w:sz w:val="28"/>
          <w:szCs w:val="28"/>
          <w:highlight w:val="yellow"/>
          <w:rtl/>
          <w:lang w:bidi="fa-IR"/>
        </w:rPr>
        <w:t xml:space="preserve"> و </w:t>
      </w:r>
      <w:r w:rsidR="00E866ED">
        <w:rPr>
          <w:rFonts w:ascii="IRLotus" w:hAnsi="IRLotus" w:cs="IRLotus" w:hint="cs"/>
          <w:i/>
          <w:iCs/>
          <w:sz w:val="28"/>
          <w:szCs w:val="28"/>
          <w:highlight w:val="yellow"/>
          <w:rtl/>
          <w:lang w:bidi="fa-IR"/>
        </w:rPr>
        <w:t>اصل روش بی</w:t>
      </w:r>
      <w:r w:rsidR="00E866ED">
        <w:rPr>
          <w:rFonts w:ascii="IRLotus" w:hAnsi="IRLotus" w:cs="IRLotus"/>
          <w:i/>
          <w:iCs/>
          <w:sz w:val="28"/>
          <w:szCs w:val="28"/>
          <w:highlight w:val="yellow"/>
          <w:rtl/>
          <w:lang w:bidi="fa-IR"/>
        </w:rPr>
        <w:softHyphen/>
      </w:r>
      <w:r w:rsidR="00E866ED">
        <w:rPr>
          <w:rFonts w:ascii="IRLotus" w:hAnsi="IRLotus" w:cs="IRLotus" w:hint="cs"/>
          <w:i/>
          <w:iCs/>
          <w:sz w:val="28"/>
          <w:szCs w:val="28"/>
          <w:highlight w:val="yellow"/>
          <w:rtl/>
          <w:lang w:bidi="fa-IR"/>
        </w:rPr>
        <w:t>نهایت</w:t>
      </w:r>
      <w:r w:rsidR="00E866ED">
        <w:rPr>
          <w:rFonts w:ascii="IRLotus" w:hAnsi="IRLotus" w:cs="IRLotus"/>
          <w:i/>
          <w:iCs/>
          <w:sz w:val="28"/>
          <w:szCs w:val="28"/>
          <w:highlight w:val="yellow"/>
          <w:rtl/>
          <w:lang w:bidi="fa-IR"/>
        </w:rPr>
        <w:softHyphen/>
      </w:r>
      <w:r w:rsidR="00774357" w:rsidRPr="00774357">
        <w:rPr>
          <w:rFonts w:ascii="IRLotus" w:hAnsi="IRLotus" w:cs="IRLotus" w:hint="cs"/>
          <w:i/>
          <w:iCs/>
          <w:sz w:val="28"/>
          <w:szCs w:val="28"/>
          <w:highlight w:val="yellow"/>
          <w:rtl/>
          <w:lang w:bidi="fa-IR"/>
        </w:rPr>
        <w:t>ریز و تاریخ آن</w:t>
      </w:r>
      <w:r w:rsidR="00774357" w:rsidRPr="00774357">
        <w:rPr>
          <w:rFonts w:ascii="IRLotus" w:hAnsi="IRLotus" w:cs="IRLotus" w:hint="cs"/>
          <w:sz w:val="28"/>
          <w:szCs w:val="28"/>
          <w:highlight w:val="yellow"/>
          <w:rtl/>
          <w:lang w:bidi="fa-IR"/>
        </w:rPr>
        <w:t xml:space="preserve"> که به عنوان متون بُنیادین روش استعلایی هِرمان کوهِن شناخته می</w:t>
      </w:r>
      <w:r w:rsidR="00774357" w:rsidRPr="00774357">
        <w:rPr>
          <w:rFonts w:ascii="IRLotus" w:hAnsi="IRLotus" w:cs="IRLotus"/>
          <w:sz w:val="28"/>
          <w:szCs w:val="28"/>
          <w:highlight w:val="yellow"/>
          <w:rtl/>
          <w:lang w:bidi="fa-IR"/>
        </w:rPr>
        <w:softHyphen/>
      </w:r>
      <w:r w:rsidR="00774357" w:rsidRPr="00774357">
        <w:rPr>
          <w:rFonts w:ascii="IRLotus" w:hAnsi="IRLotus" w:cs="IRLotus" w:hint="cs"/>
          <w:sz w:val="28"/>
          <w:szCs w:val="28"/>
          <w:highlight w:val="yellow"/>
          <w:rtl/>
          <w:lang w:bidi="fa-IR"/>
        </w:rPr>
        <w:t xml:space="preserve">شوند، بسط داد. این نظریه بطور متمرکز  </w:t>
      </w:r>
      <w:r w:rsidR="00774357" w:rsidRPr="00774357">
        <w:rPr>
          <w:rFonts w:ascii="IRLotus" w:hAnsi="IRLotus" w:cs="IRLotus"/>
          <w:sz w:val="28"/>
          <w:szCs w:val="28"/>
          <w:highlight w:val="yellow"/>
          <w:rtl/>
          <w:lang w:bidi="fa-IR"/>
        </w:rPr>
        <w:t>نظریۀ بازنمودی معرفت [«نظریۀ روگرفت معرفت</w:t>
      </w:r>
      <w:r w:rsidR="00774357" w:rsidRPr="00774357">
        <w:rPr>
          <w:rFonts w:ascii="IRLotus" w:hAnsi="IRLotus" w:cs="IRLotus" w:hint="cs"/>
          <w:sz w:val="28"/>
          <w:szCs w:val="28"/>
          <w:highlight w:val="yellow"/>
          <w:rtl/>
          <w:lang w:bidi="fa-IR"/>
        </w:rPr>
        <w:t xml:space="preserve"> (</w:t>
      </w:r>
      <w:r w:rsidR="00774357" w:rsidRPr="00774357">
        <w:rPr>
          <w:rFonts w:asciiTheme="majorBidi" w:hAnsiTheme="majorBidi" w:cstheme="majorBidi"/>
          <w:highlight w:val="yellow"/>
        </w:rPr>
        <w:t>Copy Theory of Knowledge</w:t>
      </w:r>
      <w:r w:rsidR="00774357" w:rsidRPr="00774357">
        <w:rPr>
          <w:rFonts w:ascii="IRLotus" w:hAnsi="IRLotus" w:cs="IRLotus" w:hint="cs"/>
          <w:sz w:val="28"/>
          <w:szCs w:val="28"/>
          <w:highlight w:val="yellow"/>
          <w:rtl/>
          <w:lang w:bidi="fa-IR"/>
        </w:rPr>
        <w:t>)</w:t>
      </w:r>
      <w:r w:rsidR="00774357" w:rsidRPr="00774357">
        <w:rPr>
          <w:rFonts w:ascii="IRLotus" w:hAnsi="IRLotus" w:cs="IRLotus"/>
          <w:sz w:val="28"/>
          <w:szCs w:val="28"/>
          <w:highlight w:val="yellow"/>
          <w:rtl/>
          <w:lang w:bidi="fa-IR"/>
        </w:rPr>
        <w:t>» در ادبیات فلسفی ماربورگی</w:t>
      </w:r>
      <w:r w:rsidR="00774357" w:rsidRPr="00774357">
        <w:rPr>
          <w:rFonts w:ascii="IRLotus" w:hAnsi="IRLotus" w:cs="IRLotus"/>
          <w:sz w:val="28"/>
          <w:szCs w:val="28"/>
          <w:highlight w:val="yellow"/>
          <w:rtl/>
          <w:lang w:bidi="fa-IR"/>
        </w:rPr>
        <w:softHyphen/>
        <w:t>ها]</w:t>
      </w:r>
      <w:r w:rsidR="00774357" w:rsidRPr="00774357">
        <w:rPr>
          <w:rFonts w:ascii="IRLotus" w:hAnsi="IRLotus" w:cs="IRLotus" w:hint="cs"/>
          <w:sz w:val="28"/>
          <w:szCs w:val="28"/>
          <w:highlight w:val="yellow"/>
          <w:rtl/>
          <w:lang w:bidi="fa-IR"/>
        </w:rPr>
        <w:t xml:space="preserve"> را بخاطر بازنمایی</w:t>
      </w:r>
      <w:r w:rsidR="00774357" w:rsidRPr="00774357">
        <w:rPr>
          <w:rFonts w:ascii="IRLotus" w:hAnsi="IRLotus" w:cs="IRLotus"/>
          <w:sz w:val="28"/>
          <w:szCs w:val="28"/>
          <w:highlight w:val="yellow"/>
          <w:rtl/>
          <w:lang w:bidi="fa-IR"/>
        </w:rPr>
        <w:softHyphen/>
      </w:r>
      <w:r w:rsidR="00774357" w:rsidRPr="00774357">
        <w:rPr>
          <w:rFonts w:ascii="IRLotus" w:hAnsi="IRLotus" w:cs="IRLotus" w:hint="cs"/>
          <w:sz w:val="28"/>
          <w:szCs w:val="28"/>
          <w:highlight w:val="yellow"/>
          <w:rtl/>
          <w:lang w:bidi="fa-IR"/>
        </w:rPr>
        <w:t>گرایی خام جهان خارج مورد انتقاد قرار می</w:t>
      </w:r>
      <w:r w:rsidR="00774357" w:rsidRPr="00774357">
        <w:rPr>
          <w:rFonts w:ascii="IRLotus" w:hAnsi="IRLotus" w:cs="IRLotus"/>
          <w:sz w:val="28"/>
          <w:szCs w:val="28"/>
          <w:highlight w:val="yellow"/>
          <w:rtl/>
          <w:lang w:bidi="fa-IR"/>
        </w:rPr>
        <w:softHyphen/>
      </w:r>
      <w:r w:rsidR="00774357" w:rsidRPr="00774357">
        <w:rPr>
          <w:rFonts w:ascii="IRLotus" w:hAnsi="IRLotus" w:cs="IRLotus" w:hint="cs"/>
          <w:sz w:val="28"/>
          <w:szCs w:val="28"/>
          <w:highlight w:val="yellow"/>
          <w:rtl/>
          <w:lang w:bidi="fa-IR"/>
        </w:rPr>
        <w:t>دهد. بعبارت دیگر نظریۀ بازنمودی بزرگترین حامی رئالیسم علمی است</w:t>
      </w:r>
      <w:r w:rsidR="00001967">
        <w:rPr>
          <w:rFonts w:ascii="IRLotus" w:hAnsi="IRLotus" w:cs="IRLotus" w:hint="cs"/>
          <w:sz w:val="28"/>
          <w:szCs w:val="28"/>
          <w:highlight w:val="yellow"/>
          <w:rtl/>
          <w:lang w:bidi="fa-IR"/>
        </w:rPr>
        <w:t xml:space="preserve"> و </w:t>
      </w:r>
      <w:r w:rsidR="00001967">
        <w:rPr>
          <w:rFonts w:ascii="IRLotus" w:hAnsi="IRLotus" w:cs="IRLotus" w:hint="cs"/>
          <w:sz w:val="28"/>
          <w:szCs w:val="28"/>
          <w:highlight w:val="yellow"/>
          <w:rtl/>
          <w:lang w:bidi="fa-IR"/>
        </w:rPr>
        <w:lastRenderedPageBreak/>
        <w:t>نوکانتی</w:t>
      </w:r>
      <w:r w:rsidR="00001967">
        <w:rPr>
          <w:rFonts w:ascii="IRLotus" w:hAnsi="IRLotus" w:cs="IRLotus"/>
          <w:sz w:val="28"/>
          <w:szCs w:val="28"/>
          <w:highlight w:val="yellow"/>
          <w:rtl/>
          <w:lang w:bidi="fa-IR"/>
        </w:rPr>
        <w:softHyphen/>
      </w:r>
      <w:r w:rsidR="00774357" w:rsidRPr="00774357">
        <w:rPr>
          <w:rFonts w:ascii="IRLotus" w:hAnsi="IRLotus" w:cs="IRLotus" w:hint="cs"/>
          <w:sz w:val="28"/>
          <w:szCs w:val="28"/>
          <w:highlight w:val="yellow"/>
          <w:rtl/>
          <w:lang w:bidi="fa-IR"/>
        </w:rPr>
        <w:t>ها در جهت دفاع مواضع کانت لزوماً بایستی به چنین صورتبندی خام از جهان حمله کنند</w:t>
      </w:r>
      <w:r w:rsidR="00001967">
        <w:rPr>
          <w:rFonts w:ascii="IRLotus" w:hAnsi="IRLotus" w:cs="IRLotus" w:hint="cs"/>
          <w:sz w:val="28"/>
          <w:szCs w:val="28"/>
          <w:highlight w:val="yellow"/>
          <w:rtl/>
          <w:lang w:bidi="fa-IR"/>
        </w:rPr>
        <w:t>، فارغ از این نظریۀ اعتبار عینی دیگر مشکلات نظریۀ معرفتی راسیونالیست</w:t>
      </w:r>
      <w:r w:rsidR="00001967">
        <w:rPr>
          <w:rFonts w:ascii="IRLotus" w:hAnsi="IRLotus" w:cs="IRLotus"/>
          <w:sz w:val="28"/>
          <w:szCs w:val="28"/>
          <w:highlight w:val="yellow"/>
          <w:rtl/>
          <w:lang w:bidi="fa-IR"/>
        </w:rPr>
        <w:softHyphen/>
      </w:r>
      <w:r w:rsidR="00001967">
        <w:rPr>
          <w:rFonts w:ascii="IRLotus" w:hAnsi="IRLotus" w:cs="IRLotus" w:hint="cs"/>
          <w:sz w:val="28"/>
          <w:szCs w:val="28"/>
          <w:highlight w:val="yellow"/>
          <w:rtl/>
          <w:lang w:bidi="fa-IR"/>
        </w:rPr>
        <w:t>ها را نیز نداشت</w:t>
      </w:r>
      <w:r w:rsidR="00001967" w:rsidRPr="00774357">
        <w:rPr>
          <w:rFonts w:ascii="IRLotus" w:hAnsi="IRLotus" w:cs="IRLotus" w:hint="cs"/>
          <w:sz w:val="28"/>
          <w:szCs w:val="28"/>
          <w:highlight w:val="yellow"/>
          <w:rtl/>
          <w:lang w:bidi="fa-IR"/>
        </w:rPr>
        <w:t xml:space="preserve"> </w:t>
      </w:r>
      <w:r w:rsidR="00001967">
        <w:rPr>
          <w:rFonts w:ascii="IRLotus" w:hAnsi="IRLotus" w:cs="IRLotus" w:hint="cs"/>
          <w:sz w:val="28"/>
          <w:szCs w:val="28"/>
          <w:highlight w:val="yellow"/>
          <w:rtl/>
          <w:lang w:bidi="fa-IR"/>
        </w:rPr>
        <w:t>که کانت بدان برچسب متافیزیک جزمی می</w:t>
      </w:r>
      <w:r w:rsidR="00001967">
        <w:rPr>
          <w:rFonts w:ascii="IRLotus" w:hAnsi="IRLotus" w:cs="IRLotus"/>
          <w:sz w:val="28"/>
          <w:szCs w:val="28"/>
          <w:highlight w:val="yellow"/>
          <w:rtl/>
          <w:lang w:bidi="fa-IR"/>
        </w:rPr>
        <w:softHyphen/>
      </w:r>
      <w:r w:rsidR="00001967">
        <w:rPr>
          <w:rFonts w:ascii="IRLotus" w:hAnsi="IRLotus" w:cs="IRLotus" w:hint="cs"/>
          <w:sz w:val="28"/>
          <w:szCs w:val="28"/>
          <w:highlight w:val="yellow"/>
          <w:rtl/>
          <w:lang w:bidi="fa-IR"/>
        </w:rPr>
        <w:t xml:space="preserve">زد </w:t>
      </w:r>
      <w:r w:rsidR="00774357" w:rsidRPr="00774357">
        <w:rPr>
          <w:rFonts w:ascii="IRLotus" w:hAnsi="IRLotus" w:cs="IRLotus" w:hint="cs"/>
          <w:sz w:val="28"/>
          <w:szCs w:val="28"/>
          <w:highlight w:val="yellow"/>
          <w:rtl/>
          <w:lang w:bidi="fa-IR"/>
        </w:rPr>
        <w:t xml:space="preserve">که در ادامه </w:t>
      </w:r>
      <w:r w:rsidR="00001967">
        <w:rPr>
          <w:rFonts w:ascii="IRLotus" w:hAnsi="IRLotus" w:cs="IRLotus" w:hint="cs"/>
          <w:sz w:val="28"/>
          <w:szCs w:val="28"/>
          <w:highlight w:val="yellow"/>
          <w:rtl/>
          <w:lang w:bidi="fa-IR"/>
        </w:rPr>
        <w:t xml:space="preserve">به بررسی </w:t>
      </w:r>
      <w:r w:rsidR="00774357" w:rsidRPr="00774357">
        <w:rPr>
          <w:rFonts w:ascii="IRLotus" w:hAnsi="IRLotus" w:cs="IRLotus" w:hint="cs"/>
          <w:sz w:val="28"/>
          <w:szCs w:val="28"/>
          <w:highlight w:val="yellow"/>
          <w:rtl/>
          <w:lang w:bidi="fa-IR"/>
        </w:rPr>
        <w:t>ز</w:t>
      </w:r>
      <w:r w:rsidR="00001967">
        <w:rPr>
          <w:rFonts w:ascii="IRLotus" w:hAnsi="IRLotus" w:cs="IRLotus" w:hint="cs"/>
          <w:sz w:val="28"/>
          <w:szCs w:val="28"/>
          <w:highlight w:val="yellow"/>
          <w:rtl/>
          <w:lang w:bidi="fa-IR"/>
        </w:rPr>
        <w:t>وایایِ نظریۀ آنها خواهیم پرداخت</w:t>
      </w:r>
      <w:r w:rsidR="00774357" w:rsidRPr="00774357">
        <w:rPr>
          <w:rFonts w:ascii="IRLotus" w:hAnsi="IRLotus" w:cs="IRLotus" w:hint="cs"/>
          <w:sz w:val="28"/>
          <w:szCs w:val="28"/>
          <w:highlight w:val="yellow"/>
          <w:rtl/>
          <w:lang w:bidi="fa-IR"/>
        </w:rPr>
        <w:t>.</w:t>
      </w:r>
    </w:p>
    <w:p w:rsidR="00476566" w:rsidRPr="0075711A" w:rsidRDefault="00476566" w:rsidP="0075711A">
      <w:pPr>
        <w:bidi/>
        <w:spacing w:line="360" w:lineRule="auto"/>
        <w:ind w:right="284"/>
        <w:jc w:val="both"/>
        <w:rPr>
          <w:rFonts w:ascii="IRLotus" w:hAnsi="IRLotus" w:cs="IRLotus"/>
          <w:b/>
          <w:bCs/>
          <w:sz w:val="28"/>
          <w:szCs w:val="28"/>
          <w:rtl/>
          <w:lang w:bidi="fa-IR"/>
        </w:rPr>
      </w:pPr>
      <w:r w:rsidRPr="0075711A">
        <w:rPr>
          <w:rFonts w:ascii="IRLotus" w:hAnsi="IRLotus" w:cs="IRLotus"/>
          <w:b/>
          <w:bCs/>
          <w:sz w:val="28"/>
          <w:szCs w:val="28"/>
          <w:rtl/>
          <w:lang w:bidi="fa-IR"/>
        </w:rPr>
        <w:t>نظریه اعتبار عینی</w:t>
      </w:r>
    </w:p>
    <w:p w:rsidR="00476566" w:rsidRPr="0075711A" w:rsidRDefault="00476566" w:rsidP="00774357">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مطابق </w:t>
      </w:r>
      <w:r w:rsidR="00774357">
        <w:rPr>
          <w:rFonts w:ascii="IRLotus" w:hAnsi="IRLotus" w:cs="IRLotus" w:hint="cs"/>
          <w:sz w:val="28"/>
          <w:szCs w:val="28"/>
          <w:rtl/>
          <w:lang w:bidi="fa-IR"/>
        </w:rPr>
        <w:t>چارچوب فلسفی</w:t>
      </w:r>
      <w:r w:rsidRPr="0075711A">
        <w:rPr>
          <w:rFonts w:ascii="IRLotus" w:hAnsi="IRLotus" w:cs="IRLotus"/>
          <w:sz w:val="28"/>
          <w:szCs w:val="28"/>
          <w:rtl/>
          <w:lang w:bidi="fa-IR"/>
        </w:rPr>
        <w:t xml:space="preserve"> ماربورگی</w:t>
      </w:r>
      <w:r w:rsidRPr="0075711A">
        <w:rPr>
          <w:rFonts w:ascii="IRLotus" w:hAnsi="IRLotus" w:cs="IRLotus"/>
          <w:sz w:val="28"/>
          <w:szCs w:val="28"/>
          <w:rtl/>
          <w:lang w:bidi="fa-IR"/>
        </w:rPr>
        <w:softHyphen/>
        <w:t>ها شناخت نه بازنمود جهان خارج است در ذهن (یعنی رویکرد آمپریستیِ لوح سفید یا نگاه آینه</w:t>
      </w:r>
      <w:r w:rsidRPr="0075711A">
        <w:rPr>
          <w:rFonts w:ascii="IRLotus" w:hAnsi="IRLotus" w:cs="IRLotus"/>
          <w:sz w:val="28"/>
          <w:szCs w:val="28"/>
          <w:rtl/>
          <w:lang w:bidi="fa-IR"/>
        </w:rPr>
        <w:softHyphen/>
        <w:t>ای به ذهن) و نه بالعکس آنگونه که راسیونالیست</w:t>
      </w:r>
      <w:r w:rsidRPr="0075711A">
        <w:rPr>
          <w:rFonts w:ascii="IRLotus" w:hAnsi="IRLotus" w:cs="IRLotus"/>
          <w:sz w:val="28"/>
          <w:szCs w:val="28"/>
          <w:rtl/>
          <w:lang w:bidi="fa-IR"/>
        </w:rPr>
        <w:softHyphen/>
        <w:t>ها ادّعا می</w:t>
      </w:r>
      <w:r w:rsidRPr="0075711A">
        <w:rPr>
          <w:rFonts w:ascii="IRLotus" w:hAnsi="IRLotus" w:cs="IRLotus"/>
          <w:sz w:val="28"/>
          <w:szCs w:val="28"/>
          <w:rtl/>
          <w:lang w:bidi="fa-IR"/>
        </w:rPr>
        <w:softHyphen/>
        <w:t>کردند، جهان چیزی</w:t>
      </w:r>
      <w:r w:rsidR="005A7B3A">
        <w:rPr>
          <w:rFonts w:ascii="IRLotus" w:hAnsi="IRLotus" w:cs="IRLotus"/>
          <w:sz w:val="28"/>
          <w:szCs w:val="28"/>
          <w:rtl/>
          <w:lang w:bidi="fa-IR"/>
        </w:rPr>
        <w:t xml:space="preserve"> غیر از برساخت</w:t>
      </w:r>
      <w:r w:rsidR="005A7B3A">
        <w:rPr>
          <w:rFonts w:ascii="IRLotus" w:hAnsi="IRLotus" w:cs="IRLotus"/>
          <w:sz w:val="28"/>
          <w:szCs w:val="28"/>
          <w:rtl/>
          <w:lang w:bidi="fa-IR"/>
        </w:rPr>
        <w:softHyphen/>
      </w:r>
      <w:r w:rsidR="00C37072" w:rsidRPr="0075711A">
        <w:rPr>
          <w:rFonts w:ascii="IRLotus" w:hAnsi="IRLotus" w:cs="IRLotus"/>
          <w:sz w:val="28"/>
          <w:szCs w:val="28"/>
          <w:rtl/>
          <w:lang w:bidi="fa-IR"/>
        </w:rPr>
        <w:t>های ذهنی ما نیست؛ بعبارت</w:t>
      </w:r>
      <w:r w:rsidR="00001967">
        <w:rPr>
          <w:rFonts w:ascii="IRLotus" w:hAnsi="IRLotus" w:cs="IRLotus"/>
          <w:sz w:val="28"/>
          <w:szCs w:val="28"/>
          <w:rtl/>
          <w:lang w:bidi="fa-IR"/>
        </w:rPr>
        <w:t>ی نظریۀ اعتبار عینی گُسست معرفت</w:t>
      </w:r>
      <w:r w:rsidR="00001967">
        <w:rPr>
          <w:rFonts w:ascii="IRLotus" w:hAnsi="IRLotus" w:cs="IRLotus"/>
          <w:sz w:val="28"/>
          <w:szCs w:val="28"/>
          <w:rtl/>
          <w:lang w:bidi="fa-IR"/>
        </w:rPr>
        <w:softHyphen/>
      </w:r>
      <w:r w:rsidR="00C37072" w:rsidRPr="0075711A">
        <w:rPr>
          <w:rFonts w:ascii="IRLotus" w:hAnsi="IRLotus" w:cs="IRLotus"/>
          <w:sz w:val="28"/>
          <w:szCs w:val="28"/>
          <w:rtl/>
          <w:lang w:bidi="fa-IR"/>
        </w:rPr>
        <w:t>شناختی ماربورگی ها و شورش آنها در برابر دو نظریۀ سنّتی رئالیسم خام و سوبژکتیویسم است که اوّلی بر آن است که حقیقت در بیرون از ذهن ما قرار گرفته و ما بایستی با آن به توافق و مطابقت دست یابیم و مطابق دوّمی یعنی سوبژکتیویسم، ذهن تنها عنصری است که آغاز و انجام معرفت بدان متمایل باشد، بلکه از نظر ماربورگی</w:t>
      </w:r>
      <w:r w:rsidR="00C37072" w:rsidRPr="0075711A">
        <w:rPr>
          <w:rFonts w:ascii="IRLotus" w:hAnsi="IRLotus" w:cs="IRLotus"/>
          <w:sz w:val="28"/>
          <w:szCs w:val="28"/>
          <w:rtl/>
          <w:lang w:bidi="fa-IR"/>
        </w:rPr>
        <w:softHyphen/>
        <w:t>ها اعتبار عینی نه ناشی از ذهن فردی و ذهنی و بیرونی، بلکه امری است کاملاً منطقی که ضرورت منطقی آنرا پُشتیبانی می</w:t>
      </w:r>
      <w:r w:rsidR="00C37072" w:rsidRPr="0075711A">
        <w:rPr>
          <w:rFonts w:ascii="IRLotus" w:hAnsi="IRLotus" w:cs="IRLotus"/>
          <w:sz w:val="28"/>
          <w:szCs w:val="28"/>
          <w:rtl/>
          <w:lang w:bidi="fa-IR"/>
        </w:rPr>
        <w:softHyphen/>
        <w:t>کند.</w:t>
      </w:r>
      <w:r w:rsidRPr="0075711A">
        <w:rPr>
          <w:rFonts w:ascii="IRLotus" w:hAnsi="IRLotus" w:cs="IRLotus"/>
          <w:sz w:val="28"/>
          <w:szCs w:val="28"/>
          <w:rtl/>
          <w:lang w:bidi="fa-IR"/>
        </w:rPr>
        <w:t xml:space="preserve"> </w:t>
      </w:r>
      <w:r w:rsidR="00EE3EB1" w:rsidRPr="0075711A">
        <w:rPr>
          <w:rFonts w:ascii="IRLotus" w:hAnsi="IRLotus" w:cs="IRLotus"/>
          <w:sz w:val="28"/>
          <w:szCs w:val="28"/>
          <w:rtl/>
          <w:lang w:bidi="fa-IR"/>
        </w:rPr>
        <w:t xml:space="preserve">فیلسوفی مثل </w:t>
      </w:r>
      <w:r w:rsidRPr="0075711A">
        <w:rPr>
          <w:rFonts w:ascii="IRLotus" w:hAnsi="IRLotus" w:cs="IRLotus"/>
          <w:sz w:val="28"/>
          <w:szCs w:val="28"/>
          <w:rtl/>
          <w:lang w:bidi="fa-IR"/>
        </w:rPr>
        <w:t>کونو فیشر با ریشه</w:t>
      </w:r>
      <w:r w:rsidRPr="0075711A">
        <w:rPr>
          <w:rFonts w:ascii="IRLotus" w:hAnsi="IRLotus" w:cs="IRLotus"/>
          <w:sz w:val="28"/>
          <w:szCs w:val="28"/>
          <w:rtl/>
          <w:lang w:bidi="fa-IR"/>
        </w:rPr>
        <w:softHyphen/>
        <w:t xml:space="preserve">یابی و ردگیریِ دوگانۀ آمپریسم/ راسیونالیسم در قرن 17 و 18 تلاش کرد نشان دهد که هر دو </w:t>
      </w:r>
      <w:r w:rsidR="00C37072" w:rsidRPr="0075711A">
        <w:rPr>
          <w:rFonts w:ascii="IRLotus" w:hAnsi="IRLotus" w:cs="IRLotus"/>
          <w:sz w:val="28"/>
          <w:szCs w:val="28"/>
          <w:rtl/>
          <w:lang w:bidi="fa-IR"/>
        </w:rPr>
        <w:t>رویکرد مذکور</w:t>
      </w:r>
      <w:r w:rsidR="00F77DE1" w:rsidRPr="0075711A">
        <w:rPr>
          <w:rFonts w:ascii="IRLotus" w:hAnsi="IRLotus" w:cs="IRLotus"/>
          <w:sz w:val="28"/>
          <w:szCs w:val="28"/>
          <w:rtl/>
          <w:lang w:bidi="fa-IR"/>
        </w:rPr>
        <w:t xml:space="preserve"> دچار مشکلات جدّی معرفت</w:t>
      </w:r>
      <w:r w:rsidR="00F77DE1" w:rsidRPr="0075711A">
        <w:rPr>
          <w:rFonts w:ascii="IRLotus" w:hAnsi="IRLotus" w:cs="IRLotus"/>
          <w:sz w:val="28"/>
          <w:szCs w:val="28"/>
          <w:rtl/>
          <w:lang w:bidi="fa-IR"/>
        </w:rPr>
        <w:softHyphen/>
      </w:r>
      <w:r w:rsidRPr="0075711A">
        <w:rPr>
          <w:rFonts w:ascii="IRLotus" w:hAnsi="IRLotus" w:cs="IRLotus"/>
          <w:sz w:val="28"/>
          <w:szCs w:val="28"/>
          <w:rtl/>
          <w:lang w:bidi="fa-IR"/>
        </w:rPr>
        <w:t xml:space="preserve">شناختی بودند و این کانت بود که با طرح نقد عقل محض و نظریۀ ایدئالیسم استعلایی توانست بر مشکلات موجود در دو رویکرد قبلی فائق بیاید. </w:t>
      </w:r>
      <w:r w:rsidR="00C37072" w:rsidRPr="0075711A">
        <w:rPr>
          <w:rFonts w:ascii="IRLotus" w:hAnsi="IRLotus" w:cs="IRLotus"/>
          <w:sz w:val="28"/>
          <w:szCs w:val="28"/>
          <w:rtl/>
          <w:lang w:bidi="fa-IR"/>
        </w:rPr>
        <w:t xml:space="preserve">اینکه در </w:t>
      </w:r>
      <w:r w:rsidR="00C37072" w:rsidRPr="0075711A">
        <w:rPr>
          <w:rFonts w:ascii="IRLotus" w:hAnsi="IRLotus" w:cs="IRLotus"/>
          <w:i/>
          <w:iCs/>
          <w:sz w:val="28"/>
          <w:szCs w:val="28"/>
          <w:rtl/>
          <w:lang w:bidi="fa-IR"/>
        </w:rPr>
        <w:t>نقد اوّل</w:t>
      </w:r>
      <w:r w:rsidR="00C37072" w:rsidRPr="0075711A">
        <w:rPr>
          <w:rFonts w:ascii="IRLotus" w:hAnsi="IRLotus" w:cs="IRLotus"/>
          <w:sz w:val="28"/>
          <w:szCs w:val="28"/>
          <w:rtl/>
          <w:lang w:bidi="fa-IR"/>
        </w:rPr>
        <w:t xml:space="preserve"> </w:t>
      </w:r>
      <w:r w:rsidRPr="0075711A">
        <w:rPr>
          <w:rFonts w:ascii="IRLotus" w:hAnsi="IRLotus" w:cs="IRLotus"/>
          <w:sz w:val="28"/>
          <w:szCs w:val="28"/>
          <w:rtl/>
          <w:lang w:bidi="fa-IR"/>
        </w:rPr>
        <w:t xml:space="preserve">مقولات فاهمه بدون کثرات حسّی </w:t>
      </w:r>
      <w:r w:rsidR="00C37072" w:rsidRPr="0075711A">
        <w:rPr>
          <w:rFonts w:ascii="IRLotus" w:hAnsi="IRLotus" w:cs="IRLotus"/>
          <w:sz w:val="28"/>
          <w:szCs w:val="28"/>
          <w:rtl/>
          <w:lang w:bidi="fa-IR"/>
        </w:rPr>
        <w:t xml:space="preserve">کور هستند </w:t>
      </w:r>
      <w:r w:rsidRPr="0075711A">
        <w:rPr>
          <w:rFonts w:ascii="IRLotus" w:hAnsi="IRLotus" w:cs="IRLotus"/>
          <w:sz w:val="28"/>
          <w:szCs w:val="28"/>
          <w:rtl/>
          <w:lang w:bidi="fa-IR"/>
        </w:rPr>
        <w:t>و کثرات حسّی بدون مقولات</w:t>
      </w:r>
      <w:r w:rsidR="00F07AAB" w:rsidRPr="0075711A">
        <w:rPr>
          <w:rFonts w:ascii="IRLotus" w:hAnsi="IRLotus" w:cs="IRLotus"/>
          <w:sz w:val="28"/>
          <w:szCs w:val="28"/>
          <w:rtl/>
          <w:lang w:bidi="fa-IR"/>
        </w:rPr>
        <w:t>ْ</w:t>
      </w:r>
      <w:r w:rsidRPr="0075711A">
        <w:rPr>
          <w:rFonts w:ascii="IRLotus" w:hAnsi="IRLotus" w:cs="IRLotus"/>
          <w:sz w:val="28"/>
          <w:szCs w:val="28"/>
          <w:rtl/>
          <w:lang w:bidi="fa-IR"/>
        </w:rPr>
        <w:t xml:space="preserve"> </w:t>
      </w:r>
      <w:r w:rsidR="00C37072" w:rsidRPr="0075711A">
        <w:rPr>
          <w:rFonts w:ascii="IRLotus" w:hAnsi="IRLotus" w:cs="IRLotus"/>
          <w:sz w:val="28"/>
          <w:szCs w:val="28"/>
          <w:rtl/>
          <w:lang w:bidi="fa-IR"/>
        </w:rPr>
        <w:t>بی</w:t>
      </w:r>
      <w:r w:rsidR="00C37072" w:rsidRPr="0075711A">
        <w:rPr>
          <w:rFonts w:ascii="IRLotus" w:hAnsi="IRLotus" w:cs="IRLotus"/>
          <w:sz w:val="28"/>
          <w:szCs w:val="28"/>
          <w:rtl/>
          <w:lang w:bidi="fa-IR"/>
        </w:rPr>
        <w:softHyphen/>
        <w:t xml:space="preserve">معنا </w:t>
      </w:r>
      <w:r w:rsidRPr="0075711A">
        <w:rPr>
          <w:rFonts w:ascii="IRLotus" w:hAnsi="IRLotus" w:cs="IRLotus"/>
          <w:sz w:val="28"/>
          <w:szCs w:val="28"/>
          <w:rtl/>
          <w:lang w:bidi="fa-IR"/>
        </w:rPr>
        <w:t xml:space="preserve">یادآور فراروی کانت از این دوگانه است. از آنجائی که </w:t>
      </w:r>
      <w:r w:rsidR="00F77DE1" w:rsidRPr="0075711A">
        <w:rPr>
          <w:rFonts w:ascii="IRLotus" w:hAnsi="IRLotus" w:cs="IRLotus"/>
          <w:sz w:val="28"/>
          <w:szCs w:val="28"/>
          <w:rtl/>
          <w:lang w:bidi="fa-IR"/>
        </w:rPr>
        <w:t xml:space="preserve">کانت با </w:t>
      </w:r>
      <w:r w:rsidR="00EE3EB1" w:rsidRPr="0075711A">
        <w:rPr>
          <w:rFonts w:ascii="IRLotus" w:hAnsi="IRLotus" w:cs="IRLotus"/>
          <w:sz w:val="28"/>
          <w:szCs w:val="28"/>
          <w:rtl/>
          <w:lang w:bidi="fa-IR"/>
        </w:rPr>
        <w:t>هستیِ</w:t>
      </w:r>
      <w:r w:rsidR="00F77DE1" w:rsidRPr="0075711A">
        <w:rPr>
          <w:rFonts w:ascii="IRLotus" w:hAnsi="IRLotus" w:cs="IRLotus"/>
          <w:sz w:val="28"/>
          <w:szCs w:val="28"/>
          <w:rtl/>
          <w:lang w:bidi="fa-IR"/>
        </w:rPr>
        <w:t xml:space="preserve"> نومن از حیث هستی</w:t>
      </w:r>
      <w:r w:rsidR="00F77DE1" w:rsidRPr="0075711A">
        <w:rPr>
          <w:rFonts w:ascii="IRLotus" w:hAnsi="IRLotus" w:cs="IRLotus"/>
          <w:sz w:val="28"/>
          <w:szCs w:val="28"/>
          <w:rtl/>
          <w:lang w:bidi="fa-IR"/>
        </w:rPr>
        <w:softHyphen/>
      </w:r>
      <w:r w:rsidRPr="0075711A">
        <w:rPr>
          <w:rFonts w:ascii="IRLotus" w:hAnsi="IRLotus" w:cs="IRLotus"/>
          <w:sz w:val="28"/>
          <w:szCs w:val="28"/>
          <w:rtl/>
          <w:lang w:bidi="fa-IR"/>
        </w:rPr>
        <w:t>شناختی درگیر نیست، وجود آنرا پیشفرض می</w:t>
      </w:r>
      <w:r w:rsidRPr="0075711A">
        <w:rPr>
          <w:rFonts w:ascii="IRLotus" w:hAnsi="IRLotus" w:cs="IRLotus"/>
          <w:sz w:val="28"/>
          <w:szCs w:val="28"/>
          <w:lang w:bidi="fa-IR"/>
        </w:rPr>
        <w:softHyphen/>
      </w:r>
      <w:r w:rsidRPr="0075711A">
        <w:rPr>
          <w:rFonts w:ascii="IRLotus" w:hAnsi="IRLotus" w:cs="IRLotus"/>
          <w:sz w:val="28"/>
          <w:szCs w:val="28"/>
          <w:rtl/>
          <w:lang w:bidi="fa-IR"/>
        </w:rPr>
        <w:t>گیرد</w:t>
      </w:r>
      <w:r w:rsidR="00EE3EB1" w:rsidRPr="0075711A">
        <w:rPr>
          <w:rFonts w:ascii="IRLotus" w:hAnsi="IRLotus" w:cs="IRLotus"/>
          <w:sz w:val="28"/>
          <w:szCs w:val="28"/>
          <w:rtl/>
          <w:lang w:bidi="fa-IR"/>
        </w:rPr>
        <w:t xml:space="preserve"> و همین پیشفرض گرفتن باعثِ سوژه</w:t>
      </w:r>
      <w:r w:rsidR="00EE3EB1" w:rsidRPr="0075711A">
        <w:rPr>
          <w:rFonts w:ascii="IRLotus" w:hAnsi="IRLotus" w:cs="IRLotus"/>
          <w:sz w:val="28"/>
          <w:szCs w:val="28"/>
          <w:rtl/>
          <w:lang w:bidi="fa-IR"/>
        </w:rPr>
        <w:softHyphen/>
      </w:r>
      <w:r w:rsidRPr="0075711A">
        <w:rPr>
          <w:rFonts w:ascii="IRLotus" w:hAnsi="IRLotus" w:cs="IRLotus"/>
          <w:sz w:val="28"/>
          <w:szCs w:val="28"/>
          <w:rtl/>
          <w:lang w:bidi="fa-IR"/>
        </w:rPr>
        <w:t>مندتر شدن ابژۀ شناسایی شده و آنرا از عینیّت برکنده و استقلال عینی</w:t>
      </w:r>
      <w:r w:rsidR="00EE3EB1" w:rsidRPr="0075711A">
        <w:rPr>
          <w:rFonts w:ascii="IRLotus" w:hAnsi="IRLotus" w:cs="IRLotus"/>
          <w:sz w:val="28"/>
          <w:szCs w:val="28"/>
          <w:rtl/>
          <w:lang w:bidi="fa-IR"/>
        </w:rPr>
        <w:t xml:space="preserve"> بودن ابژه و معرفت را به خطر می</w:t>
      </w:r>
      <w:r w:rsidR="00EE3EB1" w:rsidRPr="0075711A">
        <w:rPr>
          <w:rFonts w:ascii="IRLotus" w:hAnsi="IRLotus" w:cs="IRLotus"/>
          <w:sz w:val="28"/>
          <w:szCs w:val="28"/>
          <w:rtl/>
          <w:lang w:bidi="fa-IR"/>
        </w:rPr>
        <w:softHyphen/>
      </w:r>
      <w:r w:rsidRPr="0075711A">
        <w:rPr>
          <w:rFonts w:ascii="IRLotus" w:hAnsi="IRLotus" w:cs="IRLotus"/>
          <w:sz w:val="28"/>
          <w:szCs w:val="28"/>
          <w:rtl/>
          <w:lang w:bidi="fa-IR"/>
        </w:rPr>
        <w:t xml:space="preserve">اندازد و </w:t>
      </w:r>
      <w:r w:rsidR="00EE3EB1" w:rsidRPr="0075711A">
        <w:rPr>
          <w:rFonts w:ascii="IRLotus" w:hAnsi="IRLotus" w:cs="IRLotus"/>
          <w:sz w:val="28"/>
          <w:szCs w:val="28"/>
          <w:rtl/>
          <w:lang w:bidi="fa-IR"/>
        </w:rPr>
        <w:t>در نتیجه باعث نقد جدّی ماربورگی</w:t>
      </w:r>
      <w:r w:rsidR="00EE3EB1" w:rsidRPr="0075711A">
        <w:rPr>
          <w:rFonts w:ascii="IRLotus" w:hAnsi="IRLotus" w:cs="IRLotus"/>
          <w:sz w:val="28"/>
          <w:szCs w:val="28"/>
          <w:rtl/>
          <w:lang w:bidi="fa-IR"/>
        </w:rPr>
        <w:softHyphen/>
      </w:r>
      <w:r w:rsidRPr="0075711A">
        <w:rPr>
          <w:rFonts w:ascii="IRLotus" w:hAnsi="IRLotus" w:cs="IRLotus"/>
          <w:sz w:val="28"/>
          <w:szCs w:val="28"/>
          <w:rtl/>
          <w:lang w:bidi="fa-IR"/>
        </w:rPr>
        <w:t>ها به کانت می</w:t>
      </w:r>
      <w:r w:rsidRPr="0075711A">
        <w:rPr>
          <w:rFonts w:ascii="IRLotus" w:hAnsi="IRLotus" w:cs="IRLotus"/>
          <w:sz w:val="28"/>
          <w:szCs w:val="28"/>
          <w:rtl/>
          <w:lang w:bidi="fa-IR"/>
        </w:rPr>
        <w:softHyphen/>
        <w:t xml:space="preserve">شود و انکار نومن از سویِ حتّی مکتب جنوب </w:t>
      </w:r>
      <w:r w:rsidR="00FA4DBD" w:rsidRPr="0075711A">
        <w:rPr>
          <w:rFonts w:ascii="IRLotus" w:hAnsi="IRLotus" w:cs="IRLotus"/>
          <w:sz w:val="28"/>
          <w:szCs w:val="28"/>
          <w:rtl/>
          <w:lang w:bidi="fa-IR"/>
        </w:rPr>
        <w:t>غرب که در این ماجرا با ماربورگی</w:t>
      </w:r>
      <w:r w:rsidR="00FA4DBD" w:rsidRPr="0075711A">
        <w:rPr>
          <w:rFonts w:ascii="IRLotus" w:hAnsi="IRLotus" w:cs="IRLotus"/>
          <w:sz w:val="28"/>
          <w:szCs w:val="28"/>
          <w:rtl/>
          <w:lang w:bidi="fa-IR"/>
        </w:rPr>
        <w:softHyphen/>
      </w:r>
      <w:r w:rsidRPr="0075711A">
        <w:rPr>
          <w:rFonts w:ascii="IRLotus" w:hAnsi="IRLotus" w:cs="IRLotus"/>
          <w:sz w:val="28"/>
          <w:szCs w:val="28"/>
          <w:rtl/>
          <w:lang w:bidi="fa-IR"/>
        </w:rPr>
        <w:t>ها همداستان هستند ازین</w:t>
      </w:r>
      <w:r w:rsidR="00EE3EB1" w:rsidRPr="0075711A">
        <w:rPr>
          <w:rFonts w:ascii="IRLotus" w:hAnsi="IRLotus" w:cs="IRLotus"/>
          <w:sz w:val="28"/>
          <w:szCs w:val="28"/>
          <w:rtl/>
          <w:lang w:bidi="fa-IR"/>
        </w:rPr>
        <w:softHyphen/>
      </w:r>
      <w:r w:rsidRPr="0075711A">
        <w:rPr>
          <w:rFonts w:ascii="IRLotus" w:hAnsi="IRLotus" w:cs="IRLotus"/>
          <w:sz w:val="28"/>
          <w:szCs w:val="28"/>
          <w:rtl/>
          <w:lang w:bidi="fa-IR"/>
        </w:rPr>
        <w:t>جاست.</w:t>
      </w:r>
    </w:p>
    <w:p w:rsidR="00476566" w:rsidRPr="0075711A" w:rsidRDefault="00476566" w:rsidP="00BF1932">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lastRenderedPageBreak/>
        <w:t xml:space="preserve">   </w:t>
      </w:r>
      <w:r w:rsidR="00EE3EB1" w:rsidRPr="0075711A">
        <w:rPr>
          <w:rFonts w:ascii="IRLotus" w:hAnsi="IRLotus" w:cs="IRLotus"/>
          <w:sz w:val="28"/>
          <w:szCs w:val="28"/>
          <w:rtl/>
          <w:lang w:bidi="fa-IR"/>
        </w:rPr>
        <w:t>از نظر ماربورگی</w:t>
      </w:r>
      <w:r w:rsidR="00EE3EB1" w:rsidRPr="0075711A">
        <w:rPr>
          <w:rFonts w:ascii="IRLotus" w:hAnsi="IRLotus" w:cs="IRLotus"/>
          <w:sz w:val="28"/>
          <w:szCs w:val="28"/>
          <w:rtl/>
          <w:lang w:bidi="fa-IR"/>
        </w:rPr>
        <w:softHyphen/>
        <w:t>ها</w:t>
      </w:r>
      <w:r w:rsidRPr="0075711A">
        <w:rPr>
          <w:rFonts w:ascii="IRLotus" w:hAnsi="IRLotus" w:cs="IRLotus"/>
          <w:sz w:val="28"/>
          <w:szCs w:val="28"/>
          <w:rtl/>
          <w:lang w:bidi="fa-IR"/>
        </w:rPr>
        <w:t xml:space="preserve"> «معرفت عینی به معنیِ معرفتِ ابژۀ مستقل است، چون معرفتِ سوژه و حالات او معرفت نیست»</w:t>
      </w:r>
      <w:r w:rsidR="00EE3EB1" w:rsidRPr="0075711A">
        <w:rPr>
          <w:rFonts w:ascii="IRLotus" w:hAnsi="IRLotus" w:cs="IRLotus"/>
          <w:sz w:val="28"/>
          <w:szCs w:val="28"/>
          <w:rtl/>
          <w:lang w:bidi="fa-IR"/>
        </w:rPr>
        <w:t xml:space="preserve"> </w:t>
      </w:r>
      <w:r w:rsidR="000E71EE">
        <w:rPr>
          <w:rFonts w:ascii="IRLotus" w:hAnsi="IRLotus" w:cs="IRLotus" w:hint="cs"/>
          <w:sz w:val="28"/>
          <w:szCs w:val="28"/>
          <w:rtl/>
          <w:lang w:bidi="fa-IR"/>
        </w:rPr>
        <w:t>[</w:t>
      </w:r>
      <w:r w:rsidR="000E71EE" w:rsidRPr="004B49DD">
        <w:rPr>
          <w:rFonts w:asciiTheme="majorBidi" w:hAnsiTheme="majorBidi" w:cstheme="majorBidi"/>
          <w:lang w:bidi="fa-IR"/>
        </w:rPr>
        <w:t>Falkenburg, 2020. 16</w:t>
      </w:r>
      <w:r w:rsidR="000E71EE">
        <w:rPr>
          <w:rFonts w:ascii="IRLotus" w:hAnsi="IRLotus" w:cs="IRLotus" w:hint="cs"/>
          <w:sz w:val="28"/>
          <w:szCs w:val="28"/>
          <w:rtl/>
          <w:lang w:bidi="fa-IR"/>
        </w:rPr>
        <w:t>]</w:t>
      </w:r>
      <w:r w:rsidRPr="0075711A">
        <w:rPr>
          <w:rFonts w:ascii="IRLotus" w:hAnsi="IRLotus" w:cs="IRLotus"/>
          <w:sz w:val="28"/>
          <w:szCs w:val="28"/>
          <w:rtl/>
          <w:lang w:bidi="fa-IR"/>
        </w:rPr>
        <w:t xml:space="preserve"> و معرفت، معرفتِ شئ فی نفسه نیز نیست، به این خاطر که </w:t>
      </w:r>
      <w:r w:rsidR="00EF2C51">
        <w:rPr>
          <w:rFonts w:ascii="IRLotus" w:hAnsi="IRLotus" w:cs="IRLotus"/>
          <w:sz w:val="28"/>
          <w:szCs w:val="28"/>
          <w:rtl/>
          <w:lang w:bidi="fa-IR"/>
        </w:rPr>
        <w:t>نوکانتی</w:t>
      </w:r>
      <w:r w:rsidRPr="0075711A">
        <w:rPr>
          <w:rFonts w:ascii="IRLotus" w:hAnsi="IRLotus" w:cs="IRLotus"/>
          <w:sz w:val="28"/>
          <w:szCs w:val="28"/>
          <w:lang w:bidi="fa-IR"/>
        </w:rPr>
        <w:softHyphen/>
      </w:r>
      <w:r w:rsidRPr="0075711A">
        <w:rPr>
          <w:rFonts w:ascii="IRLotus" w:hAnsi="IRLotus" w:cs="IRLotus"/>
          <w:sz w:val="28"/>
          <w:szCs w:val="28"/>
          <w:rtl/>
          <w:lang w:bidi="fa-IR"/>
        </w:rPr>
        <w:t xml:space="preserve">ها اعم از </w:t>
      </w:r>
      <w:r w:rsidR="00EF2C51">
        <w:rPr>
          <w:rFonts w:ascii="IRLotus" w:hAnsi="IRLotus" w:cs="IRLotus"/>
          <w:sz w:val="28"/>
          <w:szCs w:val="28"/>
          <w:rtl/>
          <w:lang w:bidi="fa-IR"/>
        </w:rPr>
        <w:t>نوکانتی</w:t>
      </w:r>
      <w:r w:rsidRPr="0075711A">
        <w:rPr>
          <w:rFonts w:ascii="IRLotus" w:hAnsi="IRLotus" w:cs="IRLotus"/>
          <w:sz w:val="28"/>
          <w:szCs w:val="28"/>
          <w:lang w:bidi="fa-IR"/>
        </w:rPr>
        <w:softHyphen/>
      </w:r>
      <w:r w:rsidRPr="0075711A">
        <w:rPr>
          <w:rFonts w:ascii="IRLotus" w:hAnsi="IRLotus" w:cs="IRLotus"/>
          <w:sz w:val="28"/>
          <w:szCs w:val="28"/>
          <w:rtl/>
          <w:lang w:bidi="fa-IR"/>
        </w:rPr>
        <w:t xml:space="preserve">های مکتب ماربورگ و مکتب جنوب غرب منکر اعتقاد به نومن هستند و نظریۀ </w:t>
      </w:r>
      <w:r w:rsidRPr="0075711A">
        <w:rPr>
          <w:rFonts w:ascii="IRLotus" w:hAnsi="IRLotus" w:cs="IRLotus"/>
          <w:i/>
          <w:iCs/>
          <w:sz w:val="28"/>
          <w:szCs w:val="28"/>
          <w:rtl/>
          <w:lang w:bidi="fa-IR"/>
        </w:rPr>
        <w:t>اعتبار عینی معرفت</w:t>
      </w:r>
      <w:r w:rsidRPr="0075711A">
        <w:rPr>
          <w:rFonts w:ascii="IRLotus" w:hAnsi="IRLotus" w:cs="IRLotus"/>
          <w:sz w:val="28"/>
          <w:szCs w:val="28"/>
          <w:rtl/>
          <w:lang w:bidi="fa-IR"/>
        </w:rPr>
        <w:t xml:space="preserve"> چیزی را که ق</w:t>
      </w:r>
      <w:r w:rsidR="0009378D" w:rsidRPr="0075711A">
        <w:rPr>
          <w:rFonts w:ascii="IRLotus" w:hAnsi="IRLotus" w:cs="IRLotus"/>
          <w:sz w:val="28"/>
          <w:szCs w:val="28"/>
          <w:rtl/>
          <w:lang w:bidi="fa-IR"/>
        </w:rPr>
        <w:t>رار است توضیح دهد را پیش فرض می</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گیرد. ت</w:t>
      </w:r>
      <w:r w:rsidR="001F355D" w:rsidRPr="0075711A">
        <w:rPr>
          <w:rFonts w:ascii="IRLotus" w:hAnsi="IRLotus" w:cs="IRLotus"/>
          <w:sz w:val="28"/>
          <w:szCs w:val="28"/>
          <w:rtl/>
          <w:lang w:bidi="fa-IR"/>
        </w:rPr>
        <w:t>وضیح انکار نومن از سوی ماربورگی</w:t>
      </w:r>
      <w:r w:rsidR="001F355D" w:rsidRPr="0075711A">
        <w:rPr>
          <w:rFonts w:ascii="IRLotus" w:hAnsi="IRLotus" w:cs="IRLotus"/>
          <w:sz w:val="28"/>
          <w:szCs w:val="28"/>
          <w:rtl/>
          <w:lang w:bidi="fa-IR"/>
        </w:rPr>
        <w:softHyphen/>
      </w:r>
      <w:r w:rsidRPr="0075711A">
        <w:rPr>
          <w:rFonts w:ascii="IRLotus" w:hAnsi="IRLotus" w:cs="IRLotus"/>
          <w:sz w:val="28"/>
          <w:szCs w:val="28"/>
          <w:rtl/>
          <w:lang w:bidi="fa-IR"/>
        </w:rPr>
        <w:t xml:space="preserve">ها </w:t>
      </w:r>
      <w:r w:rsidR="001F355D" w:rsidRPr="0075711A">
        <w:rPr>
          <w:rFonts w:ascii="IRLotus" w:hAnsi="IRLotus" w:cs="IRLotus"/>
          <w:sz w:val="28"/>
          <w:szCs w:val="28"/>
          <w:rtl/>
          <w:lang w:bidi="fa-IR"/>
        </w:rPr>
        <w:t xml:space="preserve">معضلِ </w:t>
      </w:r>
      <w:r w:rsidRPr="0075711A">
        <w:rPr>
          <w:rFonts w:ascii="IRLotus" w:hAnsi="IRLotus" w:cs="IRLotus"/>
          <w:sz w:val="28"/>
          <w:szCs w:val="28"/>
          <w:rtl/>
          <w:lang w:bidi="fa-IR"/>
        </w:rPr>
        <w:t xml:space="preserve">به غایت پیچیده و </w:t>
      </w:r>
      <w:r w:rsidR="0009378D" w:rsidRPr="0075711A">
        <w:rPr>
          <w:rFonts w:ascii="IRLotus" w:hAnsi="IRLotus" w:cs="IRLotus"/>
          <w:sz w:val="28"/>
          <w:szCs w:val="28"/>
          <w:rtl/>
          <w:lang w:bidi="fa-IR"/>
        </w:rPr>
        <w:t>دشوار</w:t>
      </w:r>
      <w:r w:rsidR="001F355D" w:rsidRPr="0075711A">
        <w:rPr>
          <w:rFonts w:ascii="IRLotus" w:hAnsi="IRLotus" w:cs="IRLotus"/>
          <w:sz w:val="28"/>
          <w:szCs w:val="28"/>
          <w:rtl/>
          <w:lang w:bidi="fa-IR"/>
        </w:rPr>
        <w:t>ی</w:t>
      </w:r>
      <w:r w:rsidR="0009378D" w:rsidRPr="0075711A">
        <w:rPr>
          <w:rFonts w:ascii="IRLotus" w:hAnsi="IRLotus" w:cs="IRLotus"/>
          <w:sz w:val="28"/>
          <w:szCs w:val="28"/>
          <w:rtl/>
          <w:lang w:bidi="fa-IR"/>
        </w:rPr>
        <w:t xml:space="preserve"> است؛ ولی به نظر می</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رسد می</w:t>
      </w:r>
      <w:r w:rsidRPr="0075711A">
        <w:rPr>
          <w:rFonts w:ascii="IRLotus" w:hAnsi="IRLotus" w:cs="IRLotus"/>
          <w:sz w:val="28"/>
          <w:szCs w:val="28"/>
          <w:rtl/>
          <w:lang w:bidi="fa-IR"/>
        </w:rPr>
        <w:softHyphen/>
        <w:t>توان به پیشینه و عواقب اعتقاد به دوئالیسم نومن و فنومن اشاره کرد تا به توجیه دلیل اصل</w:t>
      </w:r>
      <w:r w:rsidR="0009378D" w:rsidRPr="0075711A">
        <w:rPr>
          <w:rFonts w:ascii="IRLotus" w:hAnsi="IRLotus" w:cs="IRLotus"/>
          <w:sz w:val="28"/>
          <w:szCs w:val="28"/>
          <w:rtl/>
          <w:lang w:bidi="fa-IR"/>
        </w:rPr>
        <w:t>ی انکار این اعتقاد نزد ماربورگی</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ها نزدیک شد. کانت با طرح نقد عقل محض و ایدئالیسم استعلایی مدّعی شد که متافیزیک سنّتی را می</w:t>
      </w:r>
      <w:r w:rsidRPr="0075711A">
        <w:rPr>
          <w:rFonts w:ascii="IRLotus" w:hAnsi="IRLotus" w:cs="IRLotus"/>
          <w:sz w:val="28"/>
          <w:szCs w:val="28"/>
          <w:rtl/>
          <w:lang w:bidi="fa-IR"/>
        </w:rPr>
        <w:softHyphen/>
        <w:t>توان ذیل تقلّایی</w:t>
      </w:r>
      <w:r w:rsidR="0009378D" w:rsidRPr="0075711A">
        <w:rPr>
          <w:rFonts w:ascii="IRLotus" w:hAnsi="IRLotus" w:cs="IRLotus"/>
          <w:sz w:val="28"/>
          <w:szCs w:val="28"/>
          <w:rtl/>
          <w:lang w:bidi="fa-IR"/>
        </w:rPr>
        <w:t xml:space="preserve"> برای شناخت عقلانی سه امر شناخت</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ناپذیر(خدا، جهان و من) مهار کرد؛ بدین معنا که از نظر او هرگاه که خواسته</w:t>
      </w:r>
      <w:r w:rsidRPr="0075711A">
        <w:rPr>
          <w:rFonts w:ascii="IRLotus" w:hAnsi="IRLotus" w:cs="IRLotus"/>
          <w:sz w:val="28"/>
          <w:szCs w:val="28"/>
          <w:rtl/>
          <w:lang w:bidi="fa-IR"/>
        </w:rPr>
        <w:softHyphen/>
        <w:t>ایم آنها</w:t>
      </w:r>
      <w:r w:rsidR="0009378D" w:rsidRPr="0075711A">
        <w:rPr>
          <w:rFonts w:ascii="IRLotus" w:hAnsi="IRLotus" w:cs="IRLotus"/>
          <w:sz w:val="28"/>
          <w:szCs w:val="28"/>
          <w:rtl/>
          <w:lang w:bidi="fa-IR"/>
        </w:rPr>
        <w:t xml:space="preserve"> را بشناسیم دچار </w:t>
      </w:r>
      <w:r w:rsidR="0009378D" w:rsidRPr="0075711A">
        <w:rPr>
          <w:rFonts w:ascii="IRLotus" w:hAnsi="IRLotus" w:cs="IRLotus"/>
          <w:i/>
          <w:iCs/>
          <w:sz w:val="28"/>
          <w:szCs w:val="28"/>
          <w:rtl/>
          <w:lang w:bidi="fa-IR"/>
        </w:rPr>
        <w:t>توهم</w:t>
      </w:r>
      <w:r w:rsidR="0009378D" w:rsidRPr="0075711A">
        <w:rPr>
          <w:rFonts w:ascii="IRLotus" w:hAnsi="IRLotus" w:cs="IRLotus"/>
          <w:sz w:val="28"/>
          <w:szCs w:val="28"/>
          <w:rtl/>
          <w:lang w:bidi="fa-IR"/>
        </w:rPr>
        <w:t xml:space="preserve"> </w:t>
      </w:r>
      <w:r w:rsidR="0009378D" w:rsidRPr="0075711A">
        <w:rPr>
          <w:rFonts w:ascii="IRLotus" w:hAnsi="IRLotus" w:cs="IRLotus"/>
          <w:i/>
          <w:iCs/>
          <w:sz w:val="28"/>
          <w:szCs w:val="28"/>
          <w:rtl/>
          <w:lang w:bidi="fa-IR"/>
        </w:rPr>
        <w:t>استعلایی</w:t>
      </w:r>
      <w:r w:rsidRPr="0075711A">
        <w:rPr>
          <w:rFonts w:ascii="IRLotus" w:hAnsi="IRLotus" w:cs="IRLotus"/>
          <w:sz w:val="28"/>
          <w:szCs w:val="28"/>
          <w:rtl/>
          <w:lang w:bidi="fa-IR"/>
        </w:rPr>
        <w:t xml:space="preserve"> شده</w:t>
      </w:r>
      <w:r w:rsidRPr="0075711A">
        <w:rPr>
          <w:rFonts w:ascii="IRLotus" w:hAnsi="IRLotus" w:cs="IRLotus"/>
          <w:sz w:val="28"/>
          <w:szCs w:val="28"/>
          <w:rtl/>
          <w:lang w:bidi="fa-IR"/>
        </w:rPr>
        <w:softHyphen/>
        <w:t xml:space="preserve">ایم، لذا دیگر باید شناخت را محصور تجربه و ماحصل آن دانست، گرچه متافیزیک </w:t>
      </w:r>
      <w:r w:rsidRPr="0075711A">
        <w:rPr>
          <w:rFonts w:ascii="IRLotus" w:hAnsi="IRLotus" w:cs="IRLotus"/>
          <w:i/>
          <w:iCs/>
          <w:sz w:val="28"/>
          <w:szCs w:val="28"/>
          <w:rtl/>
          <w:lang w:bidi="fa-IR"/>
        </w:rPr>
        <w:t>گرایش ذاتی عقل</w:t>
      </w:r>
      <w:r w:rsidRPr="0075711A">
        <w:rPr>
          <w:rFonts w:ascii="IRLotus" w:hAnsi="IRLotus" w:cs="IRLotus"/>
          <w:sz w:val="28"/>
          <w:szCs w:val="28"/>
          <w:rtl/>
          <w:lang w:bidi="fa-IR"/>
        </w:rPr>
        <w:t xml:space="preserve"> باشد. امّا به نظر می</w:t>
      </w:r>
      <w:r w:rsidRPr="0075711A">
        <w:rPr>
          <w:rFonts w:ascii="IRLotus" w:hAnsi="IRLotus" w:cs="IRLotus"/>
          <w:sz w:val="28"/>
          <w:szCs w:val="28"/>
          <w:rtl/>
          <w:lang w:bidi="fa-IR"/>
        </w:rPr>
        <w:softHyphen/>
        <w:t>رسد در کنار این نگرش سلبیِ کانت به متافیزیک سنّتی، در طرح نگرش خود که ادّعا می</w:t>
      </w:r>
      <w:r w:rsidRPr="0075711A">
        <w:rPr>
          <w:rFonts w:ascii="IRLotus" w:hAnsi="IRLotus" w:cs="IRLotus"/>
          <w:sz w:val="28"/>
          <w:szCs w:val="28"/>
          <w:rtl/>
          <w:lang w:bidi="fa-IR"/>
        </w:rPr>
        <w:softHyphen/>
        <w:t>کند ما تنها پدیدارها را می</w:t>
      </w:r>
      <w:r w:rsidRPr="0075711A">
        <w:rPr>
          <w:rFonts w:ascii="IRLotus" w:hAnsi="IRLotus" w:cs="IRLotus"/>
          <w:sz w:val="28"/>
          <w:szCs w:val="28"/>
          <w:rtl/>
          <w:lang w:bidi="fa-IR"/>
        </w:rPr>
        <w:softHyphen/>
        <w:t>شناسیم و نه شئ فی نفسه را، کماکان همان نقدی که به فلسفۀ سنّتی وارد کرده بود بر</w:t>
      </w:r>
      <w:r w:rsidR="004A1B49" w:rsidRPr="0075711A">
        <w:rPr>
          <w:rFonts w:ascii="IRLotus" w:hAnsi="IRLotus" w:cs="IRLotus"/>
          <w:sz w:val="28"/>
          <w:szCs w:val="28"/>
          <w:rtl/>
          <w:lang w:bidi="fa-IR"/>
        </w:rPr>
        <w:t xml:space="preserve"> پروژۀ</w:t>
      </w:r>
      <w:r w:rsidRPr="0075711A">
        <w:rPr>
          <w:rFonts w:ascii="IRLotus" w:hAnsi="IRLotus" w:cs="IRLotus"/>
          <w:sz w:val="28"/>
          <w:szCs w:val="28"/>
          <w:rtl/>
          <w:lang w:bidi="fa-IR"/>
        </w:rPr>
        <w:t xml:space="preserve"> خود او نیز وارد است، چون ما ب</w:t>
      </w:r>
      <w:r w:rsidR="004A1B49" w:rsidRPr="0075711A">
        <w:rPr>
          <w:rFonts w:ascii="IRLotus" w:hAnsi="IRLotus" w:cs="IRLotus"/>
          <w:sz w:val="28"/>
          <w:szCs w:val="28"/>
          <w:rtl/>
          <w:lang w:bidi="fa-IR"/>
        </w:rPr>
        <w:t>ا شناخت پدیدار ( مثلاً میز قهوه</w:t>
      </w:r>
      <w:r w:rsidR="004A1B49" w:rsidRPr="0075711A">
        <w:rPr>
          <w:rFonts w:ascii="IRLotus" w:hAnsi="IRLotus" w:cs="IRLotus"/>
          <w:sz w:val="28"/>
          <w:szCs w:val="28"/>
          <w:rtl/>
          <w:lang w:bidi="fa-IR"/>
        </w:rPr>
        <w:softHyphen/>
      </w:r>
      <w:r w:rsidRPr="0075711A">
        <w:rPr>
          <w:rFonts w:ascii="IRLotus" w:hAnsi="IRLotus" w:cs="IRLotus"/>
          <w:sz w:val="28"/>
          <w:szCs w:val="28"/>
          <w:rtl/>
          <w:lang w:bidi="fa-IR"/>
        </w:rPr>
        <w:t>ای جلوی خودم) هیچگاه نمی</w:t>
      </w:r>
      <w:r w:rsidRPr="0075711A">
        <w:rPr>
          <w:rFonts w:ascii="IRLotus" w:hAnsi="IRLotus" w:cs="IRLotus"/>
          <w:sz w:val="28"/>
          <w:szCs w:val="28"/>
          <w:rtl/>
          <w:lang w:bidi="fa-IR"/>
        </w:rPr>
        <w:softHyphen/>
        <w:t>توانیم بدانیم که واقعیّت میز چنانکه هست چیست؛ و اینجاست که کانت به نومن [میز قهوه-ای] «ابژۀ استعلایی</w:t>
      </w:r>
      <w:r w:rsidR="00BF1932">
        <w:rPr>
          <w:rFonts w:ascii="IRLotus" w:hAnsi="IRLotus" w:cs="IRLotus" w:hint="cs"/>
          <w:sz w:val="28"/>
          <w:szCs w:val="28"/>
          <w:rtl/>
          <w:lang w:bidi="fa-IR"/>
        </w:rPr>
        <w:t xml:space="preserve"> (</w:t>
      </w:r>
      <w:r w:rsidR="00BF1932" w:rsidRPr="00D50161">
        <w:rPr>
          <w:rFonts w:asciiTheme="majorBidi" w:hAnsiTheme="majorBidi" w:cstheme="majorBidi"/>
        </w:rPr>
        <w:t>Transcendental object</w:t>
      </w:r>
      <w:r w:rsidR="00BF1932">
        <w:rPr>
          <w:rFonts w:ascii="IRLotus" w:hAnsi="IRLotus" w:cs="IRLotus" w:hint="cs"/>
          <w:sz w:val="28"/>
          <w:szCs w:val="28"/>
          <w:rtl/>
          <w:lang w:bidi="fa-IR"/>
        </w:rPr>
        <w:t xml:space="preserve">) </w:t>
      </w:r>
      <w:r w:rsidRPr="0075711A">
        <w:rPr>
          <w:rFonts w:ascii="IRLotus" w:hAnsi="IRLotus" w:cs="IRLotus"/>
          <w:sz w:val="28"/>
          <w:szCs w:val="28"/>
          <w:rtl/>
          <w:lang w:bidi="fa-IR"/>
        </w:rPr>
        <w:t xml:space="preserve">یا </w:t>
      </w:r>
      <w:r w:rsidRPr="0075711A">
        <w:rPr>
          <w:rFonts w:ascii="IRLotus" w:hAnsi="IRLotus" w:cs="IRLotus"/>
          <w:sz w:val="28"/>
          <w:szCs w:val="28"/>
          <w:lang w:bidi="fa-IR"/>
        </w:rPr>
        <w:t>x</w:t>
      </w:r>
      <w:r w:rsidRPr="0075711A">
        <w:rPr>
          <w:rFonts w:ascii="IRLotus" w:hAnsi="IRLotus" w:cs="IRLotus"/>
          <w:sz w:val="28"/>
          <w:szCs w:val="28"/>
          <w:rtl/>
          <w:lang w:bidi="fa-IR"/>
        </w:rPr>
        <w:t>» می</w:t>
      </w:r>
      <w:r w:rsidRPr="0075711A">
        <w:rPr>
          <w:rFonts w:ascii="IRLotus" w:hAnsi="IRLotus" w:cs="IRLotus"/>
          <w:sz w:val="28"/>
          <w:szCs w:val="28"/>
          <w:rtl/>
          <w:lang w:bidi="fa-IR"/>
        </w:rPr>
        <w:softHyphen/>
        <w:t>گوید</w:t>
      </w:r>
      <w:r w:rsidRPr="0075711A">
        <w:rPr>
          <w:rFonts w:ascii="IRLotus" w:hAnsi="IRLotus" w:cs="IRLotus"/>
          <w:sz w:val="28"/>
          <w:szCs w:val="28"/>
          <w:lang w:bidi="fa-IR"/>
        </w:rPr>
        <w:t xml:space="preserve"> </w:t>
      </w:r>
      <w:r w:rsidR="004A1B49" w:rsidRPr="0075711A">
        <w:rPr>
          <w:rFonts w:ascii="IRLotus" w:hAnsi="IRLotus" w:cs="IRLotus"/>
          <w:sz w:val="28"/>
          <w:szCs w:val="28"/>
          <w:rtl/>
          <w:lang w:bidi="fa-IR"/>
        </w:rPr>
        <w:t>و آنرا چنین توضیح می</w:t>
      </w:r>
      <w:r w:rsidR="004A1B49" w:rsidRPr="0075711A">
        <w:rPr>
          <w:rFonts w:ascii="IRLotus" w:hAnsi="IRLotus" w:cs="IRLotus"/>
          <w:sz w:val="28"/>
          <w:szCs w:val="28"/>
          <w:rtl/>
          <w:lang w:bidi="fa-IR"/>
        </w:rPr>
        <w:softHyphen/>
      </w:r>
      <w:r w:rsidRPr="0075711A">
        <w:rPr>
          <w:rFonts w:ascii="IRLotus" w:hAnsi="IRLotus" w:cs="IRLotus"/>
          <w:sz w:val="28"/>
          <w:szCs w:val="28"/>
          <w:rtl/>
          <w:lang w:bidi="fa-IR"/>
        </w:rPr>
        <w:t xml:space="preserve">دهد که: «شئ به معنای یک چیز یا </w:t>
      </w:r>
      <w:r w:rsidRPr="0075711A">
        <w:rPr>
          <w:rFonts w:ascii="IRLotus" w:hAnsi="IRLotus" w:cs="IRLotus"/>
          <w:sz w:val="28"/>
          <w:szCs w:val="28"/>
          <w:lang w:bidi="fa-IR"/>
        </w:rPr>
        <w:t>X</w:t>
      </w:r>
      <w:r w:rsidRPr="0075711A">
        <w:rPr>
          <w:rFonts w:ascii="IRLotus" w:hAnsi="IRLotus" w:cs="IRLotus"/>
          <w:sz w:val="28"/>
          <w:szCs w:val="28"/>
          <w:rtl/>
          <w:lang w:bidi="fa-IR"/>
        </w:rPr>
        <w:t xml:space="preserve"> است که ما دربارۀ آن هیچ اطلاعی نداریم و اصلاً [بر مبنای نظم کنونی فاهمۀ ما] دربارۀ آن هیچ نمی</w:t>
      </w:r>
      <w:r w:rsidRPr="0075711A">
        <w:rPr>
          <w:rFonts w:ascii="IRLotus" w:hAnsi="IRLotus" w:cs="IRLotus"/>
          <w:sz w:val="28"/>
          <w:szCs w:val="28"/>
          <w:rtl/>
          <w:lang w:bidi="fa-IR"/>
        </w:rPr>
        <w:softHyphen/>
        <w:t>توانیم بدانیم؛ بلکه فقط چیزی است که به مثابۀ یک متضایف وحدت ادراک نفسانی می</w:t>
      </w:r>
      <w:r w:rsidRPr="0075711A">
        <w:rPr>
          <w:rFonts w:ascii="IRLotus" w:hAnsi="IRLotus" w:cs="IRLotus"/>
          <w:sz w:val="28"/>
          <w:szCs w:val="28"/>
          <w:rtl/>
          <w:lang w:bidi="fa-IR"/>
        </w:rPr>
        <w:softHyphen/>
        <w:t>تواند به و</w:t>
      </w:r>
      <w:r w:rsidR="000E71EE">
        <w:rPr>
          <w:rFonts w:ascii="IRLotus" w:hAnsi="IRLotus" w:cs="IRLotus"/>
          <w:sz w:val="28"/>
          <w:szCs w:val="28"/>
          <w:rtl/>
          <w:lang w:bidi="fa-IR"/>
        </w:rPr>
        <w:t>حدت کثیر در شهود حسی خدمت کند»</w:t>
      </w:r>
      <w:r w:rsidR="000E71EE">
        <w:rPr>
          <w:rFonts w:ascii="IRLotus" w:hAnsi="IRLotus" w:cs="IRLotus" w:hint="cs"/>
          <w:sz w:val="28"/>
          <w:szCs w:val="28"/>
          <w:rtl/>
          <w:lang w:bidi="fa-IR"/>
        </w:rPr>
        <w:t xml:space="preserve"> [</w:t>
      </w:r>
      <w:r w:rsidR="000E71EE" w:rsidRPr="000E71EE">
        <w:rPr>
          <w:rFonts w:asciiTheme="majorBidi" w:hAnsiTheme="majorBidi" w:cstheme="majorBidi"/>
          <w:lang w:bidi="fa-IR"/>
        </w:rPr>
        <w:t>Kant, 1998: A251. B348</w:t>
      </w:r>
      <w:r w:rsidR="000E71EE">
        <w:rPr>
          <w:rFonts w:ascii="IRLotus" w:hAnsi="IRLotus" w:cs="IRLotus" w:hint="cs"/>
          <w:sz w:val="28"/>
          <w:szCs w:val="28"/>
          <w:rtl/>
          <w:lang w:bidi="fa-IR"/>
        </w:rPr>
        <w:t>]</w:t>
      </w:r>
      <w:r w:rsidRPr="0075711A">
        <w:rPr>
          <w:rFonts w:ascii="IRLotus" w:hAnsi="IRLotus" w:cs="IRLotus"/>
          <w:sz w:val="28"/>
          <w:szCs w:val="28"/>
          <w:lang w:bidi="fa-IR"/>
        </w:rPr>
        <w:t>.</w:t>
      </w:r>
      <w:r w:rsidRPr="0075711A">
        <w:rPr>
          <w:rFonts w:ascii="IRLotus" w:hAnsi="IRLotus" w:cs="IRLotus"/>
          <w:sz w:val="28"/>
          <w:szCs w:val="28"/>
          <w:rtl/>
          <w:lang w:bidi="fa-IR"/>
        </w:rPr>
        <w:t xml:space="preserve">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های ماربورگ چنین قهقرا رفتن نظام معرفت</w:t>
      </w:r>
      <w:r w:rsidRPr="0075711A">
        <w:rPr>
          <w:rFonts w:ascii="IRLotus" w:hAnsi="IRLotus" w:cs="IRLotus"/>
          <w:sz w:val="28"/>
          <w:szCs w:val="28"/>
          <w:rtl/>
          <w:lang w:bidi="fa-IR"/>
        </w:rPr>
        <w:softHyphen/>
        <w:t>شناختی را غیرموجّه دانسته و تلاش می</w:t>
      </w:r>
      <w:r w:rsidRPr="0075711A">
        <w:rPr>
          <w:rFonts w:ascii="IRLotus" w:hAnsi="IRLotus" w:cs="IRLotus"/>
          <w:sz w:val="28"/>
          <w:szCs w:val="28"/>
          <w:rtl/>
          <w:lang w:bidi="fa-IR"/>
        </w:rPr>
        <w:softHyphen/>
        <w:t>کنند معرفت و اعتبار آن را در عینیّت مهار کنند، چون از نظر آنها کانت با اینکه خواست با ایجاد شکاف میان نومن و فنومن معضل معرفت</w:t>
      </w:r>
      <w:r w:rsidRPr="0075711A">
        <w:rPr>
          <w:rFonts w:ascii="IRLotus" w:hAnsi="IRLotus" w:cs="IRLotus"/>
          <w:sz w:val="28"/>
          <w:szCs w:val="28"/>
          <w:rtl/>
          <w:lang w:bidi="fa-IR"/>
        </w:rPr>
        <w:softHyphen/>
        <w:t xml:space="preserve">شناختی را حل کند، معضلی </w:t>
      </w:r>
      <w:r w:rsidRPr="0075711A">
        <w:rPr>
          <w:rFonts w:ascii="IRLotus" w:hAnsi="IRLotus" w:cs="IRLotus"/>
          <w:sz w:val="28"/>
          <w:szCs w:val="28"/>
          <w:rtl/>
          <w:lang w:bidi="fa-IR"/>
        </w:rPr>
        <w:lastRenderedPageBreak/>
        <w:t>بزرگتر را پیش پای فلسفه گذاشت؛ به این خاطر از نظر آنها «اگر ما ابژۀ فی نفسه را به معنی استقلال از هر سوژۀ منفرد و به تبع آن از معرفتی که در ذهنیّت ما تخصیص یافته است در نظر بگیریم، در شناخت ابژه</w:t>
      </w:r>
      <w:r w:rsidRPr="0075711A">
        <w:rPr>
          <w:rFonts w:ascii="IRLotus" w:hAnsi="IRLotus" w:cs="IRLotus"/>
          <w:sz w:val="28"/>
          <w:szCs w:val="28"/>
          <w:rtl/>
          <w:lang w:bidi="fa-IR"/>
        </w:rPr>
        <w:softHyphen/>
        <w:t>ها یا در عینیّت معرفت مسئله</w:t>
      </w:r>
      <w:r w:rsidRPr="0075711A">
        <w:rPr>
          <w:rFonts w:ascii="IRLotus" w:hAnsi="IRLotus" w:cs="IRLotus"/>
          <w:sz w:val="28"/>
          <w:szCs w:val="28"/>
          <w:lang w:bidi="fa-IR"/>
        </w:rPr>
        <w:softHyphen/>
      </w:r>
      <w:r w:rsidR="000E71EE">
        <w:rPr>
          <w:rFonts w:ascii="IRLotus" w:hAnsi="IRLotus" w:cs="IRLotus"/>
          <w:sz w:val="28"/>
          <w:szCs w:val="28"/>
          <w:rtl/>
          <w:lang w:bidi="fa-IR"/>
        </w:rPr>
        <w:t xml:space="preserve">ای نخواهد بود» </w:t>
      </w:r>
      <w:r w:rsidR="000E71EE">
        <w:rPr>
          <w:rFonts w:ascii="IRLotus" w:hAnsi="IRLotus" w:cs="IRLotus" w:hint="cs"/>
          <w:sz w:val="28"/>
          <w:szCs w:val="28"/>
          <w:rtl/>
          <w:lang w:bidi="fa-IR"/>
        </w:rPr>
        <w:t>[</w:t>
      </w:r>
      <w:r w:rsidR="000E71EE" w:rsidRPr="000E71EE">
        <w:rPr>
          <w:rFonts w:asciiTheme="majorBidi" w:hAnsiTheme="majorBidi" w:cstheme="majorBidi"/>
          <w:lang w:bidi="fa-IR"/>
        </w:rPr>
        <w:t>Falkenburg, 2020. 16</w:t>
      </w:r>
      <w:r w:rsidR="000E71EE">
        <w:rPr>
          <w:rFonts w:ascii="IRLotus" w:hAnsi="IRLotus" w:cs="IRLotus" w:hint="cs"/>
          <w:sz w:val="28"/>
          <w:szCs w:val="28"/>
          <w:rtl/>
          <w:lang w:bidi="fa-IR"/>
        </w:rPr>
        <w:t>]</w:t>
      </w:r>
      <w:r w:rsidRPr="0075711A">
        <w:rPr>
          <w:rFonts w:ascii="IRLotus" w:hAnsi="IRLotus" w:cs="IRLotus"/>
          <w:sz w:val="28"/>
          <w:szCs w:val="28"/>
          <w:rtl/>
          <w:lang w:bidi="fa-IR"/>
        </w:rPr>
        <w:t xml:space="preserve"> به طور خلاصه «شئ-فی-نفسه</w:t>
      </w:r>
      <w:r w:rsidR="001F355D" w:rsidRPr="0075711A">
        <w:rPr>
          <w:rFonts w:ascii="IRLotus" w:hAnsi="IRLotus" w:cs="IRLotus"/>
          <w:sz w:val="28"/>
          <w:szCs w:val="28"/>
          <w:rtl/>
          <w:lang w:bidi="fa-IR"/>
        </w:rPr>
        <w:t xml:space="preserve"> از نظر کوهِن، نه مستقل و شناخت</w:t>
      </w:r>
      <w:r w:rsidR="001F355D" w:rsidRPr="0075711A">
        <w:rPr>
          <w:rFonts w:ascii="IRLotus" w:hAnsi="IRLotus" w:cs="IRLotus"/>
          <w:sz w:val="28"/>
          <w:szCs w:val="28"/>
          <w:rtl/>
          <w:lang w:bidi="fa-IR"/>
        </w:rPr>
        <w:softHyphen/>
      </w:r>
      <w:r w:rsidRPr="0075711A">
        <w:rPr>
          <w:rFonts w:ascii="IRLotus" w:hAnsi="IRLotus" w:cs="IRLotus"/>
          <w:sz w:val="28"/>
          <w:szCs w:val="28"/>
          <w:rtl/>
          <w:lang w:bidi="fa-IR"/>
        </w:rPr>
        <w:t>ناپذیر، بلکه تمامیّت</w:t>
      </w:r>
      <w:r w:rsidR="001F355D" w:rsidRPr="0075711A">
        <w:rPr>
          <w:rFonts w:ascii="IRLotus" w:hAnsi="IRLotus" w:cs="IRLotus"/>
          <w:sz w:val="28"/>
          <w:szCs w:val="28"/>
          <w:rtl/>
          <w:lang w:bidi="fa-IR"/>
        </w:rPr>
        <w:t>ِ</w:t>
      </w:r>
      <w:r w:rsidRPr="0075711A">
        <w:rPr>
          <w:rFonts w:ascii="IRLotus" w:hAnsi="IRLotus" w:cs="IRLotus"/>
          <w:sz w:val="28"/>
          <w:szCs w:val="28"/>
          <w:rtl/>
          <w:lang w:bidi="fa-IR"/>
        </w:rPr>
        <w:t xml:space="preserve"> کلّ تجربه است به منزلۀ یک مفهوم تحدیدگر. شئ-فی-نفسه همان نظریۀ نهایی و ایدئال تنظیمی است که علوم در بسط و تکامل تاریخی</w:t>
      </w:r>
      <w:r w:rsidRPr="0075711A">
        <w:rPr>
          <w:rFonts w:ascii="IRLotus" w:hAnsi="IRLotus" w:cs="IRLotus"/>
          <w:sz w:val="28"/>
          <w:szCs w:val="28"/>
          <w:rtl/>
          <w:lang w:bidi="fa-IR"/>
        </w:rPr>
        <w:softHyphen/>
        <w:t>شان بدان سو جهت می</w:t>
      </w:r>
      <w:r w:rsidRPr="0075711A">
        <w:rPr>
          <w:rFonts w:ascii="IRLotus" w:hAnsi="IRLotus" w:cs="IRLotus"/>
          <w:sz w:val="28"/>
          <w:szCs w:val="28"/>
          <w:rtl/>
          <w:lang w:bidi="fa-IR"/>
        </w:rPr>
        <w:softHyphen/>
        <w:t>یابند. فارغ از این، ناتورپ این ایده را بسط و گسترش می</w:t>
      </w:r>
      <w:r w:rsidRPr="0075711A">
        <w:rPr>
          <w:rFonts w:ascii="IRLotus" w:hAnsi="IRLotus" w:cs="IRLotus"/>
          <w:sz w:val="28"/>
          <w:szCs w:val="28"/>
          <w:rtl/>
          <w:lang w:bidi="fa-IR"/>
        </w:rPr>
        <w:softHyphen/>
      </w:r>
      <w:r w:rsidR="001F355D" w:rsidRPr="0075711A">
        <w:rPr>
          <w:rFonts w:ascii="IRLotus" w:hAnsi="IRLotus" w:cs="IRLotus"/>
          <w:sz w:val="28"/>
          <w:szCs w:val="28"/>
          <w:rtl/>
          <w:lang w:bidi="fa-IR"/>
        </w:rPr>
        <w:t>دهد که پیشرفت</w:t>
      </w:r>
      <w:r w:rsidRPr="0075711A">
        <w:rPr>
          <w:rFonts w:ascii="IRLotus" w:hAnsi="IRLotus" w:cs="IRLotus"/>
          <w:sz w:val="28"/>
          <w:szCs w:val="28"/>
          <w:rtl/>
          <w:lang w:bidi="fa-IR"/>
        </w:rPr>
        <w:t xml:space="preserve"> و تکامل علم با مفهوم تحدیدگرِ تنظیمیِ شئ-فی-نفسه هدایت می</w:t>
      </w:r>
      <w:r w:rsidRPr="0075711A">
        <w:rPr>
          <w:rFonts w:ascii="IRLotus" w:hAnsi="IRLotus" w:cs="IRLotus"/>
          <w:sz w:val="28"/>
          <w:szCs w:val="28"/>
          <w:rtl/>
          <w:lang w:bidi="fa-IR"/>
        </w:rPr>
        <w:softHyphen/>
        <w:t xml:space="preserve">شود. از نظر او، علم با </w:t>
      </w:r>
      <w:r w:rsidR="001F355D" w:rsidRPr="0075711A">
        <w:rPr>
          <w:rFonts w:ascii="IRLotus" w:hAnsi="IRLotus" w:cs="IRLotus"/>
          <w:sz w:val="28"/>
          <w:szCs w:val="28"/>
          <w:rtl/>
          <w:lang w:bidi="fa-IR"/>
        </w:rPr>
        <w:t>مفروضاتی</w:t>
      </w:r>
      <w:r w:rsidRPr="0075711A">
        <w:rPr>
          <w:rFonts w:ascii="IRLotus" w:hAnsi="IRLotus" w:cs="IRLotus"/>
          <w:sz w:val="28"/>
          <w:szCs w:val="28"/>
          <w:rtl/>
          <w:lang w:bidi="fa-IR"/>
        </w:rPr>
        <w:t xml:space="preserve"> شروع می</w:t>
      </w:r>
      <w:r w:rsidRPr="0075711A">
        <w:rPr>
          <w:rFonts w:ascii="IRLotus" w:hAnsi="IRLotus" w:cs="IRLotus"/>
          <w:sz w:val="28"/>
          <w:szCs w:val="28"/>
          <w:rtl/>
          <w:lang w:bidi="fa-IR"/>
        </w:rPr>
        <w:softHyphen/>
        <w:t>شود که ادراک سوبژکتیو را به معرفت اُبژکتیو تبدیل می</w:t>
      </w:r>
      <w:r w:rsidRPr="0075711A">
        <w:rPr>
          <w:rFonts w:ascii="IRLotus" w:hAnsi="IRLotus" w:cs="IRLotus"/>
          <w:sz w:val="28"/>
          <w:szCs w:val="28"/>
          <w:rtl/>
          <w:lang w:bidi="fa-IR"/>
        </w:rPr>
        <w:softHyphen/>
        <w:t>کند. بخاطر روش فرضیه است که علم پیوسته به تعیّنات دقیقتری از تجربه دست می</w:t>
      </w:r>
      <w:r w:rsidRPr="0075711A">
        <w:rPr>
          <w:rFonts w:ascii="IRLotus" w:hAnsi="IRLotus" w:cs="IRLotus"/>
          <w:sz w:val="28"/>
          <w:szCs w:val="28"/>
          <w:rtl/>
          <w:lang w:bidi="fa-IR"/>
        </w:rPr>
        <w:softHyphen/>
        <w:t>یابد»</w:t>
      </w:r>
      <w:r w:rsidR="000E71EE">
        <w:rPr>
          <w:rFonts w:ascii="IRLotus" w:hAnsi="IRLotus" w:cs="IRLotus"/>
          <w:sz w:val="28"/>
          <w:szCs w:val="28"/>
          <w:lang w:bidi="fa-IR"/>
        </w:rPr>
        <w:t xml:space="preserve"> </w:t>
      </w:r>
      <w:r w:rsidR="000E71EE">
        <w:rPr>
          <w:rFonts w:ascii="IRLotus" w:hAnsi="IRLotus" w:cs="IRLotus" w:hint="cs"/>
          <w:sz w:val="28"/>
          <w:szCs w:val="28"/>
          <w:rtl/>
          <w:lang w:bidi="fa-IR"/>
        </w:rPr>
        <w:t>[</w:t>
      </w:r>
      <w:r w:rsidR="000E71EE" w:rsidRPr="000E71EE">
        <w:rPr>
          <w:rFonts w:asciiTheme="majorBidi" w:hAnsiTheme="majorBidi" w:cstheme="majorBidi"/>
          <w:lang w:bidi="fa-IR"/>
        </w:rPr>
        <w:t>Kinzel, 2021.</w:t>
      </w:r>
      <w:r w:rsidR="000E71EE">
        <w:rPr>
          <w:rFonts w:asciiTheme="majorBidi" w:hAnsiTheme="majorBidi" w:cstheme="majorBidi" w:hint="cs"/>
          <w:rtl/>
          <w:lang w:bidi="fa-IR"/>
        </w:rPr>
        <w:t xml:space="preserve"> </w:t>
      </w:r>
      <w:r w:rsidR="000E71EE" w:rsidRPr="000E71EE">
        <w:rPr>
          <w:rFonts w:asciiTheme="majorBidi" w:hAnsiTheme="majorBidi" w:cstheme="majorBidi"/>
          <w:lang w:bidi="fa-IR"/>
        </w:rPr>
        <w:t>585</w:t>
      </w:r>
      <w:r w:rsidR="000E71EE">
        <w:rPr>
          <w:rFonts w:ascii="IRLotus" w:hAnsi="IRLotus" w:cs="IRLotus" w:hint="cs"/>
          <w:sz w:val="28"/>
          <w:szCs w:val="28"/>
          <w:rtl/>
          <w:lang w:bidi="fa-IR"/>
        </w:rPr>
        <w:t>].</w:t>
      </w:r>
      <w:r w:rsidR="001F355D" w:rsidRPr="0075711A">
        <w:rPr>
          <w:rFonts w:ascii="IRLotus" w:hAnsi="IRLotus" w:cs="IRLotus"/>
          <w:sz w:val="28"/>
          <w:szCs w:val="28"/>
          <w:rtl/>
          <w:lang w:bidi="fa-IR"/>
        </w:rPr>
        <w:t xml:space="preserve"> امّا باید به توجیه دقیق</w:t>
      </w:r>
      <w:r w:rsidR="001F355D" w:rsidRPr="0075711A">
        <w:rPr>
          <w:rFonts w:ascii="IRLotus" w:hAnsi="IRLotus" w:cs="IRLotus"/>
          <w:sz w:val="28"/>
          <w:szCs w:val="28"/>
          <w:rtl/>
          <w:lang w:bidi="fa-IR"/>
        </w:rPr>
        <w:softHyphen/>
      </w:r>
      <w:r w:rsidRPr="0075711A">
        <w:rPr>
          <w:rFonts w:ascii="IRLotus" w:hAnsi="IRLotus" w:cs="IRLotus"/>
          <w:sz w:val="28"/>
          <w:szCs w:val="28"/>
          <w:rtl/>
          <w:lang w:bidi="fa-IR"/>
        </w:rPr>
        <w:t>تر نظریۀ معرفت نزد مکتب ماربورگ بپردازیم.</w:t>
      </w:r>
    </w:p>
    <w:p w:rsidR="00963D79" w:rsidRDefault="00476566" w:rsidP="00662294">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    ریاضیاتی شدن علوم طبیعی در قرون هفده و هجده توسط دکارت و سپس بطور خاص نیوتون موجب تغییر رویکردهای هستی_معرفت شناختی زیادی شد. از جمله مهم</w:t>
      </w:r>
      <w:r w:rsidRPr="0075711A">
        <w:rPr>
          <w:rFonts w:ascii="IRLotus" w:hAnsi="IRLotus" w:cs="IRLotus"/>
          <w:sz w:val="28"/>
          <w:szCs w:val="28"/>
          <w:rtl/>
          <w:lang w:bidi="fa-IR"/>
        </w:rPr>
        <w:softHyphen/>
        <w:t>ترین رخدادهای این دوران، گذار از جوهرگرایی</w:t>
      </w:r>
      <w:r w:rsidRPr="0075711A">
        <w:rPr>
          <w:rFonts w:ascii="IRLotus" w:hAnsi="IRLotus" w:cs="IRLotus"/>
          <w:sz w:val="28"/>
          <w:szCs w:val="28"/>
          <w:lang w:bidi="fa-IR"/>
        </w:rPr>
        <w:t xml:space="preserve"> </w:t>
      </w:r>
      <w:r w:rsidRPr="0075711A">
        <w:rPr>
          <w:rFonts w:ascii="IRLotus" w:hAnsi="IRLotus" w:cs="IRLotus"/>
          <w:sz w:val="28"/>
          <w:szCs w:val="28"/>
          <w:rtl/>
          <w:lang w:bidi="fa-IR"/>
        </w:rPr>
        <w:t>کلاسیک به فیزیک جدید بود که اوّلی در پی شناخت ذات شئ بود و دوّمی به کشف و فهم ارتباط میان اشیاء پرداخت؛ بعبارتی با فیزیک نیوتونی و ریاضیات جدید ما د</w:t>
      </w:r>
      <w:r w:rsidR="0009378D" w:rsidRPr="0075711A">
        <w:rPr>
          <w:rFonts w:ascii="IRLotus" w:hAnsi="IRLotus" w:cs="IRLotus"/>
          <w:sz w:val="28"/>
          <w:szCs w:val="28"/>
          <w:rtl/>
          <w:lang w:bidi="fa-IR"/>
        </w:rPr>
        <w:t>یگر در پی آن نبودیم که با مقوله</w:t>
      </w:r>
      <w:r w:rsidR="0009378D" w:rsidRPr="0075711A">
        <w:rPr>
          <w:rFonts w:ascii="IRLotus" w:hAnsi="IRLotus" w:cs="IRLotus"/>
          <w:sz w:val="28"/>
          <w:szCs w:val="28"/>
          <w:rtl/>
          <w:lang w:bidi="fa-IR"/>
        </w:rPr>
        <w:softHyphen/>
        <w:t>بندی</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های فلسفی_ منطقی بخواهیم شئ را چنانکه هست بشناسیم بلکه پژوهش های ما ناظر به کشف قوانین ثابتی بود که حتّی در صورت تغییر شکل شئ، ثابت بماند. علاوه بر این فلسفه ایدئالیسم استعلایی کانت در پی توجیه فلسفی چنین رویکردی بود و قصد د</w:t>
      </w:r>
      <w:r w:rsidR="0009378D" w:rsidRPr="0075711A">
        <w:rPr>
          <w:rFonts w:ascii="IRLotus" w:hAnsi="IRLotus" w:cs="IRLotus"/>
          <w:sz w:val="28"/>
          <w:szCs w:val="28"/>
          <w:rtl/>
          <w:lang w:bidi="fa-IR"/>
        </w:rPr>
        <w:t>اشت شرایط امکان تحقق چنین قانون</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 xml:space="preserve">هایی را توجیه کند؛ فعالیّت مضاعفی که </w:t>
      </w:r>
      <w:r w:rsidR="00EF2C51">
        <w:rPr>
          <w:rFonts w:ascii="IRLotus" w:hAnsi="IRLotus" w:cs="IRLotus"/>
          <w:sz w:val="28"/>
          <w:szCs w:val="28"/>
          <w:rtl/>
          <w:lang w:bidi="fa-IR"/>
        </w:rPr>
        <w:t>نوکانتی</w:t>
      </w:r>
      <w:r w:rsidRPr="0075711A">
        <w:rPr>
          <w:rFonts w:ascii="IRLotus" w:hAnsi="IRLotus" w:cs="IRLotus"/>
          <w:sz w:val="28"/>
          <w:szCs w:val="28"/>
          <w:lang w:bidi="fa-IR"/>
        </w:rPr>
        <w:softHyphen/>
      </w:r>
      <w:r w:rsidRPr="0075711A">
        <w:rPr>
          <w:rFonts w:ascii="IRLotus" w:hAnsi="IRLotus" w:cs="IRLotus"/>
          <w:sz w:val="28"/>
          <w:szCs w:val="28"/>
          <w:rtl/>
          <w:lang w:bidi="fa-IR"/>
        </w:rPr>
        <w:t>های ماربورگ مشغول آن بودند من جمله این است که آنه بر آن بودند ایدئالیسم استعلایی را از خطر لغزش به روانشناسی</w:t>
      </w:r>
      <w:r w:rsidRPr="0075711A">
        <w:rPr>
          <w:rFonts w:ascii="IRLotus" w:hAnsi="IRLotus" w:cs="IRLotus"/>
          <w:sz w:val="28"/>
          <w:szCs w:val="28"/>
          <w:lang w:bidi="fa-IR"/>
        </w:rPr>
        <w:softHyphen/>
      </w:r>
      <w:r w:rsidRPr="0075711A">
        <w:rPr>
          <w:rFonts w:ascii="IRLotus" w:hAnsi="IRLotus" w:cs="IRLotus"/>
          <w:sz w:val="28"/>
          <w:szCs w:val="28"/>
          <w:rtl/>
          <w:lang w:bidi="fa-IR"/>
        </w:rPr>
        <w:t xml:space="preserve">گرایی نجات دهند، به همین دلیل </w:t>
      </w:r>
      <w:r w:rsidRPr="0075711A">
        <w:rPr>
          <w:rFonts w:ascii="IRLotus" w:hAnsi="IRLotus" w:cs="IRLotus"/>
          <w:i/>
          <w:iCs/>
          <w:sz w:val="28"/>
          <w:szCs w:val="28"/>
          <w:rtl/>
          <w:lang w:bidi="fa-IR"/>
        </w:rPr>
        <w:t>عینی بودن</w:t>
      </w:r>
      <w:r w:rsidRPr="0075711A">
        <w:rPr>
          <w:rFonts w:ascii="IRLotus" w:hAnsi="IRLotus" w:cs="IRLotus"/>
          <w:sz w:val="28"/>
          <w:szCs w:val="28"/>
          <w:rtl/>
          <w:lang w:bidi="fa-IR"/>
        </w:rPr>
        <w:t xml:space="preserve"> مشخصّۀ اصلی معرفت در نگاه آنها بود. از نظر آنها به خاطر اینکه ما به کلّ عینیّت دسترسی </w:t>
      </w:r>
      <w:r w:rsidRPr="0075711A">
        <w:rPr>
          <w:rFonts w:ascii="IRLotus" w:hAnsi="IRLotus" w:cs="IRLotus"/>
          <w:sz w:val="28"/>
          <w:szCs w:val="28"/>
          <w:rtl/>
          <w:lang w:bidi="fa-IR"/>
        </w:rPr>
        <w:lastRenderedPageBreak/>
        <w:t>نداریم، پروژۀ معرفتی ما همیشه ناقص ولی در روند تکاملی ترسیم می</w:t>
      </w:r>
      <w:r w:rsidRPr="0075711A">
        <w:rPr>
          <w:rFonts w:ascii="IRLotus" w:hAnsi="IRLotus" w:cs="IRLotus"/>
          <w:sz w:val="28"/>
          <w:szCs w:val="28"/>
          <w:rtl/>
          <w:lang w:bidi="fa-IR"/>
        </w:rPr>
        <w:softHyphen/>
        <w:t>شود و با تکامل روند علم، ما با تکامل تدریجی فلسفه نیز مواجه خواهیم شد، چون رسالت فلسفه/ متافیزیک از نظر آنها آن طرحی کلّی است که بایستی به همۀ ابعاد معرفت بشری وحدت ببخشد، که در این راستا کوهِن سخن گالیله را این گونه بازگو می</w:t>
      </w:r>
      <w:r w:rsidRPr="0075711A">
        <w:rPr>
          <w:rFonts w:ascii="IRLotus" w:hAnsi="IRLotus" w:cs="IRLotus"/>
          <w:sz w:val="28"/>
          <w:szCs w:val="28"/>
          <w:rtl/>
          <w:lang w:bidi="fa-IR"/>
        </w:rPr>
        <w:softHyphen/>
        <w:t xml:space="preserve">کند: « کتاب طبیعت درقالب </w:t>
      </w:r>
      <w:r w:rsidRPr="0075711A">
        <w:rPr>
          <w:rFonts w:ascii="IRLotus" w:hAnsi="IRLotus" w:cs="IRLotus"/>
          <w:i/>
          <w:iCs/>
          <w:sz w:val="28"/>
          <w:szCs w:val="28"/>
          <w:rtl/>
          <w:lang w:bidi="fa-IR"/>
        </w:rPr>
        <w:t>جملات</w:t>
      </w:r>
      <w:r w:rsidRPr="0075711A">
        <w:rPr>
          <w:rFonts w:ascii="IRLotus" w:hAnsi="IRLotus" w:cs="IRLotus"/>
          <w:sz w:val="28"/>
          <w:szCs w:val="28"/>
          <w:rtl/>
          <w:lang w:bidi="fa-IR"/>
        </w:rPr>
        <w:t xml:space="preserve"> نوشته شده است (با حروف ریاضیات به زبان ریاضی و اصول پیشینی </w:t>
      </w:r>
      <w:r w:rsidR="000E71EE">
        <w:rPr>
          <w:rFonts w:ascii="IRLotus" w:hAnsi="IRLotus" w:cs="IRLotus"/>
          <w:sz w:val="28"/>
          <w:szCs w:val="28"/>
          <w:rtl/>
          <w:lang w:bidi="fa-IR"/>
        </w:rPr>
        <w:t xml:space="preserve">معرفت محض به مثابۀ ساختار آن)» </w:t>
      </w:r>
      <w:r w:rsidR="000E71EE">
        <w:rPr>
          <w:rFonts w:ascii="IRLotus" w:hAnsi="IRLotus" w:cs="IRLotus" w:hint="cs"/>
          <w:sz w:val="28"/>
          <w:szCs w:val="28"/>
          <w:rtl/>
          <w:lang w:bidi="fa-IR"/>
        </w:rPr>
        <w:t>[</w:t>
      </w:r>
      <w:r w:rsidR="000E71EE" w:rsidRPr="000E71EE">
        <w:rPr>
          <w:rFonts w:asciiTheme="majorBidi" w:hAnsiTheme="majorBidi" w:cstheme="majorBidi"/>
          <w:lang w:bidi="fa-IR"/>
        </w:rPr>
        <w:t>Falkenburg, 2020. 18</w:t>
      </w:r>
      <w:r w:rsidR="000E71EE">
        <w:rPr>
          <w:rFonts w:ascii="IRLotus" w:hAnsi="IRLotus" w:cs="IRLotus" w:hint="cs"/>
          <w:sz w:val="28"/>
          <w:szCs w:val="28"/>
          <w:rtl/>
          <w:lang w:bidi="fa-IR"/>
        </w:rPr>
        <w:t>]</w:t>
      </w:r>
      <w:r w:rsidR="00BF1932">
        <w:rPr>
          <w:rFonts w:ascii="IRLotus" w:hAnsi="IRLotus" w:cs="IRLotus"/>
          <w:sz w:val="28"/>
          <w:szCs w:val="28"/>
          <w:rtl/>
          <w:lang w:bidi="fa-IR"/>
        </w:rPr>
        <w:t xml:space="preserve">. آنها با انتقاد از </w:t>
      </w:r>
      <w:r w:rsidR="00BF1932" w:rsidRPr="00BF1932">
        <w:rPr>
          <w:rFonts w:ascii="IRLotus" w:hAnsi="IRLotus" w:cs="IRLotus"/>
          <w:i/>
          <w:iCs/>
          <w:sz w:val="28"/>
          <w:szCs w:val="28"/>
          <w:rtl/>
          <w:lang w:bidi="fa-IR"/>
        </w:rPr>
        <w:t>نظریۀ روگرفت معرفت</w:t>
      </w:r>
      <w:r w:rsidR="00662294">
        <w:rPr>
          <w:rFonts w:ascii="IRLotus" w:hAnsi="IRLotus" w:cs="IRLotus" w:hint="cs"/>
          <w:sz w:val="28"/>
          <w:szCs w:val="28"/>
          <w:rtl/>
          <w:lang w:bidi="fa-IR"/>
        </w:rPr>
        <w:t xml:space="preserve"> استدلال کردند که </w:t>
      </w:r>
      <w:r w:rsidRPr="0075711A">
        <w:rPr>
          <w:rFonts w:ascii="IRLotus" w:hAnsi="IRLotus" w:cs="IRLotus"/>
          <w:sz w:val="28"/>
          <w:szCs w:val="28"/>
          <w:rtl/>
          <w:lang w:bidi="fa-IR"/>
        </w:rPr>
        <w:t>«ابژۀ معرفت تجربی در مقایسه با ابژه</w:t>
      </w:r>
      <w:r w:rsidRPr="0075711A">
        <w:rPr>
          <w:rFonts w:ascii="IRLotus" w:hAnsi="IRLotus" w:cs="IRLotus"/>
          <w:sz w:val="28"/>
          <w:szCs w:val="28"/>
          <w:rtl/>
          <w:lang w:bidi="fa-IR"/>
        </w:rPr>
        <w:softHyphen/>
        <w:t>های صوری محض معرفت ریا</w:t>
      </w:r>
      <w:r w:rsidR="000F4403" w:rsidRPr="0075711A">
        <w:rPr>
          <w:rFonts w:ascii="IRLotus" w:hAnsi="IRLotus" w:cs="IRLotus"/>
          <w:sz w:val="28"/>
          <w:szCs w:val="28"/>
          <w:rtl/>
          <w:lang w:bidi="fa-IR"/>
        </w:rPr>
        <w:t>ضی باید به منزلۀ یک تحوّل پایان</w:t>
      </w:r>
      <w:r w:rsidR="000F4403" w:rsidRPr="0075711A">
        <w:rPr>
          <w:rFonts w:ascii="IRLotus" w:hAnsi="IRLotus" w:cs="IRLotus"/>
          <w:sz w:val="28"/>
          <w:szCs w:val="28"/>
          <w:rtl/>
          <w:lang w:bidi="fa-IR"/>
        </w:rPr>
        <w:softHyphen/>
      </w:r>
      <w:r w:rsidRPr="0075711A">
        <w:rPr>
          <w:rFonts w:ascii="IRLotus" w:hAnsi="IRLotus" w:cs="IRLotus"/>
          <w:sz w:val="28"/>
          <w:szCs w:val="28"/>
          <w:rtl/>
          <w:lang w:bidi="fa-IR"/>
        </w:rPr>
        <w:t xml:space="preserve">ناپذیر فهمیده شود» بدین معنا که «ابژۀ واقعی شناخت تجربی یک </w:t>
      </w:r>
      <w:r w:rsidRPr="0075711A">
        <w:rPr>
          <w:rFonts w:ascii="IRLotus" w:hAnsi="IRLotus" w:cs="IRLotus"/>
          <w:sz w:val="28"/>
          <w:szCs w:val="28"/>
          <w:lang w:bidi="fa-IR"/>
        </w:rPr>
        <w:t>X</w:t>
      </w:r>
      <w:r w:rsidRPr="0075711A">
        <w:rPr>
          <w:rFonts w:ascii="IRLotus" w:hAnsi="IRLotus" w:cs="IRLotus"/>
          <w:sz w:val="28"/>
          <w:szCs w:val="28"/>
          <w:rtl/>
          <w:lang w:bidi="fa-IR"/>
        </w:rPr>
        <w:t xml:space="preserve"> تکمی</w:t>
      </w:r>
      <w:r w:rsidR="0009378D" w:rsidRPr="0075711A">
        <w:rPr>
          <w:rFonts w:ascii="IRLotus" w:hAnsi="IRLotus" w:cs="IRLotus"/>
          <w:sz w:val="28"/>
          <w:szCs w:val="28"/>
          <w:rtl/>
          <w:lang w:bidi="fa-IR"/>
        </w:rPr>
        <w:t>ل ناپذیر است که بسط و تکامل روش</w:t>
      </w:r>
      <w:r w:rsidR="0009378D" w:rsidRPr="0075711A">
        <w:rPr>
          <w:rFonts w:ascii="IRLotus" w:hAnsi="IRLotus" w:cs="IRLotus"/>
          <w:sz w:val="28"/>
          <w:szCs w:val="28"/>
          <w:rtl/>
          <w:lang w:bidi="fa-IR"/>
        </w:rPr>
        <w:softHyphen/>
      </w:r>
      <w:r w:rsidRPr="0075711A">
        <w:rPr>
          <w:rFonts w:ascii="IRLotus" w:hAnsi="IRLotus" w:cs="IRLotus"/>
          <w:sz w:val="28"/>
          <w:szCs w:val="28"/>
          <w:rtl/>
          <w:lang w:bidi="fa-IR"/>
        </w:rPr>
        <w:t xml:space="preserve">شناختیِ علم رو به سویِ آن دارد» </w:t>
      </w:r>
      <w:r w:rsidR="000E71EE">
        <w:rPr>
          <w:rFonts w:ascii="IRLotus" w:hAnsi="IRLotus" w:cs="IRLotus" w:hint="cs"/>
          <w:sz w:val="28"/>
          <w:szCs w:val="28"/>
          <w:rtl/>
          <w:lang w:bidi="fa-IR"/>
        </w:rPr>
        <w:t>[</w:t>
      </w:r>
      <w:r w:rsidR="000E71EE" w:rsidRPr="000E71EE">
        <w:rPr>
          <w:rFonts w:asciiTheme="majorBidi" w:hAnsiTheme="majorBidi" w:cstheme="majorBidi"/>
          <w:lang w:bidi="fa-IR"/>
        </w:rPr>
        <w:t>Friedman,</w:t>
      </w:r>
      <w:r w:rsidR="000E71EE">
        <w:rPr>
          <w:rFonts w:asciiTheme="majorBidi" w:hAnsiTheme="majorBidi" w:cstheme="majorBidi"/>
          <w:lang w:bidi="fa-IR"/>
        </w:rPr>
        <w:t xml:space="preserve"> 2000. 79</w:t>
      </w:r>
      <w:r w:rsidR="00D766FB">
        <w:rPr>
          <w:rFonts w:ascii="IRLotus" w:hAnsi="IRLotus" w:cs="IRLotus" w:hint="cs"/>
          <w:sz w:val="28"/>
          <w:szCs w:val="28"/>
          <w:rtl/>
          <w:lang w:bidi="fa-IR"/>
        </w:rPr>
        <w:t>].</w:t>
      </w:r>
      <w:r w:rsidR="0009378D" w:rsidRPr="0075711A">
        <w:rPr>
          <w:rFonts w:ascii="IRLotus" w:hAnsi="IRLotus" w:cs="IRLotus"/>
          <w:sz w:val="28"/>
          <w:szCs w:val="28"/>
          <w:rtl/>
          <w:lang w:bidi="fa-IR"/>
        </w:rPr>
        <w:t xml:space="preserve"> </w:t>
      </w:r>
    </w:p>
    <w:p w:rsidR="00623F85" w:rsidRDefault="00963D79" w:rsidP="00963D79">
      <w:pPr>
        <w:bidi/>
        <w:spacing w:line="360" w:lineRule="auto"/>
        <w:ind w:right="284"/>
        <w:jc w:val="both"/>
        <w:rPr>
          <w:rFonts w:ascii="IRLotus" w:hAnsi="IRLotus" w:cs="IRLotus"/>
          <w:sz w:val="28"/>
          <w:szCs w:val="28"/>
          <w:rtl/>
          <w:lang w:bidi="fa-IR"/>
        </w:rPr>
      </w:pPr>
      <w:r w:rsidRPr="00963D79">
        <w:rPr>
          <w:rFonts w:ascii="IRLotus" w:hAnsi="IRLotus" w:cs="IRLotus" w:hint="cs"/>
          <w:sz w:val="28"/>
          <w:szCs w:val="28"/>
          <w:highlight w:val="yellow"/>
          <w:rtl/>
          <w:lang w:bidi="fa-IR"/>
        </w:rPr>
        <w:t>چنانکه ملاحظه کردیم نظریۀ اعتبار عینی که یک نظریۀ استعلایی و بینابین به منظور خروج از بُحران</w:t>
      </w:r>
      <w:r w:rsidRPr="00963D79">
        <w:rPr>
          <w:rFonts w:ascii="IRLotus" w:hAnsi="IRLotus" w:cs="IRLotus"/>
          <w:sz w:val="28"/>
          <w:szCs w:val="28"/>
          <w:highlight w:val="yellow"/>
          <w:rtl/>
          <w:lang w:bidi="fa-IR"/>
        </w:rPr>
        <w:softHyphen/>
      </w:r>
      <w:r w:rsidRPr="00963D79">
        <w:rPr>
          <w:rFonts w:ascii="IRLotus" w:hAnsi="IRLotus" w:cs="IRLotus" w:hint="cs"/>
          <w:sz w:val="28"/>
          <w:szCs w:val="28"/>
          <w:highlight w:val="yellow"/>
          <w:rtl/>
          <w:lang w:bidi="fa-IR"/>
        </w:rPr>
        <w:t>های دُگماتیسم راسیونالیسم و رئالیسم خام ساخته و پرداخته شد ابزاری شد برای تدوین معرفت مستقلّ از روانشناسی</w:t>
      </w:r>
      <w:r w:rsidRPr="00963D79">
        <w:rPr>
          <w:rFonts w:ascii="IRLotus" w:hAnsi="IRLotus" w:cs="IRLotus"/>
          <w:sz w:val="28"/>
          <w:szCs w:val="28"/>
          <w:highlight w:val="yellow"/>
          <w:rtl/>
          <w:lang w:bidi="fa-IR"/>
        </w:rPr>
        <w:softHyphen/>
      </w:r>
      <w:r w:rsidRPr="00963D79">
        <w:rPr>
          <w:rFonts w:ascii="IRLotus" w:hAnsi="IRLotus" w:cs="IRLotus" w:hint="cs"/>
          <w:sz w:val="28"/>
          <w:szCs w:val="28"/>
          <w:highlight w:val="yellow"/>
          <w:rtl/>
          <w:lang w:bidi="fa-IR"/>
        </w:rPr>
        <w:t>گرایی و اعطای اعتبار به نظریۀ فیزیک ریاضیاتی و...</w:t>
      </w:r>
      <w:r w:rsidR="0009378D" w:rsidRPr="00963D79">
        <w:rPr>
          <w:rFonts w:ascii="IRLotus" w:hAnsi="IRLotus" w:cs="IRLotus"/>
          <w:sz w:val="28"/>
          <w:szCs w:val="28"/>
          <w:highlight w:val="yellow"/>
          <w:rtl/>
          <w:lang w:bidi="fa-IR"/>
        </w:rPr>
        <w:t>امّا علیرغم تلاش</w:t>
      </w:r>
      <w:r w:rsidR="0009378D" w:rsidRPr="00963D79">
        <w:rPr>
          <w:rFonts w:ascii="IRLotus" w:hAnsi="IRLotus" w:cs="IRLotus"/>
          <w:sz w:val="28"/>
          <w:szCs w:val="28"/>
          <w:highlight w:val="yellow"/>
          <w:rtl/>
          <w:lang w:bidi="fa-IR"/>
        </w:rPr>
        <w:softHyphen/>
        <w:t xml:space="preserve">های </w:t>
      </w:r>
      <w:r w:rsidR="00EF2C51" w:rsidRPr="00963D79">
        <w:rPr>
          <w:rFonts w:ascii="IRLotus" w:hAnsi="IRLotus" w:cs="IRLotus"/>
          <w:sz w:val="28"/>
          <w:szCs w:val="28"/>
          <w:highlight w:val="yellow"/>
          <w:rtl/>
          <w:lang w:bidi="fa-IR"/>
        </w:rPr>
        <w:t>نوکانتی</w:t>
      </w:r>
      <w:r w:rsidR="0009378D" w:rsidRPr="00963D79">
        <w:rPr>
          <w:rFonts w:ascii="IRLotus" w:hAnsi="IRLotus" w:cs="IRLotus"/>
          <w:sz w:val="28"/>
          <w:szCs w:val="28"/>
          <w:highlight w:val="yellow"/>
          <w:rtl/>
          <w:lang w:bidi="fa-IR"/>
        </w:rPr>
        <w:softHyphen/>
      </w:r>
      <w:r w:rsidR="000F4403" w:rsidRPr="00963D79">
        <w:rPr>
          <w:rFonts w:ascii="IRLotus" w:hAnsi="IRLotus" w:cs="IRLotus"/>
          <w:sz w:val="28"/>
          <w:szCs w:val="28"/>
          <w:highlight w:val="yellow"/>
          <w:rtl/>
          <w:lang w:bidi="fa-IR"/>
        </w:rPr>
        <w:t>های ماربورگ برای نجات متافیزیک از بُحران از 1870 تا جنگ جهانی اوّل، آنها نتوانستن</w:t>
      </w:r>
      <w:r w:rsidR="0009378D" w:rsidRPr="00963D79">
        <w:rPr>
          <w:rFonts w:ascii="IRLotus" w:hAnsi="IRLotus" w:cs="IRLotus"/>
          <w:sz w:val="28"/>
          <w:szCs w:val="28"/>
          <w:highlight w:val="yellow"/>
          <w:rtl/>
          <w:lang w:bidi="fa-IR"/>
        </w:rPr>
        <w:t>د جایگاه متافیزیک را بعنوان عِلم</w:t>
      </w:r>
      <w:r w:rsidR="0009378D" w:rsidRPr="00963D79">
        <w:rPr>
          <w:rFonts w:ascii="IRLotus" w:hAnsi="IRLotus" w:cs="IRLotus"/>
          <w:sz w:val="28"/>
          <w:szCs w:val="28"/>
          <w:highlight w:val="yellow"/>
          <w:rtl/>
          <w:lang w:bidi="fa-IR"/>
        </w:rPr>
        <w:softHyphen/>
      </w:r>
      <w:r w:rsidR="000F4403" w:rsidRPr="00963D79">
        <w:rPr>
          <w:rFonts w:ascii="IRLotus" w:hAnsi="IRLotus" w:cs="IRLotus"/>
          <w:sz w:val="28"/>
          <w:szCs w:val="28"/>
          <w:highlight w:val="yellow"/>
          <w:rtl/>
          <w:lang w:bidi="fa-IR"/>
        </w:rPr>
        <w:t>العلوم یا مادر علوم احیاء کنند. چنانکه مایکل فریدمن م</w:t>
      </w:r>
      <w:r w:rsidR="0009378D" w:rsidRPr="00963D79">
        <w:rPr>
          <w:rFonts w:ascii="IRLotus" w:hAnsi="IRLotus" w:cs="IRLotus"/>
          <w:sz w:val="28"/>
          <w:szCs w:val="28"/>
          <w:highlight w:val="yellow"/>
          <w:rtl/>
          <w:lang w:bidi="fa-IR"/>
        </w:rPr>
        <w:t xml:space="preserve">عتقد است، منتقدین جدّی </w:t>
      </w:r>
      <w:r w:rsidR="00EF2C51" w:rsidRPr="00963D79">
        <w:rPr>
          <w:rFonts w:ascii="IRLotus" w:hAnsi="IRLotus" w:cs="IRLotus"/>
          <w:sz w:val="28"/>
          <w:szCs w:val="28"/>
          <w:highlight w:val="yellow"/>
          <w:rtl/>
          <w:lang w:bidi="fa-IR"/>
        </w:rPr>
        <w:t>نوکانتی</w:t>
      </w:r>
      <w:r w:rsidR="0009378D" w:rsidRPr="00963D79">
        <w:rPr>
          <w:rFonts w:ascii="IRLotus" w:hAnsi="IRLotus" w:cs="IRLotus"/>
          <w:sz w:val="28"/>
          <w:szCs w:val="28"/>
          <w:highlight w:val="yellow"/>
          <w:rtl/>
          <w:lang w:bidi="fa-IR"/>
        </w:rPr>
        <w:softHyphen/>
      </w:r>
      <w:r w:rsidR="000F4403" w:rsidRPr="00963D79">
        <w:rPr>
          <w:rFonts w:ascii="IRLotus" w:hAnsi="IRLotus" w:cs="IRLotus"/>
          <w:sz w:val="28"/>
          <w:szCs w:val="28"/>
          <w:highlight w:val="yellow"/>
          <w:rtl/>
          <w:lang w:bidi="fa-IR"/>
        </w:rPr>
        <w:t xml:space="preserve">ها اعمّ از </w:t>
      </w:r>
      <w:r w:rsidR="00EF2C51" w:rsidRPr="00963D79">
        <w:rPr>
          <w:rFonts w:ascii="IRLotus" w:hAnsi="IRLotus" w:cs="IRLotus"/>
          <w:sz w:val="28"/>
          <w:szCs w:val="28"/>
          <w:highlight w:val="yellow"/>
          <w:rtl/>
          <w:lang w:bidi="fa-IR"/>
        </w:rPr>
        <w:t>نوکانتی</w:t>
      </w:r>
      <w:r w:rsidR="000F4403" w:rsidRPr="00963D79">
        <w:rPr>
          <w:rFonts w:ascii="IRLotus" w:hAnsi="IRLotus" w:cs="IRLotus"/>
          <w:sz w:val="28"/>
          <w:szCs w:val="28"/>
          <w:highlight w:val="yellow"/>
          <w:rtl/>
          <w:lang w:bidi="fa-IR"/>
        </w:rPr>
        <w:t xml:space="preserve"> های ماربورگ و مکتب جنوب غرب، شاگردان آنها بودند، من جمله کاسیرر، هوسرل، هایدگر، هارتمان و... . </w:t>
      </w:r>
      <w:r w:rsidR="00623F85" w:rsidRPr="00963D79">
        <w:rPr>
          <w:rFonts w:ascii="IRLotus" w:hAnsi="IRLotus" w:cs="IRLotus"/>
          <w:sz w:val="28"/>
          <w:szCs w:val="28"/>
          <w:highlight w:val="yellow"/>
          <w:rtl/>
          <w:lang w:bidi="fa-IR"/>
        </w:rPr>
        <w:t>در ادامۀ این نوشتار ما نم</w:t>
      </w:r>
      <w:r w:rsidR="0009378D" w:rsidRPr="00963D79">
        <w:rPr>
          <w:rFonts w:ascii="IRLotus" w:hAnsi="IRLotus" w:cs="IRLotus"/>
          <w:sz w:val="28"/>
          <w:szCs w:val="28"/>
          <w:highlight w:val="yellow"/>
          <w:rtl/>
          <w:lang w:bidi="fa-IR"/>
        </w:rPr>
        <w:t>ونه</w:t>
      </w:r>
      <w:r w:rsidR="0009378D" w:rsidRPr="00963D79">
        <w:rPr>
          <w:rFonts w:ascii="IRLotus" w:hAnsi="IRLotus" w:cs="IRLotus"/>
          <w:sz w:val="28"/>
          <w:szCs w:val="28"/>
          <w:highlight w:val="yellow"/>
          <w:rtl/>
          <w:lang w:bidi="fa-IR"/>
        </w:rPr>
        <w:softHyphen/>
      </w:r>
      <w:r w:rsidR="00396CF3" w:rsidRPr="00963D79">
        <w:rPr>
          <w:rFonts w:ascii="IRLotus" w:hAnsi="IRLotus" w:cs="IRLotus"/>
          <w:sz w:val="28"/>
          <w:szCs w:val="28"/>
          <w:highlight w:val="yellow"/>
          <w:rtl/>
          <w:lang w:bidi="fa-IR"/>
        </w:rPr>
        <w:t>ای از انتقادات هوسرل به روش</w:t>
      </w:r>
      <w:r w:rsidR="00396CF3" w:rsidRPr="00963D79">
        <w:rPr>
          <w:rFonts w:ascii="IRLotus" w:hAnsi="IRLotus" w:cs="IRLotus"/>
          <w:sz w:val="28"/>
          <w:szCs w:val="28"/>
          <w:highlight w:val="yellow"/>
          <w:rtl/>
          <w:lang w:bidi="fa-IR"/>
        </w:rPr>
        <w:softHyphen/>
      </w:r>
      <w:r w:rsidR="00623F85" w:rsidRPr="00963D79">
        <w:rPr>
          <w:rFonts w:ascii="IRLotus" w:hAnsi="IRLotus" w:cs="IRLotus"/>
          <w:sz w:val="28"/>
          <w:szCs w:val="28"/>
          <w:highlight w:val="yellow"/>
          <w:rtl/>
          <w:lang w:bidi="fa-IR"/>
        </w:rPr>
        <w:t xml:space="preserve">شناسی مکتب </w:t>
      </w:r>
      <w:r w:rsidR="00EF2C51" w:rsidRPr="00963D79">
        <w:rPr>
          <w:rFonts w:ascii="IRLotus" w:hAnsi="IRLotus" w:cs="IRLotus"/>
          <w:sz w:val="28"/>
          <w:szCs w:val="28"/>
          <w:highlight w:val="yellow"/>
          <w:rtl/>
          <w:lang w:bidi="fa-IR"/>
        </w:rPr>
        <w:t>نوکانتی</w:t>
      </w:r>
      <w:r w:rsidR="0009378D" w:rsidRPr="00963D79">
        <w:rPr>
          <w:rFonts w:ascii="IRLotus" w:hAnsi="IRLotus" w:cs="IRLotus"/>
          <w:sz w:val="28"/>
          <w:szCs w:val="28"/>
          <w:highlight w:val="yellow"/>
          <w:rtl/>
          <w:lang w:bidi="fa-IR"/>
        </w:rPr>
        <w:t xml:space="preserve"> ماربورگ را باختصار توضیح می</w:t>
      </w:r>
      <w:r w:rsidR="0009378D" w:rsidRPr="00963D79">
        <w:rPr>
          <w:rFonts w:ascii="IRLotus" w:hAnsi="IRLotus" w:cs="IRLotus"/>
          <w:sz w:val="28"/>
          <w:szCs w:val="28"/>
          <w:highlight w:val="yellow"/>
          <w:rtl/>
          <w:lang w:bidi="fa-IR"/>
        </w:rPr>
        <w:softHyphen/>
      </w:r>
      <w:r w:rsidR="00623F85" w:rsidRPr="00963D79">
        <w:rPr>
          <w:rFonts w:ascii="IRLotus" w:hAnsi="IRLotus" w:cs="IRLotus"/>
          <w:sz w:val="28"/>
          <w:szCs w:val="28"/>
          <w:highlight w:val="yellow"/>
          <w:rtl/>
          <w:lang w:bidi="fa-IR"/>
        </w:rPr>
        <w:t>دهیم.</w:t>
      </w:r>
    </w:p>
    <w:p w:rsidR="00623F85" w:rsidRPr="0075711A" w:rsidRDefault="00EE26F1" w:rsidP="0075711A">
      <w:pPr>
        <w:bidi/>
        <w:spacing w:line="360" w:lineRule="auto"/>
        <w:ind w:right="284"/>
        <w:jc w:val="both"/>
        <w:rPr>
          <w:rFonts w:ascii="IRLotus" w:hAnsi="IRLotus" w:cs="IRLotus"/>
          <w:b/>
          <w:bCs/>
          <w:sz w:val="28"/>
          <w:szCs w:val="28"/>
          <w:rtl/>
          <w:lang w:bidi="fa-IR"/>
        </w:rPr>
      </w:pPr>
      <w:r w:rsidRPr="0075711A">
        <w:rPr>
          <w:rFonts w:ascii="IRLotus" w:hAnsi="IRLotus" w:cs="IRLotus"/>
          <w:b/>
          <w:bCs/>
          <w:sz w:val="28"/>
          <w:szCs w:val="28"/>
          <w:rtl/>
          <w:lang w:bidi="fa-IR"/>
        </w:rPr>
        <w:t>ارزیابی</w:t>
      </w:r>
      <w:r w:rsidR="003135C8" w:rsidRPr="0075711A">
        <w:rPr>
          <w:rFonts w:ascii="IRLotus" w:hAnsi="IRLotus" w:cs="IRLotus"/>
          <w:b/>
          <w:bCs/>
          <w:sz w:val="28"/>
          <w:szCs w:val="28"/>
          <w:rtl/>
          <w:lang w:bidi="fa-IR"/>
        </w:rPr>
        <w:t xml:space="preserve"> موضوعی و روش</w:t>
      </w:r>
      <w:r w:rsidR="003135C8" w:rsidRPr="0075711A">
        <w:rPr>
          <w:rFonts w:ascii="IRLotus" w:hAnsi="IRLotus" w:cs="IRLotus"/>
          <w:b/>
          <w:bCs/>
          <w:sz w:val="28"/>
          <w:szCs w:val="28"/>
          <w:rtl/>
          <w:lang w:bidi="fa-IR"/>
        </w:rPr>
        <w:softHyphen/>
      </w:r>
      <w:r w:rsidR="000C4971" w:rsidRPr="0075711A">
        <w:rPr>
          <w:rFonts w:ascii="IRLotus" w:hAnsi="IRLotus" w:cs="IRLotus"/>
          <w:b/>
          <w:bCs/>
          <w:sz w:val="28"/>
          <w:szCs w:val="28"/>
          <w:rtl/>
          <w:lang w:bidi="fa-IR"/>
        </w:rPr>
        <w:t>شناختی فعالیّت</w:t>
      </w:r>
      <w:r w:rsidR="003135C8" w:rsidRPr="0075711A">
        <w:rPr>
          <w:rFonts w:ascii="IRLotus" w:hAnsi="IRLotus" w:cs="IRLotus"/>
          <w:b/>
          <w:bCs/>
          <w:sz w:val="28"/>
          <w:szCs w:val="28"/>
          <w:rtl/>
          <w:lang w:bidi="fa-IR"/>
        </w:rPr>
        <w:t xml:space="preserve"> </w:t>
      </w:r>
      <w:r w:rsidR="00623F85" w:rsidRPr="0075711A">
        <w:rPr>
          <w:rFonts w:ascii="IRLotus" w:hAnsi="IRLotus" w:cs="IRLotus"/>
          <w:b/>
          <w:bCs/>
          <w:sz w:val="28"/>
          <w:szCs w:val="28"/>
          <w:rtl/>
          <w:lang w:bidi="fa-IR"/>
        </w:rPr>
        <w:t>ماربورگ</w:t>
      </w:r>
      <w:r w:rsidR="00F77DE1" w:rsidRPr="0075711A">
        <w:rPr>
          <w:rFonts w:ascii="IRLotus" w:hAnsi="IRLotus" w:cs="IRLotus"/>
          <w:b/>
          <w:bCs/>
          <w:sz w:val="28"/>
          <w:szCs w:val="28"/>
          <w:rtl/>
          <w:lang w:bidi="fa-IR"/>
        </w:rPr>
        <w:t>ی</w:t>
      </w:r>
      <w:r w:rsidR="00F77DE1" w:rsidRPr="0075711A">
        <w:rPr>
          <w:rFonts w:ascii="IRLotus" w:hAnsi="IRLotus" w:cs="IRLotus"/>
          <w:b/>
          <w:bCs/>
          <w:sz w:val="28"/>
          <w:szCs w:val="28"/>
          <w:rtl/>
          <w:lang w:bidi="fa-IR"/>
        </w:rPr>
        <w:softHyphen/>
        <w:t>ها</w:t>
      </w:r>
      <w:r w:rsidR="000C4971" w:rsidRPr="0075711A">
        <w:rPr>
          <w:rFonts w:ascii="IRLotus" w:hAnsi="IRLotus" w:cs="IRLotus"/>
          <w:b/>
          <w:bCs/>
          <w:sz w:val="28"/>
          <w:szCs w:val="28"/>
          <w:rtl/>
          <w:lang w:bidi="fa-IR"/>
        </w:rPr>
        <w:t xml:space="preserve"> با نظر به پدیدارشناسی هوسرل</w:t>
      </w:r>
    </w:p>
    <w:p w:rsidR="008C5320" w:rsidRPr="0075711A" w:rsidRDefault="004A1B49" w:rsidP="00603704">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lastRenderedPageBreak/>
        <w:t>نکته</w:t>
      </w:r>
      <w:r w:rsidRPr="0075711A">
        <w:rPr>
          <w:rFonts w:ascii="IRLotus" w:hAnsi="IRLotus" w:cs="IRLotus"/>
          <w:sz w:val="28"/>
          <w:szCs w:val="28"/>
          <w:rtl/>
          <w:lang w:bidi="fa-IR"/>
        </w:rPr>
        <w:softHyphen/>
        <w:t>ای که قبل از ارزیابی مُساهمت</w:t>
      </w:r>
      <w:r w:rsidRPr="0075711A">
        <w:rPr>
          <w:rFonts w:ascii="IRLotus" w:hAnsi="IRLotus" w:cs="IRLotus"/>
          <w:sz w:val="28"/>
          <w:szCs w:val="28"/>
          <w:rtl/>
          <w:lang w:bidi="fa-IR"/>
        </w:rPr>
        <w:softHyphen/>
        <w:t>های ماربورگی</w:t>
      </w:r>
      <w:r w:rsidRPr="0075711A">
        <w:rPr>
          <w:rFonts w:ascii="IRLotus" w:hAnsi="IRLotus" w:cs="IRLotus"/>
          <w:sz w:val="28"/>
          <w:szCs w:val="28"/>
          <w:rtl/>
          <w:lang w:bidi="fa-IR"/>
        </w:rPr>
        <w:softHyphen/>
        <w:t>ها با نظر به پدیدارشناسی هوسرل بایستی خاطرنشان کرد این است که فعالیّت آنها محدود به صورتبندی جدید از فلسفه در قالب معرفت</w:t>
      </w:r>
      <w:r w:rsidRPr="0075711A">
        <w:rPr>
          <w:rFonts w:ascii="IRLotus" w:hAnsi="IRLotus" w:cs="IRLotus"/>
          <w:sz w:val="28"/>
          <w:szCs w:val="28"/>
          <w:rtl/>
          <w:lang w:bidi="fa-IR"/>
        </w:rPr>
        <w:softHyphen/>
        <w:t>شناسی نیست، ولی معرفت</w:t>
      </w:r>
      <w:r w:rsidRPr="0075711A">
        <w:rPr>
          <w:rFonts w:ascii="IRLotus" w:hAnsi="IRLotus" w:cs="IRLotus"/>
          <w:sz w:val="28"/>
          <w:szCs w:val="28"/>
          <w:rtl/>
          <w:lang w:bidi="fa-IR"/>
        </w:rPr>
        <w:softHyphen/>
        <w:t>شناسی یا منطق علوم، قلبِ فعالیتهای آنها را شکل می</w:t>
      </w:r>
      <w:r w:rsidRPr="0075711A">
        <w:rPr>
          <w:rFonts w:ascii="IRLotus" w:hAnsi="IRLotus" w:cs="IRLotus"/>
          <w:sz w:val="28"/>
          <w:szCs w:val="28"/>
          <w:rtl/>
          <w:lang w:bidi="fa-IR"/>
        </w:rPr>
        <w:softHyphen/>
        <w:t>دهد و می</w:t>
      </w:r>
      <w:r w:rsidRPr="0075711A">
        <w:rPr>
          <w:rFonts w:ascii="IRLotus" w:hAnsi="IRLotus" w:cs="IRLotus"/>
          <w:sz w:val="28"/>
          <w:szCs w:val="28"/>
          <w:rtl/>
          <w:lang w:bidi="fa-IR"/>
        </w:rPr>
        <w:softHyphen/>
        <w:t>توان گفت این قلمرو پژوهشی</w:t>
      </w:r>
      <w:r w:rsidR="00603704">
        <w:rPr>
          <w:rFonts w:ascii="Cambria" w:hAnsi="Cambria" w:cs="IRLotus" w:hint="cs"/>
          <w:sz w:val="28"/>
          <w:szCs w:val="28"/>
          <w:rtl/>
          <w:lang w:bidi="fa-IR"/>
        </w:rPr>
        <w:t>ْ</w:t>
      </w:r>
      <w:r w:rsidRPr="0075711A">
        <w:rPr>
          <w:rFonts w:ascii="IRLotus" w:hAnsi="IRLotus" w:cs="IRLotus"/>
          <w:sz w:val="28"/>
          <w:szCs w:val="28"/>
          <w:rtl/>
          <w:lang w:bidi="fa-IR"/>
        </w:rPr>
        <w:t xml:space="preserve"> سایر قلمروها </w:t>
      </w:r>
      <w:r w:rsidR="00603704">
        <w:rPr>
          <w:rFonts w:ascii="IRLotus" w:hAnsi="IRLotus" w:cs="IRLotus"/>
          <w:sz w:val="28"/>
          <w:szCs w:val="28"/>
          <w:rtl/>
          <w:lang w:bidi="fa-IR"/>
        </w:rPr>
        <w:t>مِن جمله اخلاق، زیبایی</w:t>
      </w:r>
      <w:r w:rsidR="00603704">
        <w:rPr>
          <w:rFonts w:ascii="IRLotus" w:hAnsi="IRLotus" w:cs="IRLotus"/>
          <w:sz w:val="28"/>
          <w:szCs w:val="28"/>
          <w:rtl/>
          <w:lang w:bidi="fa-IR"/>
        </w:rPr>
        <w:softHyphen/>
      </w:r>
      <w:r w:rsidRPr="0075711A">
        <w:rPr>
          <w:rFonts w:ascii="IRLotus" w:hAnsi="IRLotus" w:cs="IRLotus"/>
          <w:sz w:val="28"/>
          <w:szCs w:val="28"/>
          <w:rtl/>
          <w:lang w:bidi="fa-IR"/>
        </w:rPr>
        <w:t>شناسی و حقوق را تحت تأثیر قرار می</w:t>
      </w:r>
      <w:r w:rsidRPr="0075711A">
        <w:rPr>
          <w:rFonts w:ascii="IRLotus" w:hAnsi="IRLotus" w:cs="IRLotus"/>
          <w:sz w:val="28"/>
          <w:szCs w:val="28"/>
          <w:rtl/>
          <w:lang w:bidi="fa-IR"/>
        </w:rPr>
        <w:softHyphen/>
        <w:t>دهد. امّا نگاه هوسرل به تلاشهای آنها بیشتر به همان منطق علوم یا نظریۀ معرفت معطوف است و باشاره</w:t>
      </w:r>
      <w:r w:rsidR="00396CF3" w:rsidRPr="0075711A">
        <w:rPr>
          <w:rFonts w:ascii="IRLotus" w:hAnsi="IRLotus" w:cs="IRLotus"/>
          <w:sz w:val="28"/>
          <w:szCs w:val="28"/>
          <w:rtl/>
          <w:lang w:bidi="fa-IR"/>
        </w:rPr>
        <w:t xml:space="preserve"> می</w:t>
      </w:r>
      <w:r w:rsidR="00396CF3" w:rsidRPr="0075711A">
        <w:rPr>
          <w:rFonts w:ascii="IRLotus" w:hAnsi="IRLotus" w:cs="IRLotus"/>
          <w:sz w:val="28"/>
          <w:szCs w:val="28"/>
          <w:rtl/>
          <w:lang w:bidi="fa-IR"/>
        </w:rPr>
        <w:softHyphen/>
        <w:t xml:space="preserve">توان گفت </w:t>
      </w:r>
      <w:r w:rsidR="00461864" w:rsidRPr="0075711A">
        <w:rPr>
          <w:rFonts w:ascii="IRLotus" w:hAnsi="IRLotus" w:cs="IRLotus"/>
          <w:sz w:val="28"/>
          <w:szCs w:val="28"/>
          <w:rtl/>
          <w:lang w:bidi="fa-IR"/>
        </w:rPr>
        <w:t xml:space="preserve">هوسرل در مجلّدی که به </w:t>
      </w:r>
      <w:r w:rsidR="00EF2C51">
        <w:rPr>
          <w:rFonts w:ascii="IRLotus" w:hAnsi="IRLotus" w:cs="IRLotus"/>
          <w:sz w:val="28"/>
          <w:szCs w:val="28"/>
          <w:rtl/>
          <w:lang w:bidi="fa-IR"/>
        </w:rPr>
        <w:t>نوکانتی</w:t>
      </w:r>
      <w:r w:rsidR="00461864" w:rsidRPr="0075711A">
        <w:rPr>
          <w:rFonts w:ascii="IRLotus" w:hAnsi="IRLotus" w:cs="IRLotus"/>
          <w:sz w:val="28"/>
          <w:szCs w:val="28"/>
          <w:rtl/>
          <w:lang w:bidi="fa-IR"/>
        </w:rPr>
        <w:softHyphen/>
      </w:r>
      <w:r w:rsidR="00623F85" w:rsidRPr="0075711A">
        <w:rPr>
          <w:rFonts w:ascii="IRLotus" w:hAnsi="IRLotus" w:cs="IRLotus"/>
          <w:sz w:val="28"/>
          <w:szCs w:val="28"/>
          <w:rtl/>
          <w:lang w:bidi="fa-IR"/>
        </w:rPr>
        <w:t>ها اختصاص داده است</w:t>
      </w:r>
      <w:r w:rsidR="00D766FB" w:rsidRPr="00D766FB">
        <w:rPr>
          <w:rFonts w:asciiTheme="majorBidi" w:hAnsiTheme="majorBidi" w:cstheme="majorBidi"/>
          <w:lang w:bidi="fa-IR"/>
        </w:rPr>
        <w:t xml:space="preserve"> </w:t>
      </w:r>
      <w:r w:rsidR="00D766FB">
        <w:rPr>
          <w:rFonts w:ascii="IRLotus" w:hAnsi="IRLotus" w:cs="IRLotus" w:hint="cs"/>
          <w:sz w:val="28"/>
          <w:szCs w:val="28"/>
          <w:rtl/>
          <w:lang w:bidi="fa-IR"/>
        </w:rPr>
        <w:t>[</w:t>
      </w:r>
      <w:r w:rsidR="00D766FB" w:rsidRPr="00D766FB">
        <w:rPr>
          <w:rFonts w:asciiTheme="majorBidi" w:hAnsiTheme="majorBidi" w:cstheme="majorBidi"/>
          <w:lang w:bidi="fa-IR"/>
        </w:rPr>
        <w:t>1994</w:t>
      </w:r>
      <w:r w:rsidR="00D766FB">
        <w:rPr>
          <w:rFonts w:ascii="IRLotus" w:hAnsi="IRLotus" w:cs="IRLotus" w:hint="cs"/>
          <w:sz w:val="28"/>
          <w:szCs w:val="28"/>
          <w:rtl/>
          <w:lang w:bidi="fa-IR"/>
        </w:rPr>
        <w:t>]</w:t>
      </w:r>
      <w:r w:rsidR="00396CF3" w:rsidRPr="0075711A">
        <w:rPr>
          <w:rFonts w:ascii="IRLotus" w:hAnsi="IRLotus" w:cs="IRLotus"/>
          <w:sz w:val="28"/>
          <w:szCs w:val="28"/>
          <w:rtl/>
          <w:lang w:bidi="fa-IR"/>
        </w:rPr>
        <w:t>، خاطرنشان می</w:t>
      </w:r>
      <w:r w:rsidR="00396CF3" w:rsidRPr="0075711A">
        <w:rPr>
          <w:rFonts w:ascii="IRLotus" w:hAnsi="IRLotus" w:cs="IRLotus"/>
          <w:sz w:val="28"/>
          <w:szCs w:val="28"/>
          <w:rtl/>
          <w:lang w:bidi="fa-IR"/>
        </w:rPr>
        <w:softHyphen/>
      </w:r>
      <w:r w:rsidR="00461864" w:rsidRPr="0075711A">
        <w:rPr>
          <w:rFonts w:ascii="IRLotus" w:hAnsi="IRLotus" w:cs="IRLotus"/>
          <w:sz w:val="28"/>
          <w:szCs w:val="28"/>
          <w:rtl/>
          <w:lang w:bidi="fa-IR"/>
        </w:rPr>
        <w:t xml:space="preserve">کند که در فهم درست مسائل فلسفه، به اندازۀ کانت مدیون </w:t>
      </w:r>
      <w:r w:rsidR="00EF2C51">
        <w:rPr>
          <w:rFonts w:ascii="IRLotus" w:hAnsi="IRLotus" w:cs="IRLotus"/>
          <w:sz w:val="28"/>
          <w:szCs w:val="28"/>
          <w:rtl/>
          <w:lang w:bidi="fa-IR"/>
        </w:rPr>
        <w:t>نوکانتی</w:t>
      </w:r>
      <w:r w:rsidR="00461864" w:rsidRPr="0075711A">
        <w:rPr>
          <w:rFonts w:ascii="IRLotus" w:hAnsi="IRLotus" w:cs="IRLotus"/>
          <w:sz w:val="28"/>
          <w:szCs w:val="28"/>
          <w:rtl/>
          <w:lang w:bidi="fa-IR"/>
        </w:rPr>
        <w:softHyphen/>
        <w:t xml:space="preserve">ها </w:t>
      </w:r>
      <w:r w:rsidR="00D766FB">
        <w:rPr>
          <w:rFonts w:ascii="IRLotus" w:hAnsi="IRLotus" w:cs="IRLotus"/>
          <w:sz w:val="28"/>
          <w:szCs w:val="28"/>
          <w:rtl/>
          <w:lang w:bidi="fa-IR"/>
        </w:rPr>
        <w:t>نیز هست</w:t>
      </w:r>
      <w:r w:rsidR="00461864" w:rsidRPr="0075711A">
        <w:rPr>
          <w:rFonts w:ascii="IRLotus" w:hAnsi="IRLotus" w:cs="IRLotus"/>
          <w:sz w:val="28"/>
          <w:szCs w:val="28"/>
          <w:rtl/>
          <w:lang w:bidi="fa-IR"/>
        </w:rPr>
        <w:t>.</w:t>
      </w:r>
      <w:r w:rsidR="00396CF3" w:rsidRPr="0075711A">
        <w:rPr>
          <w:rFonts w:ascii="IRLotus" w:hAnsi="IRLotus" w:cs="IRLotus"/>
          <w:sz w:val="28"/>
          <w:szCs w:val="28"/>
          <w:rtl/>
          <w:lang w:bidi="fa-IR"/>
        </w:rPr>
        <w:t xml:space="preserve"> </w:t>
      </w:r>
      <w:r w:rsidRPr="0075711A">
        <w:rPr>
          <w:rFonts w:ascii="IRLotus" w:hAnsi="IRLotus" w:cs="IRLotus"/>
          <w:sz w:val="28"/>
          <w:szCs w:val="28"/>
          <w:rtl/>
          <w:lang w:bidi="fa-IR"/>
        </w:rPr>
        <w:t xml:space="preserve">امّا همانطورکه در مقدّمه اشاره شد، </w:t>
      </w:r>
      <w:r w:rsidR="00EA40AD" w:rsidRPr="0075711A">
        <w:rPr>
          <w:rFonts w:ascii="IRLotus" w:hAnsi="IRLotus" w:cs="IRLotus"/>
          <w:sz w:val="28"/>
          <w:szCs w:val="28"/>
          <w:rtl/>
          <w:lang w:bidi="fa-IR"/>
        </w:rPr>
        <w:t>موضع</w:t>
      </w:r>
      <w:r w:rsidR="005F760F" w:rsidRPr="0075711A">
        <w:rPr>
          <w:rFonts w:ascii="IRLotus" w:hAnsi="IRLotus" w:cs="IRLotus"/>
          <w:sz w:val="28"/>
          <w:szCs w:val="28"/>
          <w:rtl/>
          <w:lang w:bidi="fa-IR"/>
        </w:rPr>
        <w:softHyphen/>
        <w:t>گیری</w:t>
      </w:r>
      <w:r w:rsidR="00EA40AD" w:rsidRPr="0075711A">
        <w:rPr>
          <w:rFonts w:ascii="IRLotus" w:hAnsi="IRLotus" w:cs="IRLotus"/>
          <w:sz w:val="28"/>
          <w:szCs w:val="28"/>
          <w:rtl/>
          <w:lang w:bidi="fa-IR"/>
        </w:rPr>
        <w:t xml:space="preserve"> هوسرل </w:t>
      </w:r>
      <w:r w:rsidR="00FA305E" w:rsidRPr="0075711A">
        <w:rPr>
          <w:rFonts w:ascii="IRLotus" w:hAnsi="IRLotus" w:cs="IRLotus"/>
          <w:sz w:val="28"/>
          <w:szCs w:val="28"/>
          <w:rtl/>
          <w:lang w:bidi="fa-IR"/>
        </w:rPr>
        <w:t>در برابر</w:t>
      </w:r>
      <w:r w:rsidR="00EA40AD" w:rsidRPr="0075711A">
        <w:rPr>
          <w:rFonts w:ascii="IRLotus" w:hAnsi="IRLotus" w:cs="IRLotus"/>
          <w:sz w:val="28"/>
          <w:szCs w:val="28"/>
          <w:rtl/>
          <w:lang w:bidi="fa-IR"/>
        </w:rPr>
        <w:t xml:space="preserve"> </w:t>
      </w:r>
      <w:r w:rsidR="00EF2C51">
        <w:rPr>
          <w:rFonts w:ascii="IRLotus" w:hAnsi="IRLotus" w:cs="IRLotus"/>
          <w:sz w:val="28"/>
          <w:szCs w:val="28"/>
          <w:rtl/>
          <w:lang w:bidi="fa-IR"/>
        </w:rPr>
        <w:t>نوکانتی</w:t>
      </w:r>
      <w:r w:rsidR="00EA40AD" w:rsidRPr="0075711A">
        <w:rPr>
          <w:rFonts w:ascii="IRLotus" w:hAnsi="IRLotus" w:cs="IRLotus"/>
          <w:sz w:val="28"/>
          <w:szCs w:val="28"/>
          <w:rtl/>
          <w:lang w:bidi="fa-IR"/>
        </w:rPr>
        <w:softHyphen/>
        <w:t>ها</w:t>
      </w:r>
      <w:r w:rsidR="00FA305E" w:rsidRPr="0075711A">
        <w:rPr>
          <w:rFonts w:ascii="IRLotus" w:hAnsi="IRLotus" w:cs="IRLotus"/>
          <w:sz w:val="28"/>
          <w:szCs w:val="28"/>
          <w:rtl/>
          <w:lang w:bidi="fa-IR"/>
        </w:rPr>
        <w:t xml:space="preserve"> را</w:t>
      </w:r>
      <w:r w:rsidR="00EA40AD" w:rsidRPr="0075711A">
        <w:rPr>
          <w:rFonts w:ascii="IRLotus" w:hAnsi="IRLotus" w:cs="IRLotus"/>
          <w:sz w:val="28"/>
          <w:szCs w:val="28"/>
          <w:rtl/>
          <w:lang w:bidi="fa-IR"/>
        </w:rPr>
        <w:t xml:space="preserve"> </w:t>
      </w:r>
      <w:r w:rsidRPr="0075711A">
        <w:rPr>
          <w:rFonts w:ascii="IRLotus" w:hAnsi="IRLotus" w:cs="IRLotus"/>
          <w:sz w:val="28"/>
          <w:szCs w:val="28"/>
          <w:rtl/>
          <w:lang w:bidi="fa-IR"/>
        </w:rPr>
        <w:t>از دو جهت می</w:t>
      </w:r>
      <w:r w:rsidRPr="0075711A">
        <w:rPr>
          <w:rFonts w:ascii="IRLotus" w:hAnsi="IRLotus" w:cs="IRLotus"/>
          <w:sz w:val="28"/>
          <w:szCs w:val="28"/>
          <w:rtl/>
          <w:lang w:bidi="fa-IR"/>
        </w:rPr>
        <w:softHyphen/>
      </w:r>
      <w:r w:rsidR="005F760F" w:rsidRPr="0075711A">
        <w:rPr>
          <w:rFonts w:ascii="IRLotus" w:hAnsi="IRLotus" w:cs="IRLotus"/>
          <w:sz w:val="28"/>
          <w:szCs w:val="28"/>
          <w:rtl/>
          <w:lang w:bidi="fa-IR"/>
        </w:rPr>
        <w:t>توان بررسی کرد: 1. از حیث موضوعی 2. از حیث روش</w:t>
      </w:r>
      <w:r w:rsidR="005F760F" w:rsidRPr="0075711A">
        <w:rPr>
          <w:rFonts w:ascii="IRLotus" w:hAnsi="IRLotus" w:cs="IRLotus"/>
          <w:sz w:val="28"/>
          <w:szCs w:val="28"/>
          <w:rtl/>
          <w:lang w:bidi="fa-IR"/>
        </w:rPr>
        <w:softHyphen/>
        <w:t>شناختی</w:t>
      </w:r>
      <w:r w:rsidR="00A456FC" w:rsidRPr="0075711A">
        <w:rPr>
          <w:rFonts w:ascii="IRLotus" w:hAnsi="IRLotus" w:cs="IRLotus"/>
          <w:sz w:val="28"/>
          <w:szCs w:val="28"/>
          <w:rtl/>
          <w:lang w:bidi="fa-IR"/>
        </w:rPr>
        <w:t>.</w:t>
      </w:r>
    </w:p>
    <w:p w:rsidR="00A456FC" w:rsidRPr="0075711A" w:rsidRDefault="00A456FC" w:rsidP="0075711A">
      <w:pPr>
        <w:bidi/>
        <w:spacing w:line="360" w:lineRule="auto"/>
        <w:ind w:right="284"/>
        <w:jc w:val="both"/>
        <w:rPr>
          <w:rFonts w:ascii="IRLotus" w:hAnsi="IRLotus" w:cs="IRLotus"/>
          <w:sz w:val="28"/>
          <w:szCs w:val="28"/>
          <w:rtl/>
          <w:lang w:bidi="fa-IR"/>
        </w:rPr>
      </w:pPr>
      <w:r w:rsidRPr="0075711A">
        <w:rPr>
          <w:rFonts w:ascii="IRLotus" w:hAnsi="IRLotus" w:cs="IRLotus"/>
          <w:b/>
          <w:bCs/>
          <w:sz w:val="28"/>
          <w:szCs w:val="28"/>
          <w:rtl/>
          <w:lang w:bidi="fa-IR"/>
        </w:rPr>
        <w:t xml:space="preserve"> </w:t>
      </w:r>
      <w:r w:rsidR="00EE26F1" w:rsidRPr="0075711A">
        <w:rPr>
          <w:rFonts w:ascii="IRLotus" w:hAnsi="IRLotus" w:cs="IRLotus"/>
          <w:b/>
          <w:bCs/>
          <w:sz w:val="28"/>
          <w:szCs w:val="28"/>
          <w:rtl/>
          <w:lang w:bidi="fa-IR"/>
        </w:rPr>
        <w:t xml:space="preserve">ارزیابی </w:t>
      </w:r>
      <w:r w:rsidRPr="0075711A">
        <w:rPr>
          <w:rFonts w:ascii="IRLotus" w:hAnsi="IRLotus" w:cs="IRLotus"/>
          <w:b/>
          <w:bCs/>
          <w:sz w:val="28"/>
          <w:szCs w:val="28"/>
          <w:rtl/>
          <w:lang w:bidi="fa-IR"/>
        </w:rPr>
        <w:t>موضوعی</w:t>
      </w:r>
      <w:r w:rsidR="000C4971" w:rsidRPr="0075711A">
        <w:rPr>
          <w:rFonts w:ascii="IRLotus" w:hAnsi="IRLotus" w:cs="IRLotus"/>
          <w:b/>
          <w:bCs/>
          <w:sz w:val="28"/>
          <w:szCs w:val="28"/>
          <w:rtl/>
          <w:lang w:bidi="fa-IR"/>
        </w:rPr>
        <w:t xml:space="preserve"> فعالیّت</w:t>
      </w:r>
      <w:r w:rsidRPr="0075711A">
        <w:rPr>
          <w:rFonts w:ascii="IRLotus" w:hAnsi="IRLotus" w:cs="IRLotus"/>
          <w:b/>
          <w:bCs/>
          <w:sz w:val="28"/>
          <w:szCs w:val="28"/>
          <w:rtl/>
          <w:lang w:bidi="fa-IR"/>
        </w:rPr>
        <w:t xml:space="preserve"> ماربورگ</w:t>
      </w:r>
      <w:r w:rsidR="00F77DE1" w:rsidRPr="0075711A">
        <w:rPr>
          <w:rFonts w:ascii="IRLotus" w:hAnsi="IRLotus" w:cs="IRLotus"/>
          <w:b/>
          <w:bCs/>
          <w:sz w:val="28"/>
          <w:szCs w:val="28"/>
          <w:rtl/>
          <w:lang w:bidi="fa-IR"/>
        </w:rPr>
        <w:t>ی</w:t>
      </w:r>
      <w:r w:rsidR="00F77DE1" w:rsidRPr="0075711A">
        <w:rPr>
          <w:rFonts w:ascii="IRLotus" w:hAnsi="IRLotus" w:cs="IRLotus"/>
          <w:b/>
          <w:bCs/>
          <w:sz w:val="28"/>
          <w:szCs w:val="28"/>
          <w:rtl/>
          <w:lang w:bidi="fa-IR"/>
        </w:rPr>
        <w:softHyphen/>
        <w:t>ها</w:t>
      </w:r>
    </w:p>
    <w:p w:rsidR="009F63B8" w:rsidRPr="0075711A" w:rsidRDefault="00A456FC" w:rsidP="00603704">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نقد</w:t>
      </w:r>
      <w:r w:rsidR="008C5320" w:rsidRPr="0075711A">
        <w:rPr>
          <w:rFonts w:ascii="IRLotus" w:hAnsi="IRLotus" w:cs="IRLotus"/>
          <w:sz w:val="28"/>
          <w:szCs w:val="28"/>
          <w:rtl/>
          <w:lang w:bidi="fa-IR"/>
        </w:rPr>
        <w:t xml:space="preserve"> و ارزیابیِ</w:t>
      </w:r>
      <w:r w:rsidRPr="0075711A">
        <w:rPr>
          <w:rFonts w:ascii="IRLotus" w:hAnsi="IRLotus" w:cs="IRLotus"/>
          <w:sz w:val="28"/>
          <w:szCs w:val="28"/>
          <w:rtl/>
          <w:lang w:bidi="fa-IR"/>
        </w:rPr>
        <w:t xml:space="preserve"> موضوعی هوسرل به ماربورگ</w:t>
      </w:r>
      <w:r w:rsidR="008C5320" w:rsidRPr="0075711A">
        <w:rPr>
          <w:rFonts w:ascii="IRLotus" w:hAnsi="IRLotus" w:cs="IRLotus"/>
          <w:sz w:val="28"/>
          <w:szCs w:val="28"/>
          <w:rtl/>
          <w:lang w:bidi="fa-IR"/>
        </w:rPr>
        <w:t>ی</w:t>
      </w:r>
      <w:r w:rsidR="008C5320" w:rsidRPr="0075711A">
        <w:rPr>
          <w:rFonts w:ascii="IRLotus" w:hAnsi="IRLotus" w:cs="IRLotus"/>
          <w:sz w:val="28"/>
          <w:szCs w:val="28"/>
          <w:rtl/>
          <w:lang w:bidi="fa-IR"/>
        </w:rPr>
        <w:softHyphen/>
        <w:t>ها</w:t>
      </w:r>
      <w:r w:rsidRPr="0075711A">
        <w:rPr>
          <w:rFonts w:ascii="IRLotus" w:hAnsi="IRLotus" w:cs="IRLotus"/>
          <w:sz w:val="28"/>
          <w:szCs w:val="28"/>
          <w:rtl/>
          <w:lang w:bidi="fa-IR"/>
        </w:rPr>
        <w:t xml:space="preserve"> را </w:t>
      </w:r>
      <w:r w:rsidR="00EA40AD" w:rsidRPr="0075711A">
        <w:rPr>
          <w:rFonts w:ascii="IRLotus" w:hAnsi="IRLotus" w:cs="IRLotus"/>
          <w:sz w:val="28"/>
          <w:szCs w:val="28"/>
          <w:rtl/>
          <w:lang w:bidi="fa-IR"/>
        </w:rPr>
        <w:t xml:space="preserve">باید </w:t>
      </w:r>
      <w:r w:rsidR="00694608" w:rsidRPr="0075711A">
        <w:rPr>
          <w:rFonts w:ascii="IRLotus" w:hAnsi="IRLotus" w:cs="IRLotus"/>
          <w:sz w:val="28"/>
          <w:szCs w:val="28"/>
          <w:rtl/>
          <w:lang w:bidi="fa-IR"/>
        </w:rPr>
        <w:t>از دو جهت در نظر گرفت</w:t>
      </w:r>
      <w:r w:rsidR="008C5320" w:rsidRPr="0075711A">
        <w:rPr>
          <w:rFonts w:ascii="IRLotus" w:hAnsi="IRLotus" w:cs="IRLotus"/>
          <w:sz w:val="28"/>
          <w:szCs w:val="28"/>
          <w:rtl/>
          <w:lang w:bidi="fa-IR"/>
        </w:rPr>
        <w:t xml:space="preserve"> که با در نظر گرفتن این دو وجهه هست که می توان پدیدارشناسی خودِ هوسرل را از حیث فلسفی موجّه دانست؛ بعبارتی از نفس بررسی</w:t>
      </w:r>
      <w:r w:rsidR="00603704">
        <w:rPr>
          <w:rFonts w:ascii="IRLotus" w:hAnsi="IRLotus" w:cs="IRLotus" w:hint="cs"/>
          <w:sz w:val="28"/>
          <w:szCs w:val="28"/>
          <w:rtl/>
          <w:lang w:bidi="fa-IR"/>
        </w:rPr>
        <w:t xml:space="preserve"> و تحلیل</w:t>
      </w:r>
      <w:r w:rsidR="008C5320" w:rsidRPr="0075711A">
        <w:rPr>
          <w:rFonts w:ascii="IRLotus" w:hAnsi="IRLotus" w:cs="IRLotus"/>
          <w:sz w:val="28"/>
          <w:szCs w:val="28"/>
          <w:rtl/>
          <w:lang w:bidi="fa-IR"/>
        </w:rPr>
        <w:t xml:space="preserve"> همین امر ما </w:t>
      </w:r>
      <w:r w:rsidR="00603704">
        <w:rPr>
          <w:rFonts w:ascii="IRLotus" w:hAnsi="IRLotus" w:cs="IRLotus" w:hint="cs"/>
          <w:sz w:val="28"/>
          <w:szCs w:val="28"/>
          <w:rtl/>
          <w:lang w:bidi="fa-IR"/>
        </w:rPr>
        <w:t xml:space="preserve">به </w:t>
      </w:r>
      <w:r w:rsidR="008C5320" w:rsidRPr="0075711A">
        <w:rPr>
          <w:rFonts w:ascii="IRLotus" w:hAnsi="IRLotus" w:cs="IRLotus"/>
          <w:sz w:val="28"/>
          <w:szCs w:val="28"/>
          <w:rtl/>
          <w:lang w:bidi="fa-IR"/>
        </w:rPr>
        <w:t xml:space="preserve">دو </w:t>
      </w:r>
      <w:r w:rsidR="00603704">
        <w:rPr>
          <w:rFonts w:ascii="IRLotus" w:hAnsi="IRLotus" w:cs="IRLotus" w:hint="cs"/>
          <w:sz w:val="28"/>
          <w:szCs w:val="28"/>
          <w:rtl/>
          <w:lang w:bidi="fa-IR"/>
        </w:rPr>
        <w:t>مقصود</w:t>
      </w:r>
      <w:r w:rsidR="008C5320" w:rsidRPr="0075711A">
        <w:rPr>
          <w:rFonts w:ascii="IRLotus" w:hAnsi="IRLotus" w:cs="IRLotus"/>
          <w:sz w:val="28"/>
          <w:szCs w:val="28"/>
          <w:rtl/>
          <w:lang w:bidi="fa-IR"/>
        </w:rPr>
        <w:t xml:space="preserve"> مستقیم و غیرمستقیم می رسیم، </w:t>
      </w:r>
      <w:r w:rsidR="00603704">
        <w:rPr>
          <w:rFonts w:ascii="IRLotus" w:hAnsi="IRLotus" w:cs="IRLotus" w:hint="cs"/>
          <w:sz w:val="28"/>
          <w:szCs w:val="28"/>
          <w:rtl/>
          <w:lang w:bidi="fa-IR"/>
        </w:rPr>
        <w:t xml:space="preserve">مقصود </w:t>
      </w:r>
      <w:r w:rsidR="00603704" w:rsidRPr="0075711A">
        <w:rPr>
          <w:rFonts w:ascii="IRLotus" w:hAnsi="IRLotus" w:cs="IRLotus"/>
          <w:sz w:val="28"/>
          <w:szCs w:val="28"/>
          <w:rtl/>
          <w:lang w:bidi="fa-IR"/>
        </w:rPr>
        <w:t xml:space="preserve">مستقیم ما </w:t>
      </w:r>
      <w:r w:rsidR="00603704">
        <w:rPr>
          <w:rFonts w:ascii="IRLotus" w:hAnsi="IRLotus" w:cs="IRLotus" w:hint="cs"/>
          <w:sz w:val="28"/>
          <w:szCs w:val="28"/>
          <w:rtl/>
          <w:lang w:bidi="fa-IR"/>
        </w:rPr>
        <w:t xml:space="preserve">نخست ما که </w:t>
      </w:r>
      <w:r w:rsidR="008C5320" w:rsidRPr="0075711A">
        <w:rPr>
          <w:rFonts w:ascii="IRLotus" w:hAnsi="IRLotus" w:cs="IRLotus"/>
          <w:sz w:val="28"/>
          <w:szCs w:val="28"/>
          <w:rtl/>
          <w:lang w:bidi="fa-IR"/>
        </w:rPr>
        <w:t xml:space="preserve"> </w:t>
      </w:r>
      <w:r w:rsidR="00603704">
        <w:rPr>
          <w:rFonts w:ascii="IRLotus" w:hAnsi="IRLotus" w:cs="IRLotus" w:hint="cs"/>
          <w:sz w:val="28"/>
          <w:szCs w:val="28"/>
          <w:rtl/>
          <w:lang w:bidi="fa-IR"/>
        </w:rPr>
        <w:t xml:space="preserve">هدف این نوشتار است، </w:t>
      </w:r>
      <w:r w:rsidR="008C5320" w:rsidRPr="0075711A">
        <w:rPr>
          <w:rFonts w:ascii="IRLotus" w:hAnsi="IRLotus" w:cs="IRLotus"/>
          <w:sz w:val="28"/>
          <w:szCs w:val="28"/>
          <w:rtl/>
          <w:lang w:bidi="fa-IR"/>
        </w:rPr>
        <w:t>نقد و ارزیابی مُساهمتهای ماربورگی</w:t>
      </w:r>
      <w:r w:rsidR="00603704">
        <w:rPr>
          <w:rFonts w:ascii="IRLotus" w:hAnsi="IRLotus" w:cs="IRLotus"/>
          <w:sz w:val="28"/>
          <w:szCs w:val="28"/>
          <w:rtl/>
          <w:lang w:bidi="fa-IR"/>
        </w:rPr>
        <w:softHyphen/>
        <w:t>ها است و آنچه غیرمستقیم بدان می</w:t>
      </w:r>
      <w:r w:rsidR="00603704">
        <w:rPr>
          <w:rFonts w:ascii="IRLotus" w:hAnsi="IRLotus" w:cs="IRLotus"/>
          <w:sz w:val="28"/>
          <w:szCs w:val="28"/>
          <w:rtl/>
          <w:lang w:bidi="fa-IR"/>
        </w:rPr>
        <w:softHyphen/>
      </w:r>
      <w:r w:rsidR="008C5320" w:rsidRPr="0075711A">
        <w:rPr>
          <w:rFonts w:ascii="IRLotus" w:hAnsi="IRLotus" w:cs="IRLotus"/>
          <w:sz w:val="28"/>
          <w:szCs w:val="28"/>
          <w:rtl/>
          <w:lang w:bidi="fa-IR"/>
        </w:rPr>
        <w:t>رسیم توجیه فلسفی روش و فلسفۀ پدیدارشناسانۀ خودِ هوسرل است. امّا آن دو امری که بایستی برای ارزیابی موضوعی فعالیّتهای ماربورگیها بدان بپردازیم عبارتند از</w:t>
      </w:r>
      <w:r w:rsidR="00694608" w:rsidRPr="0075711A">
        <w:rPr>
          <w:rFonts w:ascii="IRLotus" w:hAnsi="IRLotus" w:cs="IRLotus"/>
          <w:sz w:val="28"/>
          <w:szCs w:val="28"/>
          <w:rtl/>
          <w:lang w:bidi="fa-IR"/>
        </w:rPr>
        <w:t xml:space="preserve">: 1. </w:t>
      </w:r>
      <w:r w:rsidRPr="0075711A">
        <w:rPr>
          <w:rFonts w:ascii="IRLotus" w:hAnsi="IRLotus" w:cs="IRLotus"/>
          <w:sz w:val="28"/>
          <w:szCs w:val="28"/>
          <w:rtl/>
          <w:lang w:bidi="fa-IR"/>
        </w:rPr>
        <w:t>صورتبندی</w:t>
      </w:r>
      <w:r w:rsidR="00694608" w:rsidRPr="0075711A">
        <w:rPr>
          <w:rFonts w:ascii="IRLotus" w:hAnsi="IRLotus" w:cs="IRLotus"/>
          <w:sz w:val="28"/>
          <w:szCs w:val="28"/>
          <w:rtl/>
          <w:lang w:bidi="fa-IR"/>
        </w:rPr>
        <w:t xml:space="preserve"> </w:t>
      </w:r>
      <w:r w:rsidRPr="0075711A">
        <w:rPr>
          <w:rFonts w:ascii="IRLotus" w:hAnsi="IRLotus" w:cs="IRLotus"/>
          <w:sz w:val="28"/>
          <w:szCs w:val="28"/>
          <w:rtl/>
          <w:lang w:bidi="fa-IR"/>
        </w:rPr>
        <w:t>هوسرل</w:t>
      </w:r>
      <w:r w:rsidR="00EA40AD" w:rsidRPr="0075711A">
        <w:rPr>
          <w:rFonts w:ascii="IRLotus" w:hAnsi="IRLotus" w:cs="IRLotus"/>
          <w:sz w:val="28"/>
          <w:szCs w:val="28"/>
          <w:rtl/>
          <w:lang w:bidi="fa-IR"/>
        </w:rPr>
        <w:t xml:space="preserve"> از بُحران</w:t>
      </w:r>
      <w:r w:rsidR="008C5320" w:rsidRPr="0075711A">
        <w:rPr>
          <w:rFonts w:ascii="IRLotus" w:hAnsi="IRLotus" w:cs="IRLotus"/>
          <w:sz w:val="28"/>
          <w:szCs w:val="28"/>
          <w:rtl/>
          <w:lang w:bidi="fa-IR"/>
        </w:rPr>
        <w:t xml:space="preserve"> و 2. </w:t>
      </w:r>
      <w:r w:rsidR="00694608" w:rsidRPr="0075711A">
        <w:rPr>
          <w:rFonts w:ascii="IRLotus" w:hAnsi="IRLotus" w:cs="IRLotus"/>
          <w:sz w:val="28"/>
          <w:szCs w:val="28"/>
          <w:rtl/>
          <w:lang w:bidi="fa-IR"/>
        </w:rPr>
        <w:t>انتقاد هوسرل از دو جریان کلّی اندیشه در زمانۀ خودش یعن</w:t>
      </w:r>
      <w:r w:rsidR="008C5320" w:rsidRPr="0075711A">
        <w:rPr>
          <w:rFonts w:ascii="IRLotus" w:hAnsi="IRLotus" w:cs="IRLotus"/>
          <w:sz w:val="28"/>
          <w:szCs w:val="28"/>
          <w:rtl/>
          <w:lang w:bidi="fa-IR"/>
        </w:rPr>
        <w:t xml:space="preserve">ی ناتورالیسم یا </w:t>
      </w:r>
      <w:r w:rsidR="00BF1932">
        <w:rPr>
          <w:rFonts w:ascii="IRLotus" w:hAnsi="IRLotus" w:cs="IRLotus" w:hint="cs"/>
          <w:sz w:val="28"/>
          <w:szCs w:val="28"/>
          <w:rtl/>
          <w:lang w:bidi="fa-IR"/>
        </w:rPr>
        <w:t>تحصّل</w:t>
      </w:r>
      <w:r w:rsidR="00BF1932">
        <w:rPr>
          <w:rFonts w:ascii="IRLotus" w:hAnsi="IRLotus" w:cs="IRLotus"/>
          <w:sz w:val="28"/>
          <w:szCs w:val="28"/>
          <w:rtl/>
          <w:lang w:bidi="fa-IR"/>
        </w:rPr>
        <w:softHyphen/>
      </w:r>
      <w:r w:rsidR="00BF1932">
        <w:rPr>
          <w:rFonts w:ascii="IRLotus" w:hAnsi="IRLotus" w:cs="IRLotus" w:hint="cs"/>
          <w:sz w:val="28"/>
          <w:szCs w:val="28"/>
          <w:rtl/>
          <w:lang w:bidi="fa-IR"/>
        </w:rPr>
        <w:t>گرایی</w:t>
      </w:r>
      <w:r w:rsidR="008C5320" w:rsidRPr="0075711A">
        <w:rPr>
          <w:rFonts w:ascii="IRLotus" w:hAnsi="IRLotus" w:cs="IRLotus"/>
          <w:sz w:val="28"/>
          <w:szCs w:val="28"/>
          <w:rtl/>
          <w:lang w:bidi="fa-IR"/>
        </w:rPr>
        <w:t xml:space="preserve"> و تاریخ</w:t>
      </w:r>
      <w:r w:rsidR="008C5320" w:rsidRPr="0075711A">
        <w:rPr>
          <w:rFonts w:ascii="IRLotus" w:hAnsi="IRLotus" w:cs="IRLotus"/>
          <w:sz w:val="28"/>
          <w:szCs w:val="28"/>
          <w:rtl/>
          <w:lang w:bidi="fa-IR"/>
        </w:rPr>
        <w:softHyphen/>
      </w:r>
      <w:r w:rsidR="00694608" w:rsidRPr="0075711A">
        <w:rPr>
          <w:rFonts w:ascii="IRLotus" w:hAnsi="IRLotus" w:cs="IRLotus"/>
          <w:sz w:val="28"/>
          <w:szCs w:val="28"/>
          <w:rtl/>
          <w:lang w:bidi="fa-IR"/>
        </w:rPr>
        <w:t>گرایی</w:t>
      </w:r>
      <w:r w:rsidR="008C5320" w:rsidRPr="0075711A">
        <w:rPr>
          <w:rFonts w:ascii="IRLotus" w:hAnsi="IRLotus" w:cs="IRLotus"/>
          <w:sz w:val="28"/>
          <w:szCs w:val="28"/>
          <w:rtl/>
          <w:lang w:bidi="fa-IR"/>
        </w:rPr>
        <w:t>/ فلسفه</w:t>
      </w:r>
      <w:r w:rsidR="008C5320" w:rsidRPr="0075711A">
        <w:rPr>
          <w:rFonts w:ascii="IRLotus" w:hAnsi="IRLotus" w:cs="IRLotus"/>
          <w:sz w:val="28"/>
          <w:szCs w:val="28"/>
          <w:rtl/>
          <w:lang w:bidi="fa-IR"/>
        </w:rPr>
        <w:softHyphen/>
        <w:t>های منظرگرایانه</w:t>
      </w:r>
      <w:r w:rsidR="00EA40AD" w:rsidRPr="0075711A">
        <w:rPr>
          <w:rFonts w:ascii="IRLotus" w:hAnsi="IRLotus" w:cs="IRLotus"/>
          <w:sz w:val="28"/>
          <w:szCs w:val="28"/>
          <w:rtl/>
          <w:lang w:bidi="fa-IR"/>
        </w:rPr>
        <w:t xml:space="preserve">. </w:t>
      </w:r>
    </w:p>
    <w:p w:rsidR="00FF7377" w:rsidRPr="0075711A" w:rsidRDefault="009F63B8" w:rsidP="00612D17">
      <w:pPr>
        <w:bidi/>
        <w:spacing w:line="360" w:lineRule="auto"/>
        <w:ind w:right="284"/>
        <w:jc w:val="both"/>
        <w:rPr>
          <w:rFonts w:ascii="IRLotus" w:hAnsi="IRLotus" w:cs="IRLotus"/>
          <w:sz w:val="28"/>
          <w:szCs w:val="28"/>
          <w:rtl/>
        </w:rPr>
      </w:pPr>
      <w:r w:rsidRPr="0075711A">
        <w:rPr>
          <w:rFonts w:ascii="IRLotus" w:hAnsi="IRLotus" w:cs="IRLotus"/>
          <w:sz w:val="28"/>
          <w:szCs w:val="28"/>
          <w:rtl/>
          <w:lang w:bidi="fa-IR"/>
        </w:rPr>
        <w:lastRenderedPageBreak/>
        <w:t>1.</w:t>
      </w:r>
      <w:r w:rsidR="00247CD3" w:rsidRPr="0075711A">
        <w:rPr>
          <w:rFonts w:ascii="IRLotus" w:hAnsi="IRLotus" w:cs="IRLotus"/>
          <w:sz w:val="28"/>
          <w:szCs w:val="28"/>
          <w:rtl/>
          <w:lang w:bidi="fa-IR"/>
        </w:rPr>
        <w:t xml:space="preserve">چنانکه گذشت فلاسفۀ ماربورگ بُحران فلسفه را یک بُحران </w:t>
      </w:r>
      <w:r w:rsidR="003F7291" w:rsidRPr="0075711A">
        <w:rPr>
          <w:rFonts w:ascii="IRLotus" w:hAnsi="IRLotus" w:cs="IRLotus"/>
          <w:sz w:val="28"/>
          <w:szCs w:val="28"/>
          <w:rtl/>
          <w:lang w:bidi="fa-IR"/>
        </w:rPr>
        <w:t>روش</w:t>
      </w:r>
      <w:r w:rsidR="003F7291" w:rsidRPr="0075711A">
        <w:rPr>
          <w:rFonts w:ascii="IRLotus" w:hAnsi="IRLotus" w:cs="IRLotus"/>
          <w:sz w:val="28"/>
          <w:szCs w:val="28"/>
          <w:rtl/>
          <w:lang w:bidi="fa-IR"/>
        </w:rPr>
        <w:softHyphen/>
        <w:t xml:space="preserve">شناختی </w:t>
      </w:r>
      <w:r w:rsidR="00247CD3" w:rsidRPr="0075711A">
        <w:rPr>
          <w:rFonts w:ascii="IRLotus" w:hAnsi="IRLotus" w:cs="IRLotus"/>
          <w:sz w:val="28"/>
          <w:szCs w:val="28"/>
          <w:rtl/>
          <w:lang w:bidi="fa-IR"/>
        </w:rPr>
        <w:t>در نظر گرفته و فکر می کردند که پیرو سنّت فکری مُدرن اگر تلاش کنند فلسفه</w:t>
      </w:r>
      <w:r w:rsidR="00612D17">
        <w:rPr>
          <w:rFonts w:ascii="IRLotus" w:hAnsi="IRLotus" w:cs="IRLotus" w:hint="cs"/>
          <w:sz w:val="28"/>
          <w:szCs w:val="28"/>
          <w:rtl/>
          <w:lang w:bidi="fa-IR"/>
        </w:rPr>
        <w:t xml:space="preserve"> را</w:t>
      </w:r>
      <w:r w:rsidR="00247CD3" w:rsidRPr="0075711A">
        <w:rPr>
          <w:rFonts w:ascii="IRLotus" w:hAnsi="IRLotus" w:cs="IRLotus"/>
          <w:sz w:val="28"/>
          <w:szCs w:val="28"/>
          <w:rtl/>
          <w:lang w:bidi="fa-IR"/>
        </w:rPr>
        <w:t xml:space="preserve"> در مسیر معرفت شناختی درست قرار داده و توجیه کنند، خواهند توانست جایگاه فلسفه را بعنوان مادر علوم یا ملکۀ علوم حفظ کنند، لذا آنها موضوع و رسالت فلسفه را مثل کانت، منطق علوم، نظریۀ معرفت یا معرفت</w:t>
      </w:r>
      <w:r w:rsidR="00247CD3" w:rsidRPr="0075711A">
        <w:rPr>
          <w:rFonts w:ascii="IRLotus" w:hAnsi="IRLotus" w:cs="IRLotus"/>
          <w:sz w:val="28"/>
          <w:szCs w:val="28"/>
          <w:rtl/>
          <w:lang w:bidi="fa-IR"/>
        </w:rPr>
        <w:softHyphen/>
        <w:t>شناسی می</w:t>
      </w:r>
      <w:r w:rsidR="00247CD3" w:rsidRPr="0075711A">
        <w:rPr>
          <w:rFonts w:ascii="IRLotus" w:hAnsi="IRLotus" w:cs="IRLotus"/>
          <w:sz w:val="28"/>
          <w:szCs w:val="28"/>
          <w:rtl/>
          <w:lang w:bidi="fa-IR"/>
        </w:rPr>
        <w:softHyphen/>
        <w:t xml:space="preserve">دانستند. در برابر این تقلّا هوسرل نشان داد که تشخیص آنها بالکلّ اشتباه بوده است. چرا که مطابق و پیرو </w:t>
      </w:r>
      <w:r w:rsidR="00247CD3" w:rsidRPr="0075711A">
        <w:rPr>
          <w:rFonts w:ascii="IRLotus" w:hAnsi="IRLotus" w:cs="IRLotus"/>
          <w:i/>
          <w:iCs/>
          <w:sz w:val="28"/>
          <w:szCs w:val="28"/>
          <w:rtl/>
          <w:lang w:bidi="fa-IR"/>
        </w:rPr>
        <w:t>نظریۀ معرفت</w:t>
      </w:r>
      <w:r w:rsidR="00247CD3" w:rsidRPr="0075711A">
        <w:rPr>
          <w:rFonts w:ascii="IRLotus" w:hAnsi="IRLotus" w:cs="IRLotus"/>
          <w:sz w:val="28"/>
          <w:szCs w:val="28"/>
          <w:rtl/>
          <w:lang w:bidi="fa-IR"/>
        </w:rPr>
        <w:t xml:space="preserve"> فلسفه صرفاً قبله عوض کرده است و از کنیزک الهیات به کنیزک علم تبدیل شده است؛ لذا هوسرل به نوبۀ خود تلاش کرد که صورتبندیِ مناسبی از </w:t>
      </w:r>
      <w:r w:rsidR="00247CD3" w:rsidRPr="007A79B0">
        <w:rPr>
          <w:rFonts w:ascii="IRLotus" w:hAnsi="IRLotus" w:cs="IRLotus"/>
          <w:i/>
          <w:iCs/>
          <w:sz w:val="28"/>
          <w:szCs w:val="28"/>
          <w:rtl/>
          <w:lang w:bidi="fa-IR"/>
        </w:rPr>
        <w:t>بُحرانِ فلسفه</w:t>
      </w:r>
      <w:r w:rsidR="00247CD3" w:rsidRPr="0075711A">
        <w:rPr>
          <w:rFonts w:ascii="IRLotus" w:hAnsi="IRLotus" w:cs="IRLotus"/>
          <w:sz w:val="28"/>
          <w:szCs w:val="28"/>
          <w:rtl/>
          <w:lang w:bidi="fa-IR"/>
        </w:rPr>
        <w:t xml:space="preserve"> را ارائه دهد. </w:t>
      </w:r>
      <w:r w:rsidRPr="0075711A">
        <w:rPr>
          <w:rFonts w:ascii="IRLotus" w:hAnsi="IRLotus" w:cs="IRLotus"/>
          <w:sz w:val="28"/>
          <w:szCs w:val="28"/>
          <w:rtl/>
          <w:lang w:bidi="fa-IR"/>
        </w:rPr>
        <w:t>رادیکالیزه کردن فلسفه بطور عامّ و پروژ</w:t>
      </w:r>
      <w:r w:rsidR="007A79B0">
        <w:rPr>
          <w:rFonts w:ascii="IRLotus" w:hAnsi="IRLotus" w:cs="IRLotus"/>
          <w:sz w:val="28"/>
          <w:szCs w:val="28"/>
          <w:rtl/>
          <w:lang w:bidi="fa-IR"/>
        </w:rPr>
        <w:t>ۀ فلسفۀ مدرن از سوی هوسرل را می</w:t>
      </w:r>
      <w:r w:rsidR="007A79B0">
        <w:rPr>
          <w:rFonts w:ascii="IRLotus" w:hAnsi="IRLotus" w:cs="IRLotus"/>
          <w:sz w:val="28"/>
          <w:szCs w:val="28"/>
          <w:rtl/>
          <w:lang w:bidi="fa-IR"/>
        </w:rPr>
        <w:softHyphen/>
      </w:r>
      <w:r w:rsidRPr="0075711A">
        <w:rPr>
          <w:rFonts w:ascii="IRLotus" w:hAnsi="IRLotus" w:cs="IRLotus"/>
          <w:sz w:val="28"/>
          <w:szCs w:val="28"/>
          <w:rtl/>
          <w:lang w:bidi="fa-IR"/>
        </w:rPr>
        <w:t xml:space="preserve">توان </w:t>
      </w:r>
      <w:r w:rsidR="007A79B0">
        <w:rPr>
          <w:rFonts w:ascii="IRLotus" w:hAnsi="IRLotus" w:cs="IRLotus" w:hint="cs"/>
          <w:sz w:val="28"/>
          <w:szCs w:val="28"/>
          <w:rtl/>
          <w:lang w:bidi="fa-IR"/>
        </w:rPr>
        <w:t>با نظر به</w:t>
      </w:r>
      <w:r w:rsidRPr="0075711A">
        <w:rPr>
          <w:rFonts w:ascii="IRLotus" w:hAnsi="IRLotus" w:cs="IRLotus"/>
          <w:sz w:val="28"/>
          <w:szCs w:val="28"/>
          <w:rtl/>
          <w:lang w:bidi="fa-IR"/>
        </w:rPr>
        <w:t xml:space="preserve"> بازگشت او به دکارت خاطرنشان شد. چرا که هدف تأملات دکارت از نظر هوسرل: «اصلاح کامل فلسفه برای تبدیل آن به علمی </w:t>
      </w:r>
      <w:r w:rsidR="00EE3EB1" w:rsidRPr="0075711A">
        <w:rPr>
          <w:rFonts w:ascii="IRLotus" w:hAnsi="IRLotus" w:cs="IRLotus"/>
          <w:sz w:val="28"/>
          <w:szCs w:val="28"/>
          <w:rtl/>
          <w:lang w:bidi="fa-IR"/>
        </w:rPr>
        <w:t xml:space="preserve">با بُنیان مطلق است» </w:t>
      </w:r>
      <w:r w:rsidR="00D766FB">
        <w:rPr>
          <w:rFonts w:ascii="IRLotus" w:hAnsi="IRLotus" w:cs="IRLotus" w:hint="cs"/>
          <w:sz w:val="28"/>
          <w:szCs w:val="28"/>
          <w:rtl/>
          <w:lang w:bidi="fa-IR"/>
        </w:rPr>
        <w:t>[</w:t>
      </w:r>
      <w:r w:rsidR="00D766FB">
        <w:rPr>
          <w:rFonts w:ascii="IRLotus" w:hAnsi="IRLotus" w:cs="IRLotus"/>
          <w:sz w:val="28"/>
          <w:szCs w:val="28"/>
          <w:lang w:bidi="fa-IR"/>
        </w:rPr>
        <w:t>Husserl, 2020. 32</w:t>
      </w:r>
      <w:r w:rsidR="00D766FB">
        <w:rPr>
          <w:rFonts w:ascii="IRLotus" w:hAnsi="IRLotus" w:cs="IRLotus" w:hint="cs"/>
          <w:sz w:val="28"/>
          <w:szCs w:val="28"/>
          <w:rtl/>
          <w:lang w:bidi="fa-IR"/>
        </w:rPr>
        <w:t>]</w:t>
      </w:r>
      <w:r w:rsidRPr="0075711A">
        <w:rPr>
          <w:rFonts w:ascii="IRLotus" w:hAnsi="IRLotus" w:cs="IRLotus"/>
          <w:sz w:val="28"/>
          <w:szCs w:val="28"/>
          <w:rtl/>
          <w:lang w:bidi="fa-IR"/>
        </w:rPr>
        <w:t xml:space="preserve">. امّا </w:t>
      </w:r>
      <w:r w:rsidR="000E7F84" w:rsidRPr="0075711A">
        <w:rPr>
          <w:rFonts w:ascii="IRLotus" w:hAnsi="IRLotus" w:cs="IRLotus"/>
          <w:sz w:val="28"/>
          <w:szCs w:val="28"/>
          <w:rtl/>
          <w:lang w:bidi="fa-IR"/>
        </w:rPr>
        <w:t>حاصلِ</w:t>
      </w:r>
      <w:r w:rsidRPr="0075711A">
        <w:rPr>
          <w:rFonts w:ascii="IRLotus" w:hAnsi="IRLotus" w:cs="IRLotus"/>
          <w:sz w:val="28"/>
          <w:szCs w:val="28"/>
          <w:rtl/>
          <w:lang w:bidi="fa-IR"/>
        </w:rPr>
        <w:t xml:space="preserve"> ماجراجویی فلسفی</w:t>
      </w:r>
      <w:r w:rsidR="000E7F84" w:rsidRPr="0075711A">
        <w:rPr>
          <w:rFonts w:ascii="IRLotus" w:hAnsi="IRLotus" w:cs="IRLotus"/>
          <w:sz w:val="28"/>
          <w:szCs w:val="28"/>
          <w:rtl/>
          <w:lang w:bidi="fa-IR"/>
        </w:rPr>
        <w:t xml:space="preserve"> هوسرل از بازگشت به دکارت و پژوهش در فلسفۀ مدرن </w:t>
      </w:r>
      <w:r w:rsidRPr="0075711A">
        <w:rPr>
          <w:rFonts w:ascii="IRLotus" w:hAnsi="IRLotus" w:cs="IRLotus"/>
          <w:sz w:val="28"/>
          <w:szCs w:val="28"/>
          <w:rtl/>
          <w:lang w:bidi="fa-IR"/>
        </w:rPr>
        <w:t xml:space="preserve">این است که بُحران فلسفۀ مدرن </w:t>
      </w:r>
      <w:r w:rsidR="000E7F84" w:rsidRPr="0075711A">
        <w:rPr>
          <w:rFonts w:ascii="IRLotus" w:hAnsi="IRLotus" w:cs="IRLotus"/>
          <w:sz w:val="28"/>
          <w:szCs w:val="28"/>
          <w:rtl/>
          <w:lang w:bidi="fa-IR"/>
        </w:rPr>
        <w:t xml:space="preserve">در </w:t>
      </w:r>
      <w:r w:rsidRPr="0075711A">
        <w:rPr>
          <w:rFonts w:ascii="IRLotus" w:hAnsi="IRLotus" w:cs="IRLotus"/>
          <w:sz w:val="28"/>
          <w:szCs w:val="28"/>
          <w:rtl/>
          <w:lang w:bidi="fa-IR"/>
        </w:rPr>
        <w:t>غفلت از سوژه</w:t>
      </w:r>
      <w:r w:rsidR="000E7F84" w:rsidRPr="0075711A">
        <w:rPr>
          <w:rFonts w:ascii="IRLotus" w:hAnsi="IRLotus" w:cs="IRLotus"/>
          <w:sz w:val="28"/>
          <w:szCs w:val="28"/>
          <w:rtl/>
          <w:lang w:bidi="fa-IR"/>
        </w:rPr>
        <w:t xml:space="preserve"> نهفته است که حاصل این غفلت هبوط انسان مدرن در سه بُحران فلسفه (بیماری </w:t>
      </w:r>
      <w:r w:rsidR="00006885">
        <w:rPr>
          <w:rFonts w:ascii="IRLotus" w:hAnsi="IRLotus" w:cs="IRLotus" w:hint="cs"/>
          <w:sz w:val="28"/>
          <w:szCs w:val="28"/>
          <w:rtl/>
          <w:lang w:bidi="fa-IR"/>
        </w:rPr>
        <w:t>تحصّل</w:t>
      </w:r>
      <w:r w:rsidR="00006885">
        <w:rPr>
          <w:rFonts w:ascii="IRLotus" w:hAnsi="IRLotus" w:cs="IRLotus"/>
          <w:sz w:val="28"/>
          <w:szCs w:val="28"/>
          <w:rtl/>
          <w:lang w:bidi="fa-IR"/>
        </w:rPr>
        <w:softHyphen/>
      </w:r>
      <w:r w:rsidR="00006885">
        <w:rPr>
          <w:rFonts w:ascii="IRLotus" w:hAnsi="IRLotus" w:cs="IRLotus" w:hint="cs"/>
          <w:sz w:val="28"/>
          <w:szCs w:val="28"/>
          <w:rtl/>
          <w:lang w:bidi="fa-IR"/>
        </w:rPr>
        <w:t>گرایی</w:t>
      </w:r>
      <w:r w:rsidR="00006885" w:rsidRPr="0075711A">
        <w:rPr>
          <w:rFonts w:ascii="IRLotus" w:hAnsi="IRLotus" w:cs="IRLotus"/>
          <w:sz w:val="28"/>
          <w:szCs w:val="28"/>
          <w:rtl/>
          <w:lang w:bidi="fa-IR"/>
        </w:rPr>
        <w:t xml:space="preserve"> </w:t>
      </w:r>
      <w:r w:rsidR="00BF1932">
        <w:rPr>
          <w:rFonts w:ascii="IRLotus" w:hAnsi="IRLotus" w:cs="IRLotus"/>
          <w:sz w:val="28"/>
          <w:szCs w:val="28"/>
          <w:rtl/>
          <w:lang w:bidi="fa-IR"/>
        </w:rPr>
        <w:t>و</w:t>
      </w:r>
      <w:r w:rsidR="00BF1932">
        <w:rPr>
          <w:rFonts w:ascii="IRLotus" w:hAnsi="IRLotus" w:cs="IRLotus" w:hint="cs"/>
          <w:sz w:val="28"/>
          <w:szCs w:val="28"/>
          <w:rtl/>
          <w:lang w:bidi="fa-IR"/>
        </w:rPr>
        <w:t xml:space="preserve"> </w:t>
      </w:r>
      <w:r w:rsidR="000E7F84" w:rsidRPr="0075711A">
        <w:rPr>
          <w:rFonts w:ascii="IRLotus" w:hAnsi="IRLotus" w:cs="IRLotus"/>
          <w:sz w:val="28"/>
          <w:szCs w:val="28"/>
          <w:rtl/>
          <w:lang w:bidi="fa-IR"/>
        </w:rPr>
        <w:t>منظرگرایی)</w:t>
      </w:r>
      <w:r w:rsidR="00BF1932">
        <w:rPr>
          <w:rFonts w:ascii="IRLotus" w:hAnsi="IRLotus" w:cs="IRLotus" w:hint="cs"/>
          <w:sz w:val="28"/>
          <w:szCs w:val="28"/>
          <w:rtl/>
          <w:lang w:bidi="fa-IR"/>
        </w:rPr>
        <w:t xml:space="preserve"> </w:t>
      </w:r>
      <w:r w:rsidR="000E7F84" w:rsidRPr="0075711A">
        <w:rPr>
          <w:rFonts w:ascii="IRLotus" w:hAnsi="IRLotus" w:cs="IRLotus"/>
          <w:sz w:val="28"/>
          <w:szCs w:val="28"/>
          <w:rtl/>
          <w:lang w:bidi="fa-IR"/>
        </w:rPr>
        <w:t>، بُحران علم (عجز و ناتوانی علوم از توجیه میانی خود) و بُحران انسان اروپایی یا بُحران فرهنگ (همان نهیلیسم اروپایی) می باشد</w:t>
      </w:r>
      <w:r w:rsidR="00FF7377" w:rsidRPr="0075711A">
        <w:rPr>
          <w:rFonts w:ascii="IRLotus" w:hAnsi="IRLotus" w:cs="IRLotus"/>
          <w:sz w:val="28"/>
          <w:szCs w:val="28"/>
          <w:rtl/>
          <w:lang w:bidi="fa-IR"/>
        </w:rPr>
        <w:t xml:space="preserve"> و </w:t>
      </w:r>
      <w:r w:rsidR="00FF7377" w:rsidRPr="0075711A">
        <w:rPr>
          <w:rFonts w:ascii="IRLotus" w:hAnsi="IRLotus" w:cs="IRLotus"/>
          <w:sz w:val="28"/>
          <w:szCs w:val="28"/>
          <w:rtl/>
        </w:rPr>
        <w:t xml:space="preserve">از نظر هوسرل دقیقاً همین پیشرفت علوم </w:t>
      </w:r>
      <w:r w:rsidR="00006885">
        <w:rPr>
          <w:rFonts w:ascii="IRLotus" w:hAnsi="IRLotus" w:cs="IRLotus" w:hint="cs"/>
          <w:sz w:val="28"/>
          <w:szCs w:val="28"/>
          <w:rtl/>
          <w:lang w:bidi="fa-IR"/>
        </w:rPr>
        <w:t xml:space="preserve">تحصّلی </w:t>
      </w:r>
      <w:r w:rsidR="00FF7377" w:rsidRPr="0075711A">
        <w:rPr>
          <w:rFonts w:ascii="IRLotus" w:hAnsi="IRLotus" w:cs="IRLotus"/>
          <w:sz w:val="28"/>
          <w:szCs w:val="28"/>
          <w:rtl/>
        </w:rPr>
        <w:t xml:space="preserve">هست که موجبات فراموشی سوژه گشته است. سوژه در اثنای پژوهش اُبژکتیو خودش گم گشته است یا بعبارتی سرعت پیشرفت این علوم بقدری زیاد است که سوژه از آن جا مانده است.      </w:t>
      </w:r>
    </w:p>
    <w:p w:rsidR="009F63B8" w:rsidRPr="0075711A" w:rsidRDefault="00D766FB" w:rsidP="008B1B9C">
      <w:pPr>
        <w:bidi/>
        <w:spacing w:line="360" w:lineRule="auto"/>
        <w:ind w:right="284"/>
        <w:jc w:val="both"/>
        <w:rPr>
          <w:rFonts w:ascii="IRLotus" w:hAnsi="IRLotus" w:cs="IRLotus"/>
          <w:sz w:val="28"/>
          <w:szCs w:val="28"/>
          <w:rtl/>
          <w:lang w:bidi="fa-IR"/>
        </w:rPr>
      </w:pPr>
      <w:r>
        <w:rPr>
          <w:rFonts w:ascii="IRLotus" w:hAnsi="IRLotus" w:cs="IRLotus"/>
          <w:sz w:val="28"/>
          <w:szCs w:val="28"/>
          <w:rtl/>
          <w:lang w:bidi="fa-IR"/>
        </w:rPr>
        <w:t xml:space="preserve">در واقع نقد هوسرل به </w:t>
      </w:r>
      <w:r w:rsidR="00EF2C51">
        <w:rPr>
          <w:rFonts w:ascii="IRLotus" w:hAnsi="IRLotus" w:cs="IRLotus"/>
          <w:sz w:val="28"/>
          <w:szCs w:val="28"/>
          <w:rtl/>
          <w:lang w:bidi="fa-IR"/>
        </w:rPr>
        <w:t>نوکانتی</w:t>
      </w:r>
      <w:r>
        <w:rPr>
          <w:rFonts w:ascii="IRLotus" w:hAnsi="IRLotus" w:cs="IRLotus"/>
          <w:sz w:val="28"/>
          <w:szCs w:val="28"/>
          <w:rtl/>
          <w:lang w:bidi="fa-IR"/>
        </w:rPr>
        <w:softHyphen/>
      </w:r>
      <w:r w:rsidR="000E7F84" w:rsidRPr="0075711A">
        <w:rPr>
          <w:rFonts w:ascii="IRLotus" w:hAnsi="IRLotus" w:cs="IRLotus"/>
          <w:sz w:val="28"/>
          <w:szCs w:val="28"/>
          <w:rtl/>
          <w:lang w:bidi="fa-IR"/>
        </w:rPr>
        <w:t>ها در این امر نهفته است که از نظر هوسرل آن</w:t>
      </w:r>
      <w:r w:rsidR="00FF7377" w:rsidRPr="0075711A">
        <w:rPr>
          <w:rFonts w:ascii="IRLotus" w:hAnsi="IRLotus" w:cs="IRLotus"/>
          <w:sz w:val="28"/>
          <w:szCs w:val="28"/>
          <w:rtl/>
          <w:lang w:bidi="fa-IR"/>
        </w:rPr>
        <w:t>ها تنها بُحران فلسفه را توانسته</w:t>
      </w:r>
      <w:r w:rsidR="00FF7377" w:rsidRPr="0075711A">
        <w:rPr>
          <w:rFonts w:ascii="IRLotus" w:hAnsi="IRLotus" w:cs="IRLotus"/>
          <w:sz w:val="28"/>
          <w:szCs w:val="28"/>
          <w:rtl/>
          <w:lang w:bidi="fa-IR"/>
        </w:rPr>
        <w:softHyphen/>
      </w:r>
      <w:r w:rsidR="000E7F84" w:rsidRPr="0075711A">
        <w:rPr>
          <w:rFonts w:ascii="IRLotus" w:hAnsi="IRLotus" w:cs="IRLotus"/>
          <w:sz w:val="28"/>
          <w:szCs w:val="28"/>
          <w:rtl/>
          <w:lang w:bidi="fa-IR"/>
        </w:rPr>
        <w:t>اند شناسایی کنند ولی با این گِرای اشتباه که موضوع فلسفه نه معرفت</w:t>
      </w:r>
      <w:r w:rsidR="000E7F84" w:rsidRPr="0075711A">
        <w:rPr>
          <w:rFonts w:ascii="IRLotus" w:hAnsi="IRLotus" w:cs="IRLotus"/>
          <w:sz w:val="28"/>
          <w:szCs w:val="28"/>
          <w:rtl/>
          <w:lang w:bidi="fa-IR"/>
        </w:rPr>
        <w:softHyphen/>
        <w:t xml:space="preserve">شناسی بلکه </w:t>
      </w:r>
      <w:r w:rsidR="007A79B0">
        <w:rPr>
          <w:rFonts w:ascii="IRLotus" w:hAnsi="IRLotus" w:cs="IRLotus" w:hint="cs"/>
          <w:sz w:val="28"/>
          <w:szCs w:val="28"/>
          <w:rtl/>
          <w:lang w:bidi="fa-IR"/>
        </w:rPr>
        <w:t xml:space="preserve">تحلیل پدیدارشناسانۀ </w:t>
      </w:r>
      <w:r w:rsidR="007A79B0">
        <w:rPr>
          <w:rFonts w:ascii="IRLotus" w:hAnsi="IRLotus" w:cs="IRLotus"/>
          <w:sz w:val="28"/>
          <w:szCs w:val="28"/>
          <w:rtl/>
          <w:lang w:bidi="fa-IR"/>
        </w:rPr>
        <w:t>سوژه باید باشد</w:t>
      </w:r>
      <w:r w:rsidR="007A79B0">
        <w:rPr>
          <w:rFonts w:ascii="IRLotus" w:hAnsi="IRLotus" w:cs="IRLotus" w:hint="cs"/>
          <w:sz w:val="28"/>
          <w:szCs w:val="28"/>
          <w:rtl/>
          <w:lang w:bidi="fa-IR"/>
        </w:rPr>
        <w:t>؛ بایستی</w:t>
      </w:r>
      <w:r w:rsidR="000E7F84" w:rsidRPr="0075711A">
        <w:rPr>
          <w:rFonts w:ascii="IRLotus" w:hAnsi="IRLotus" w:cs="IRLotus"/>
          <w:sz w:val="28"/>
          <w:szCs w:val="28"/>
          <w:rtl/>
          <w:lang w:bidi="fa-IR"/>
        </w:rPr>
        <w:t xml:space="preserve"> با ترسیم اُفقی جدید برای آن از همۀ این مشکلات رها شویم. در واقع هوسرل همۀ بُحرانهای ظاهری را بطور </w:t>
      </w:r>
      <w:r>
        <w:rPr>
          <w:rFonts w:ascii="IRLotus" w:hAnsi="IRLotus" w:cs="IRLotus"/>
          <w:sz w:val="28"/>
          <w:szCs w:val="28"/>
          <w:rtl/>
          <w:lang w:bidi="fa-IR"/>
        </w:rPr>
        <w:t>رادیکال در</w:t>
      </w:r>
      <w:r w:rsidR="007A79B0">
        <w:rPr>
          <w:rFonts w:ascii="IRLotus" w:hAnsi="IRLotus" w:cs="IRLotus"/>
          <w:sz w:val="28"/>
          <w:szCs w:val="28"/>
          <w:rtl/>
          <w:lang w:bidi="fa-IR"/>
        </w:rPr>
        <w:t xml:space="preserve"> یک بُحران ریشه</w:t>
      </w:r>
      <w:r w:rsidR="007A79B0">
        <w:rPr>
          <w:rFonts w:ascii="IRLotus" w:hAnsi="IRLotus" w:cs="IRLotus"/>
          <w:sz w:val="28"/>
          <w:szCs w:val="28"/>
          <w:rtl/>
          <w:lang w:bidi="fa-IR"/>
        </w:rPr>
        <w:softHyphen/>
      </w:r>
      <w:r>
        <w:rPr>
          <w:rFonts w:ascii="IRLotus" w:hAnsi="IRLotus" w:cs="IRLotus"/>
          <w:sz w:val="28"/>
          <w:szCs w:val="28"/>
          <w:rtl/>
          <w:lang w:bidi="fa-IR"/>
        </w:rPr>
        <w:t>ای می</w:t>
      </w:r>
      <w:r>
        <w:rPr>
          <w:rFonts w:ascii="IRLotus" w:hAnsi="IRLotus" w:cs="IRLotus"/>
          <w:sz w:val="28"/>
          <w:szCs w:val="28"/>
          <w:rtl/>
          <w:lang w:bidi="fa-IR"/>
        </w:rPr>
        <w:softHyphen/>
      </w:r>
      <w:r w:rsidR="000E7F84" w:rsidRPr="0075711A">
        <w:rPr>
          <w:rFonts w:ascii="IRLotus" w:hAnsi="IRLotus" w:cs="IRLotus"/>
          <w:sz w:val="28"/>
          <w:szCs w:val="28"/>
          <w:rtl/>
          <w:lang w:bidi="fa-IR"/>
        </w:rPr>
        <w:t xml:space="preserve">یابد و آن بُنیادگذاری خود فلسفه است </w:t>
      </w:r>
      <w:r w:rsidR="000E7F84" w:rsidRPr="0075711A">
        <w:rPr>
          <w:rFonts w:ascii="IRLotus" w:hAnsi="IRLotus" w:cs="IRLotus"/>
          <w:sz w:val="28"/>
          <w:szCs w:val="28"/>
          <w:rtl/>
          <w:lang w:bidi="fa-IR"/>
        </w:rPr>
        <w:lastRenderedPageBreak/>
        <w:t>که بایستی بر بستر یک سوژۀ مطلق استوار گردد</w:t>
      </w:r>
      <w:r w:rsidR="001139B2" w:rsidRPr="0075711A">
        <w:rPr>
          <w:rFonts w:ascii="IRLotus" w:hAnsi="IRLotus" w:cs="IRLotus"/>
          <w:sz w:val="28"/>
          <w:szCs w:val="28"/>
          <w:rtl/>
          <w:lang w:bidi="fa-IR"/>
        </w:rPr>
        <w:t xml:space="preserve"> و در </w:t>
      </w:r>
      <w:r>
        <w:rPr>
          <w:rFonts w:ascii="IRLotus" w:hAnsi="IRLotus" w:cs="IRLotus"/>
          <w:sz w:val="28"/>
          <w:szCs w:val="28"/>
          <w:rtl/>
          <w:lang w:bidi="fa-IR"/>
        </w:rPr>
        <w:t>غیر این صورت دُچار یکی از فلسفه</w:t>
      </w:r>
      <w:r>
        <w:rPr>
          <w:rFonts w:ascii="IRLotus" w:hAnsi="IRLotus" w:cs="IRLotus"/>
          <w:sz w:val="28"/>
          <w:szCs w:val="28"/>
          <w:rtl/>
          <w:lang w:bidi="fa-IR"/>
        </w:rPr>
        <w:softHyphen/>
      </w:r>
      <w:r w:rsidR="001139B2" w:rsidRPr="0075711A">
        <w:rPr>
          <w:rFonts w:ascii="IRLotus" w:hAnsi="IRLotus" w:cs="IRLotus"/>
          <w:sz w:val="28"/>
          <w:szCs w:val="28"/>
          <w:rtl/>
          <w:lang w:bidi="fa-IR"/>
        </w:rPr>
        <w:t xml:space="preserve">های ناروای معاصر خواهیم بود: </w:t>
      </w:r>
      <w:r w:rsidR="007A79B0">
        <w:rPr>
          <w:rFonts w:ascii="IRLotus" w:hAnsi="IRLotus" w:cs="IRLotus"/>
          <w:sz w:val="28"/>
          <w:szCs w:val="28"/>
          <w:rtl/>
          <w:lang w:bidi="fa-IR"/>
        </w:rPr>
        <w:t>یعنی طبیعت گرایی یا تاریخ گرایی</w:t>
      </w:r>
      <w:r w:rsidR="007A79B0">
        <w:rPr>
          <w:rFonts w:ascii="IRLotus" w:hAnsi="IRLotus" w:cs="IRLotus" w:hint="cs"/>
          <w:sz w:val="28"/>
          <w:szCs w:val="28"/>
          <w:rtl/>
          <w:lang w:bidi="fa-IR"/>
        </w:rPr>
        <w:t>.</w:t>
      </w:r>
      <w:r w:rsidR="001139B2" w:rsidRPr="0075711A">
        <w:rPr>
          <w:rFonts w:ascii="IRLotus" w:hAnsi="IRLotus" w:cs="IRLotus"/>
          <w:sz w:val="28"/>
          <w:szCs w:val="28"/>
          <w:rtl/>
          <w:lang w:bidi="fa-IR"/>
        </w:rPr>
        <w:t xml:space="preserve"> از نظر هوسرل «طبیعت</w:t>
      </w:r>
      <w:r w:rsidR="001139B2" w:rsidRPr="0075711A">
        <w:rPr>
          <w:rFonts w:ascii="IRLotus" w:hAnsi="IRLotus" w:cs="IRLotus"/>
          <w:sz w:val="28"/>
          <w:szCs w:val="28"/>
          <w:rtl/>
          <w:lang w:bidi="fa-IR"/>
        </w:rPr>
        <w:softHyphen/>
        <w:t>گرایان و تاریخی</w:t>
      </w:r>
      <w:r w:rsidR="001139B2" w:rsidRPr="0075711A">
        <w:rPr>
          <w:rFonts w:ascii="IRLotus" w:hAnsi="IRLotus" w:cs="IRLotus"/>
          <w:sz w:val="28"/>
          <w:szCs w:val="28"/>
          <w:rtl/>
          <w:lang w:bidi="fa-IR"/>
        </w:rPr>
        <w:softHyphen/>
        <w:t>گرایان بر سر جهان بینی نزاع می</w:t>
      </w:r>
      <w:r w:rsidR="001139B2" w:rsidRPr="0075711A">
        <w:rPr>
          <w:rFonts w:ascii="IRLotus" w:hAnsi="IRLotus" w:cs="IRLotus"/>
          <w:sz w:val="28"/>
          <w:szCs w:val="28"/>
          <w:rtl/>
          <w:lang w:bidi="fa-IR"/>
        </w:rPr>
        <w:softHyphen/>
        <w:t>کنند و هر دوی آنها از زوایای مختلف، در عمل</w:t>
      </w:r>
      <w:r w:rsidR="007A79B0">
        <w:rPr>
          <w:rFonts w:ascii="IRLotus" w:hAnsi="IRLotus" w:cs="IRLotus" w:hint="cs"/>
          <w:sz w:val="28"/>
          <w:szCs w:val="28"/>
          <w:rtl/>
          <w:lang w:bidi="fa-IR"/>
        </w:rPr>
        <w:t>ْ</w:t>
      </w:r>
      <w:r w:rsidR="001139B2" w:rsidRPr="0075711A">
        <w:rPr>
          <w:rFonts w:ascii="IRLotus" w:hAnsi="IRLotus" w:cs="IRLotus"/>
          <w:sz w:val="28"/>
          <w:szCs w:val="28"/>
          <w:rtl/>
          <w:lang w:bidi="fa-IR"/>
        </w:rPr>
        <w:t xml:space="preserve"> ایده</w:t>
      </w:r>
      <w:r w:rsidR="001139B2" w:rsidRPr="0075711A">
        <w:rPr>
          <w:rFonts w:ascii="IRLotus" w:hAnsi="IRLotus" w:cs="IRLotus"/>
          <w:sz w:val="28"/>
          <w:szCs w:val="28"/>
          <w:rtl/>
          <w:lang w:bidi="fa-IR"/>
        </w:rPr>
        <w:softHyphen/>
        <w:t>ها را به امور واقع سوءتعبیر و تمام واقعیّت و زندگی را به آمیزه</w:t>
      </w:r>
      <w:r w:rsidR="001139B2" w:rsidRPr="0075711A">
        <w:rPr>
          <w:rFonts w:ascii="IRLotus" w:hAnsi="IRLotus" w:cs="IRLotus"/>
          <w:sz w:val="28"/>
          <w:szCs w:val="28"/>
          <w:rtl/>
          <w:lang w:bidi="fa-IR"/>
        </w:rPr>
        <w:softHyphen/>
        <w:t>ای از «امور واقع» تبدیل می</w:t>
      </w:r>
      <w:r w:rsidR="001139B2" w:rsidRPr="0075711A">
        <w:rPr>
          <w:rFonts w:ascii="IRLotus" w:hAnsi="IRLotus" w:cs="IRLotus"/>
          <w:sz w:val="28"/>
          <w:szCs w:val="28"/>
          <w:rtl/>
          <w:lang w:bidi="fa-IR"/>
        </w:rPr>
        <w:softHyphen/>
        <w:t>کنند که نامفهوم و فاقد ایده است. [از این رو] خرافه</w:t>
      </w:r>
      <w:r w:rsidR="001139B2" w:rsidRPr="0075711A">
        <w:rPr>
          <w:rFonts w:ascii="IRLotus" w:hAnsi="IRLotus" w:cs="IRLotus"/>
          <w:sz w:val="28"/>
          <w:szCs w:val="28"/>
          <w:rtl/>
          <w:lang w:bidi="fa-IR"/>
        </w:rPr>
        <w:softHyphen/>
        <w:t xml:space="preserve">پرستیِ امر واقع در میان همۀ آنها مشترک است» </w:t>
      </w:r>
      <w:r>
        <w:rPr>
          <w:rFonts w:ascii="IRLotus" w:hAnsi="IRLotus" w:cs="IRLotus" w:hint="cs"/>
          <w:sz w:val="28"/>
          <w:szCs w:val="28"/>
          <w:rtl/>
          <w:lang w:bidi="fa-IR"/>
        </w:rPr>
        <w:t>[</w:t>
      </w:r>
      <w:r w:rsidRPr="00593B18">
        <w:rPr>
          <w:rFonts w:asciiTheme="majorBidi" w:hAnsiTheme="majorBidi" w:cstheme="majorBidi"/>
          <w:lang w:bidi="fa-IR"/>
        </w:rPr>
        <w:t xml:space="preserve">Husserl, 2010. </w:t>
      </w:r>
      <w:r w:rsidR="00593B18" w:rsidRPr="00593B18">
        <w:rPr>
          <w:rFonts w:asciiTheme="majorBidi" w:hAnsiTheme="majorBidi" w:cstheme="majorBidi"/>
          <w:lang w:bidi="fa-IR"/>
        </w:rPr>
        <w:t>84</w:t>
      </w:r>
      <w:r w:rsidR="00593B18">
        <w:rPr>
          <w:rFonts w:ascii="IRLotus" w:hAnsi="IRLotus" w:cs="IRLotus" w:hint="cs"/>
          <w:sz w:val="28"/>
          <w:szCs w:val="28"/>
          <w:rtl/>
          <w:lang w:bidi="fa-IR"/>
        </w:rPr>
        <w:t>].</w:t>
      </w:r>
      <w:r w:rsidR="000E7F84" w:rsidRPr="0075711A">
        <w:rPr>
          <w:rFonts w:ascii="IRLotus" w:hAnsi="IRLotus" w:cs="IRLotus"/>
          <w:sz w:val="28"/>
          <w:szCs w:val="28"/>
          <w:rtl/>
          <w:lang w:bidi="fa-IR"/>
        </w:rPr>
        <w:t xml:space="preserve"> </w:t>
      </w:r>
      <w:r w:rsidR="007A79B0" w:rsidRPr="008B1B9C">
        <w:rPr>
          <w:rFonts w:ascii="IRLotus" w:hAnsi="IRLotus" w:cs="IRLotus" w:hint="cs"/>
          <w:sz w:val="28"/>
          <w:szCs w:val="28"/>
          <w:highlight w:val="yellow"/>
          <w:rtl/>
          <w:lang w:bidi="fa-IR"/>
        </w:rPr>
        <w:t>افزون بر غفلت از سوژه و سوبژکتیویته بعنوان بستر تکوین فلسفه به مثابۀ علم العلوم، با نظر به</w:t>
      </w:r>
      <w:r w:rsidR="008B1B9C" w:rsidRPr="008B1B9C">
        <w:rPr>
          <w:rFonts w:ascii="IRLotus" w:hAnsi="IRLotus" w:cs="IRLotus" w:hint="cs"/>
          <w:sz w:val="28"/>
          <w:szCs w:val="28"/>
          <w:highlight w:val="yellow"/>
          <w:rtl/>
          <w:lang w:bidi="fa-IR"/>
        </w:rPr>
        <w:t xml:space="preserve"> نظریات</w:t>
      </w:r>
      <w:r w:rsidR="007A79B0" w:rsidRPr="008B1B9C">
        <w:rPr>
          <w:rFonts w:ascii="IRLotus" w:hAnsi="IRLotus" w:cs="IRLotus" w:hint="cs"/>
          <w:sz w:val="28"/>
          <w:szCs w:val="28"/>
          <w:highlight w:val="yellow"/>
          <w:rtl/>
          <w:lang w:bidi="fa-IR"/>
        </w:rPr>
        <w:t xml:space="preserve"> هوسرل </w:t>
      </w:r>
      <w:r w:rsidR="008B1B9C" w:rsidRPr="008B1B9C">
        <w:rPr>
          <w:rFonts w:ascii="IRLotus" w:hAnsi="IRLotus" w:cs="IRLotus" w:hint="cs"/>
          <w:sz w:val="28"/>
          <w:szCs w:val="28"/>
          <w:highlight w:val="yellow"/>
          <w:rtl/>
          <w:lang w:bidi="fa-IR"/>
        </w:rPr>
        <w:t>متأخّر می</w:t>
      </w:r>
      <w:r w:rsidR="008B1B9C" w:rsidRPr="008B1B9C">
        <w:rPr>
          <w:rFonts w:ascii="IRLotus" w:hAnsi="IRLotus" w:cs="IRLotus"/>
          <w:sz w:val="28"/>
          <w:szCs w:val="28"/>
          <w:highlight w:val="yellow"/>
          <w:rtl/>
          <w:lang w:bidi="fa-IR"/>
        </w:rPr>
        <w:softHyphen/>
      </w:r>
      <w:r w:rsidR="008B1B9C" w:rsidRPr="008B1B9C">
        <w:rPr>
          <w:rFonts w:ascii="IRLotus" w:hAnsi="IRLotus" w:cs="IRLotus" w:hint="cs"/>
          <w:sz w:val="28"/>
          <w:szCs w:val="28"/>
          <w:highlight w:val="yellow"/>
          <w:rtl/>
          <w:lang w:bidi="fa-IR"/>
        </w:rPr>
        <w:t>توان خاطر</w:t>
      </w:r>
      <w:r w:rsidR="007A79B0" w:rsidRPr="008B1B9C">
        <w:rPr>
          <w:rFonts w:ascii="IRLotus" w:hAnsi="IRLotus" w:cs="IRLotus" w:hint="cs"/>
          <w:sz w:val="28"/>
          <w:szCs w:val="28"/>
          <w:highlight w:val="yellow"/>
          <w:rtl/>
          <w:lang w:bidi="fa-IR"/>
        </w:rPr>
        <w:t xml:space="preserve">نشان کرد که آنها از </w:t>
      </w:r>
      <w:r w:rsidR="008B1B9C" w:rsidRPr="008B1B9C">
        <w:rPr>
          <w:rFonts w:ascii="IRLotus" w:hAnsi="IRLotus" w:cs="IRLotus" w:hint="cs"/>
          <w:sz w:val="28"/>
          <w:szCs w:val="28"/>
          <w:highlight w:val="yellow"/>
          <w:rtl/>
          <w:lang w:bidi="fa-IR"/>
        </w:rPr>
        <w:t>زیست</w:t>
      </w:r>
      <w:r w:rsidR="008B1B9C" w:rsidRPr="008B1B9C">
        <w:rPr>
          <w:rFonts w:ascii="IRLotus" w:hAnsi="IRLotus" w:cs="IRLotus"/>
          <w:sz w:val="28"/>
          <w:szCs w:val="28"/>
          <w:highlight w:val="yellow"/>
          <w:rtl/>
          <w:lang w:bidi="fa-IR"/>
        </w:rPr>
        <w:softHyphen/>
      </w:r>
      <w:r w:rsidR="008B1B9C" w:rsidRPr="008B1B9C">
        <w:rPr>
          <w:rFonts w:ascii="IRLotus" w:hAnsi="IRLotus" w:cs="IRLotus" w:hint="cs"/>
          <w:sz w:val="28"/>
          <w:szCs w:val="28"/>
          <w:highlight w:val="yellow"/>
          <w:rtl/>
          <w:lang w:bidi="fa-IR"/>
        </w:rPr>
        <w:t>جهان به منزلۀ ساحت ایدئال که بستر رشد و بالندگی هرگونۀ نظریه است غفلت کرده</w:t>
      </w:r>
      <w:r w:rsidR="008B1B9C" w:rsidRPr="008B1B9C">
        <w:rPr>
          <w:rFonts w:ascii="IRLotus" w:hAnsi="IRLotus" w:cs="IRLotus"/>
          <w:sz w:val="28"/>
          <w:szCs w:val="28"/>
          <w:highlight w:val="yellow"/>
          <w:rtl/>
          <w:lang w:bidi="fa-IR"/>
        </w:rPr>
        <w:softHyphen/>
      </w:r>
      <w:r w:rsidR="008B1B9C" w:rsidRPr="008B1B9C">
        <w:rPr>
          <w:rFonts w:ascii="IRLotus" w:hAnsi="IRLotus" w:cs="IRLotus" w:hint="cs"/>
          <w:sz w:val="28"/>
          <w:szCs w:val="28"/>
          <w:highlight w:val="yellow"/>
          <w:rtl/>
          <w:lang w:bidi="fa-IR"/>
        </w:rPr>
        <w:t>اند که این خود پژوهشی دیگر می</w:t>
      </w:r>
      <w:r w:rsidR="008B1B9C" w:rsidRPr="008B1B9C">
        <w:rPr>
          <w:rFonts w:ascii="IRLotus" w:hAnsi="IRLotus" w:cs="IRLotus"/>
          <w:sz w:val="28"/>
          <w:szCs w:val="28"/>
          <w:highlight w:val="yellow"/>
          <w:rtl/>
          <w:lang w:bidi="fa-IR"/>
        </w:rPr>
        <w:softHyphen/>
      </w:r>
      <w:r w:rsidR="008B1B9C" w:rsidRPr="008B1B9C">
        <w:rPr>
          <w:rFonts w:ascii="IRLotus" w:hAnsi="IRLotus" w:cs="IRLotus" w:hint="cs"/>
          <w:sz w:val="28"/>
          <w:szCs w:val="28"/>
          <w:highlight w:val="yellow"/>
          <w:rtl/>
          <w:lang w:bidi="fa-IR"/>
        </w:rPr>
        <w:t>طلبد.</w:t>
      </w:r>
    </w:p>
    <w:p w:rsidR="00476566" w:rsidRPr="0075711A" w:rsidRDefault="009F63B8" w:rsidP="008B1B9C">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2. </w:t>
      </w:r>
      <w:r w:rsidR="008C5320" w:rsidRPr="0075711A">
        <w:rPr>
          <w:rFonts w:ascii="IRLotus" w:hAnsi="IRLotus" w:cs="IRLotus"/>
          <w:sz w:val="28"/>
          <w:szCs w:val="28"/>
          <w:rtl/>
          <w:lang w:bidi="fa-IR"/>
        </w:rPr>
        <w:t xml:space="preserve"> </w:t>
      </w:r>
      <w:r w:rsidR="00EA40AD" w:rsidRPr="0075711A">
        <w:rPr>
          <w:rFonts w:ascii="IRLotus" w:hAnsi="IRLotus" w:cs="IRLotus"/>
          <w:sz w:val="28"/>
          <w:szCs w:val="28"/>
          <w:rtl/>
          <w:lang w:bidi="fa-IR"/>
        </w:rPr>
        <w:t xml:space="preserve">فلسفۀ </w:t>
      </w:r>
      <w:r w:rsidR="001139B2" w:rsidRPr="0075711A">
        <w:rPr>
          <w:rFonts w:ascii="IRLotus" w:hAnsi="IRLotus" w:cs="IRLotus"/>
          <w:sz w:val="28"/>
          <w:szCs w:val="28"/>
          <w:rtl/>
          <w:lang w:bidi="fa-IR"/>
        </w:rPr>
        <w:t xml:space="preserve">پدیدارشناختیِ </w:t>
      </w:r>
      <w:r w:rsidR="00EA40AD" w:rsidRPr="0075711A">
        <w:rPr>
          <w:rFonts w:ascii="IRLotus" w:hAnsi="IRLotus" w:cs="IRLotus"/>
          <w:sz w:val="28"/>
          <w:szCs w:val="28"/>
          <w:rtl/>
          <w:lang w:bidi="fa-IR"/>
        </w:rPr>
        <w:t xml:space="preserve">هوسرل </w:t>
      </w:r>
      <w:r w:rsidR="008B1B9C" w:rsidRPr="008B1B9C">
        <w:rPr>
          <w:rFonts w:ascii="IRLotus" w:hAnsi="IRLotus" w:cs="IRLotus"/>
          <w:sz w:val="28"/>
          <w:szCs w:val="28"/>
          <w:rtl/>
          <w:lang w:bidi="fa-IR"/>
        </w:rPr>
        <w:t>عمد</w:t>
      </w:r>
      <w:r w:rsidR="008B1B9C" w:rsidRPr="008B1B9C">
        <w:rPr>
          <w:rFonts w:ascii="IRLotus" w:hAnsi="IRLotus" w:cs="IRLotus" w:hint="cs"/>
          <w:sz w:val="28"/>
          <w:szCs w:val="28"/>
          <w:rtl/>
          <w:lang w:bidi="fa-IR"/>
        </w:rPr>
        <w:t>تاً</w:t>
      </w:r>
      <w:r w:rsidR="00FA305E" w:rsidRPr="008B1B9C">
        <w:rPr>
          <w:rFonts w:ascii="IRLotus" w:hAnsi="IRLotus" w:cs="IRLotus"/>
          <w:sz w:val="28"/>
          <w:szCs w:val="28"/>
          <w:rtl/>
          <w:lang w:bidi="fa-IR"/>
        </w:rPr>
        <w:t xml:space="preserve"> </w:t>
      </w:r>
      <w:r w:rsidR="00FA305E" w:rsidRPr="0075711A">
        <w:rPr>
          <w:rFonts w:ascii="IRLotus" w:hAnsi="IRLotus" w:cs="IRLotus"/>
          <w:sz w:val="28"/>
          <w:szCs w:val="28"/>
          <w:rtl/>
          <w:lang w:bidi="fa-IR"/>
        </w:rPr>
        <w:t xml:space="preserve">از دل انتقادات او از موضع </w:t>
      </w:r>
      <w:r w:rsidR="00006885">
        <w:rPr>
          <w:rFonts w:ascii="IRLotus" w:hAnsi="IRLotus" w:cs="IRLotus" w:hint="cs"/>
          <w:sz w:val="28"/>
          <w:szCs w:val="28"/>
          <w:rtl/>
          <w:lang w:bidi="fa-IR"/>
        </w:rPr>
        <w:t>تحصّل</w:t>
      </w:r>
      <w:r w:rsidR="00006885">
        <w:rPr>
          <w:rFonts w:ascii="IRLotus" w:hAnsi="IRLotus" w:cs="IRLotus"/>
          <w:sz w:val="28"/>
          <w:szCs w:val="28"/>
          <w:rtl/>
          <w:lang w:bidi="fa-IR"/>
        </w:rPr>
        <w:softHyphen/>
      </w:r>
      <w:r w:rsidR="00006885">
        <w:rPr>
          <w:rFonts w:ascii="IRLotus" w:hAnsi="IRLotus" w:cs="IRLotus" w:hint="cs"/>
          <w:sz w:val="28"/>
          <w:szCs w:val="28"/>
          <w:rtl/>
          <w:lang w:bidi="fa-IR"/>
        </w:rPr>
        <w:t>گرایی</w:t>
      </w:r>
      <w:r w:rsidR="00006885" w:rsidRPr="0075711A">
        <w:rPr>
          <w:rFonts w:ascii="IRLotus" w:hAnsi="IRLotus" w:cs="IRLotus"/>
          <w:sz w:val="28"/>
          <w:szCs w:val="28"/>
          <w:rtl/>
          <w:lang w:bidi="fa-IR"/>
        </w:rPr>
        <w:t xml:space="preserve"> </w:t>
      </w:r>
      <w:r w:rsidR="00FA305E" w:rsidRPr="0075711A">
        <w:rPr>
          <w:rFonts w:ascii="IRLotus" w:hAnsi="IRLotus" w:cs="IRLotus"/>
          <w:sz w:val="28"/>
          <w:szCs w:val="28"/>
          <w:rtl/>
          <w:lang w:bidi="fa-IR"/>
        </w:rPr>
        <w:t xml:space="preserve">/ ناتورالیسم یا </w:t>
      </w:r>
      <w:r w:rsidR="00EA40AD" w:rsidRPr="0075711A">
        <w:rPr>
          <w:rFonts w:ascii="IRLotus" w:hAnsi="IRLotus" w:cs="IRLotus"/>
          <w:sz w:val="28"/>
          <w:szCs w:val="28"/>
          <w:rtl/>
          <w:lang w:bidi="fa-IR"/>
        </w:rPr>
        <w:t>(رویکرد طبیعی) شروع می</w:t>
      </w:r>
      <w:r w:rsidR="00EA40AD" w:rsidRPr="0075711A">
        <w:rPr>
          <w:rFonts w:ascii="IRLotus" w:hAnsi="IRLotus" w:cs="IRLotus"/>
          <w:sz w:val="28"/>
          <w:szCs w:val="28"/>
          <w:rtl/>
          <w:lang w:bidi="fa-IR"/>
        </w:rPr>
        <w:softHyphen/>
        <w:t xml:space="preserve">شود. </w:t>
      </w:r>
      <w:r w:rsidR="001139B2" w:rsidRPr="0075711A">
        <w:rPr>
          <w:rFonts w:ascii="IRLotus" w:hAnsi="IRLotus" w:cs="IRLotus"/>
          <w:sz w:val="28"/>
          <w:szCs w:val="28"/>
          <w:rtl/>
          <w:lang w:bidi="fa-IR"/>
        </w:rPr>
        <w:t>امّا چنانکه گذشت</w:t>
      </w:r>
      <w:r w:rsidR="00EA40AD" w:rsidRPr="0075711A">
        <w:rPr>
          <w:rFonts w:ascii="IRLotus" w:hAnsi="IRLotus" w:cs="IRLotus"/>
          <w:sz w:val="28"/>
          <w:szCs w:val="28"/>
          <w:rtl/>
          <w:lang w:bidi="fa-IR"/>
        </w:rPr>
        <w:t xml:space="preserve"> در کتاب </w:t>
      </w:r>
      <w:r w:rsidR="00EA40AD" w:rsidRPr="0075711A">
        <w:rPr>
          <w:rFonts w:ascii="IRLotus" w:hAnsi="IRLotus" w:cs="IRLotus"/>
          <w:i/>
          <w:iCs/>
          <w:sz w:val="28"/>
          <w:szCs w:val="28"/>
          <w:rtl/>
          <w:lang w:bidi="fa-IR"/>
        </w:rPr>
        <w:t>فلسفه به مثابۀ علم متقن</w:t>
      </w:r>
      <w:r w:rsidR="00FA305E" w:rsidRPr="0075711A">
        <w:rPr>
          <w:rFonts w:ascii="IRLotus" w:hAnsi="IRLotus" w:cs="IRLotus"/>
          <w:sz w:val="28"/>
          <w:szCs w:val="28"/>
          <w:rtl/>
          <w:lang w:bidi="fa-IR"/>
        </w:rPr>
        <w:t xml:space="preserve"> (1911) </w:t>
      </w:r>
      <w:r w:rsidR="00A456FC" w:rsidRPr="0075711A">
        <w:rPr>
          <w:rFonts w:ascii="IRLotus" w:hAnsi="IRLotus" w:cs="IRLotus"/>
          <w:sz w:val="28"/>
          <w:szCs w:val="28"/>
          <w:rtl/>
          <w:lang w:bidi="fa-IR"/>
        </w:rPr>
        <w:t xml:space="preserve">در کنار انتقاد از ناتورالیسم، </w:t>
      </w:r>
      <w:r w:rsidR="00FA305E" w:rsidRPr="0075711A">
        <w:rPr>
          <w:rFonts w:ascii="IRLotus" w:hAnsi="IRLotus" w:cs="IRLotus"/>
          <w:sz w:val="28"/>
          <w:szCs w:val="28"/>
          <w:rtl/>
          <w:lang w:bidi="fa-IR"/>
        </w:rPr>
        <w:t>تاریخ</w:t>
      </w:r>
      <w:r w:rsidR="00FA305E" w:rsidRPr="0075711A">
        <w:rPr>
          <w:rFonts w:ascii="IRLotus" w:hAnsi="IRLotus" w:cs="IRLotus"/>
          <w:sz w:val="28"/>
          <w:szCs w:val="28"/>
          <w:rtl/>
          <w:lang w:bidi="fa-IR"/>
        </w:rPr>
        <w:softHyphen/>
      </w:r>
      <w:r w:rsidR="00EA40AD" w:rsidRPr="0075711A">
        <w:rPr>
          <w:rFonts w:ascii="IRLotus" w:hAnsi="IRLotus" w:cs="IRLotus"/>
          <w:sz w:val="28"/>
          <w:szCs w:val="28"/>
          <w:rtl/>
          <w:lang w:bidi="fa-IR"/>
        </w:rPr>
        <w:t>گرایی دیلتای را نیز گونه</w:t>
      </w:r>
      <w:r w:rsidR="00FA305E" w:rsidRPr="0075711A">
        <w:rPr>
          <w:rFonts w:ascii="IRLotus" w:hAnsi="IRLotus" w:cs="IRLotus"/>
          <w:sz w:val="28"/>
          <w:szCs w:val="28"/>
          <w:rtl/>
          <w:lang w:bidi="fa-IR"/>
        </w:rPr>
        <w:softHyphen/>
        <w:t xml:space="preserve">ای فلسفۀ </w:t>
      </w:r>
      <w:r w:rsidR="00006885">
        <w:rPr>
          <w:rFonts w:ascii="IRLotus" w:hAnsi="IRLotus" w:cs="IRLotus" w:hint="cs"/>
          <w:sz w:val="28"/>
          <w:szCs w:val="28"/>
          <w:rtl/>
          <w:lang w:bidi="fa-IR"/>
        </w:rPr>
        <w:t>تحصّل</w:t>
      </w:r>
      <w:r w:rsidR="00006885">
        <w:rPr>
          <w:rFonts w:ascii="IRLotus" w:hAnsi="IRLotus" w:cs="IRLotus"/>
          <w:sz w:val="28"/>
          <w:szCs w:val="28"/>
          <w:rtl/>
          <w:lang w:bidi="fa-IR"/>
        </w:rPr>
        <w:softHyphen/>
      </w:r>
      <w:r w:rsidR="00006885">
        <w:rPr>
          <w:rFonts w:ascii="IRLotus" w:hAnsi="IRLotus" w:cs="IRLotus" w:hint="cs"/>
          <w:sz w:val="28"/>
          <w:szCs w:val="28"/>
          <w:rtl/>
          <w:lang w:bidi="fa-IR"/>
        </w:rPr>
        <w:t xml:space="preserve">گرایانه </w:t>
      </w:r>
      <w:r w:rsidR="00FA305E" w:rsidRPr="0075711A">
        <w:rPr>
          <w:rFonts w:ascii="IRLotus" w:hAnsi="IRLotus" w:cs="IRLotus"/>
          <w:sz w:val="28"/>
          <w:szCs w:val="28"/>
          <w:rtl/>
          <w:lang w:bidi="fa-IR"/>
        </w:rPr>
        <w:t>در نظر می</w:t>
      </w:r>
      <w:r w:rsidR="00FA305E" w:rsidRPr="0075711A">
        <w:rPr>
          <w:rFonts w:ascii="IRLotus" w:hAnsi="IRLotus" w:cs="IRLotus"/>
          <w:sz w:val="28"/>
          <w:szCs w:val="28"/>
          <w:lang w:bidi="fa-IR"/>
        </w:rPr>
        <w:softHyphen/>
      </w:r>
      <w:r w:rsidR="00EA40AD" w:rsidRPr="0075711A">
        <w:rPr>
          <w:rFonts w:ascii="IRLotus" w:hAnsi="IRLotus" w:cs="IRLotus"/>
          <w:sz w:val="28"/>
          <w:szCs w:val="28"/>
          <w:rtl/>
          <w:lang w:bidi="fa-IR"/>
        </w:rPr>
        <w:t>گیرد</w:t>
      </w:r>
      <w:r w:rsidR="00FA305E" w:rsidRPr="0075711A">
        <w:rPr>
          <w:rFonts w:ascii="IRLotus" w:hAnsi="IRLotus" w:cs="IRLotus"/>
          <w:sz w:val="28"/>
          <w:szCs w:val="28"/>
          <w:rtl/>
          <w:lang w:bidi="fa-IR"/>
        </w:rPr>
        <w:t xml:space="preserve"> و بر آن می</w:t>
      </w:r>
      <w:r w:rsidR="00FA305E" w:rsidRPr="0075711A">
        <w:rPr>
          <w:rFonts w:ascii="IRLotus" w:hAnsi="IRLotus" w:cs="IRLotus"/>
          <w:sz w:val="28"/>
          <w:szCs w:val="28"/>
          <w:rtl/>
          <w:lang w:bidi="fa-IR"/>
        </w:rPr>
        <w:softHyphen/>
      </w:r>
      <w:r w:rsidR="003135C8" w:rsidRPr="0075711A">
        <w:rPr>
          <w:rFonts w:ascii="IRLotus" w:hAnsi="IRLotus" w:cs="IRLotus"/>
          <w:sz w:val="28"/>
          <w:szCs w:val="28"/>
          <w:rtl/>
          <w:lang w:bidi="fa-IR"/>
        </w:rPr>
        <w:t>شود که در ادامۀ پژوهش</w:t>
      </w:r>
      <w:r w:rsidR="003135C8" w:rsidRPr="0075711A">
        <w:rPr>
          <w:rFonts w:ascii="IRLotus" w:hAnsi="IRLotus" w:cs="IRLotus"/>
          <w:sz w:val="28"/>
          <w:szCs w:val="28"/>
          <w:rtl/>
          <w:lang w:bidi="fa-IR"/>
        </w:rPr>
        <w:softHyphen/>
      </w:r>
      <w:r w:rsidR="004C0475" w:rsidRPr="0075711A">
        <w:rPr>
          <w:rFonts w:ascii="IRLotus" w:hAnsi="IRLotus" w:cs="IRLotus"/>
          <w:sz w:val="28"/>
          <w:szCs w:val="28"/>
          <w:rtl/>
          <w:lang w:bidi="fa-IR"/>
        </w:rPr>
        <w:t xml:space="preserve">های خود، از </w:t>
      </w:r>
      <w:r w:rsidR="003F7291" w:rsidRPr="0075711A">
        <w:rPr>
          <w:rFonts w:ascii="IRLotus" w:hAnsi="IRLotus" w:cs="IRLotus"/>
          <w:sz w:val="28"/>
          <w:szCs w:val="28"/>
          <w:rtl/>
          <w:lang w:bidi="fa-IR"/>
        </w:rPr>
        <w:t>طریق طرح پدیدارشناسی بعنوان علم</w:t>
      </w:r>
      <w:r w:rsidR="003F7291" w:rsidRPr="0075711A">
        <w:rPr>
          <w:rFonts w:ascii="IRLotus" w:hAnsi="IRLotus" w:cs="IRLotus"/>
          <w:sz w:val="28"/>
          <w:szCs w:val="28"/>
          <w:rtl/>
          <w:lang w:bidi="fa-IR"/>
        </w:rPr>
        <w:softHyphen/>
      </w:r>
      <w:r w:rsidR="004C0475" w:rsidRPr="0075711A">
        <w:rPr>
          <w:rFonts w:ascii="IRLotus" w:hAnsi="IRLotus" w:cs="IRLotus"/>
          <w:sz w:val="28"/>
          <w:szCs w:val="28"/>
          <w:rtl/>
          <w:lang w:bidi="fa-IR"/>
        </w:rPr>
        <w:t xml:space="preserve">العلوم یا مادر علوم، علمِ بُنیادینی را استوار سازد تا بقیۀ علوم </w:t>
      </w:r>
      <w:r w:rsidR="00FA305E" w:rsidRPr="0075711A">
        <w:rPr>
          <w:rFonts w:ascii="IRLotus" w:hAnsi="IRLotus" w:cs="IRLotus"/>
          <w:sz w:val="28"/>
          <w:szCs w:val="28"/>
          <w:rtl/>
          <w:lang w:bidi="fa-IR"/>
        </w:rPr>
        <w:t>بتوانند به پژوهش</w:t>
      </w:r>
      <w:r w:rsidR="00FA305E" w:rsidRPr="0075711A">
        <w:rPr>
          <w:rFonts w:ascii="IRLotus" w:hAnsi="IRLotus" w:cs="IRLotus"/>
          <w:sz w:val="28"/>
          <w:szCs w:val="28"/>
          <w:rtl/>
          <w:lang w:bidi="fa-IR"/>
        </w:rPr>
        <w:softHyphen/>
      </w:r>
      <w:r w:rsidR="004C0475" w:rsidRPr="0075711A">
        <w:rPr>
          <w:rFonts w:ascii="IRLotus" w:hAnsi="IRLotus" w:cs="IRLotus"/>
          <w:sz w:val="28"/>
          <w:szCs w:val="28"/>
          <w:rtl/>
          <w:lang w:bidi="fa-IR"/>
        </w:rPr>
        <w:t>ه</w:t>
      </w:r>
      <w:r w:rsidR="001139B2" w:rsidRPr="0075711A">
        <w:rPr>
          <w:rFonts w:ascii="IRLotus" w:hAnsi="IRLotus" w:cs="IRLotus"/>
          <w:sz w:val="28"/>
          <w:szCs w:val="28"/>
          <w:rtl/>
          <w:lang w:bidi="fa-IR"/>
        </w:rPr>
        <w:t xml:space="preserve">ای یقینی دست یابند؛ بعبارتی هوسرل پدیدارشناسی را به جای منطقِ علوم یا نظریۀ معرفت </w:t>
      </w:r>
      <w:r w:rsidR="00EF2C51">
        <w:rPr>
          <w:rFonts w:ascii="IRLotus" w:hAnsi="IRLotus" w:cs="IRLotus"/>
          <w:sz w:val="28"/>
          <w:szCs w:val="28"/>
          <w:rtl/>
          <w:lang w:bidi="fa-IR"/>
        </w:rPr>
        <w:t>نوکانتی</w:t>
      </w:r>
      <w:r w:rsidR="001139B2" w:rsidRPr="0075711A">
        <w:rPr>
          <w:rFonts w:ascii="IRLotus" w:hAnsi="IRLotus" w:cs="IRLotus"/>
          <w:sz w:val="28"/>
          <w:szCs w:val="28"/>
          <w:rtl/>
          <w:lang w:bidi="fa-IR"/>
        </w:rPr>
        <w:t>ها معر</w:t>
      </w:r>
      <w:r w:rsidR="003F7291" w:rsidRPr="0075711A">
        <w:rPr>
          <w:rFonts w:ascii="IRLotus" w:hAnsi="IRLotus" w:cs="IRLotus"/>
          <w:sz w:val="28"/>
          <w:szCs w:val="28"/>
          <w:rtl/>
          <w:lang w:bidi="fa-IR"/>
        </w:rPr>
        <w:t>فی می</w:t>
      </w:r>
      <w:r w:rsidR="003F7291" w:rsidRPr="0075711A">
        <w:rPr>
          <w:rFonts w:ascii="IRLotus" w:hAnsi="IRLotus" w:cs="IRLotus"/>
          <w:sz w:val="28"/>
          <w:szCs w:val="28"/>
          <w:rtl/>
          <w:lang w:bidi="fa-IR"/>
        </w:rPr>
        <w:softHyphen/>
      </w:r>
      <w:r w:rsidR="001139B2" w:rsidRPr="0075711A">
        <w:rPr>
          <w:rFonts w:ascii="IRLotus" w:hAnsi="IRLotus" w:cs="IRLotus"/>
          <w:sz w:val="28"/>
          <w:szCs w:val="28"/>
          <w:rtl/>
          <w:lang w:bidi="fa-IR"/>
        </w:rPr>
        <w:t>کند</w:t>
      </w:r>
      <w:r w:rsidR="00FF7377" w:rsidRPr="0075711A">
        <w:rPr>
          <w:rFonts w:ascii="IRLotus" w:hAnsi="IRLotus" w:cs="IRLotus"/>
          <w:sz w:val="28"/>
          <w:szCs w:val="28"/>
          <w:rtl/>
          <w:lang w:bidi="fa-IR"/>
        </w:rPr>
        <w:t xml:space="preserve"> تا مطابق این طرح</w:t>
      </w:r>
      <w:r w:rsidR="008B1B9C">
        <w:rPr>
          <w:rFonts w:ascii="IRLotus" w:hAnsi="IRLotus" w:cs="IRLotus" w:hint="cs"/>
          <w:sz w:val="28"/>
          <w:szCs w:val="28"/>
          <w:rtl/>
          <w:lang w:bidi="fa-IR"/>
        </w:rPr>
        <w:t>ْ</w:t>
      </w:r>
      <w:r w:rsidR="00FF7377" w:rsidRPr="0075711A">
        <w:rPr>
          <w:rFonts w:ascii="IRLotus" w:hAnsi="IRLotus" w:cs="IRLotus"/>
          <w:sz w:val="28"/>
          <w:szCs w:val="28"/>
          <w:rtl/>
          <w:lang w:bidi="fa-IR"/>
        </w:rPr>
        <w:t xml:space="preserve"> فلسفه نه تنها خود بلکه علم و فرهنگ را نیز بتواند به یک سامان کلّی و ضروری برساند که از نظر هوسرل</w:t>
      </w:r>
      <w:r w:rsidR="008B1B9C">
        <w:rPr>
          <w:rFonts w:ascii="IRLotus" w:hAnsi="IRLotus" w:cs="IRLotus" w:hint="cs"/>
          <w:sz w:val="28"/>
          <w:szCs w:val="28"/>
          <w:rtl/>
          <w:lang w:bidi="fa-IR"/>
        </w:rPr>
        <w:t>ْ</w:t>
      </w:r>
      <w:r w:rsidR="00FF7377" w:rsidRPr="0075711A">
        <w:rPr>
          <w:rFonts w:ascii="IRLotus" w:hAnsi="IRLotus" w:cs="IRLotus"/>
          <w:sz w:val="28"/>
          <w:szCs w:val="28"/>
          <w:rtl/>
          <w:lang w:bidi="fa-IR"/>
        </w:rPr>
        <w:t xml:space="preserve"> چنانچه بتواند فلسفه را نجات دهد،</w:t>
      </w:r>
      <w:r w:rsidR="008B1B9C">
        <w:rPr>
          <w:rFonts w:ascii="IRLotus" w:hAnsi="IRLotus" w:cs="IRLotus" w:hint="cs"/>
          <w:sz w:val="28"/>
          <w:szCs w:val="28"/>
          <w:rtl/>
          <w:lang w:bidi="fa-IR"/>
        </w:rPr>
        <w:t xml:space="preserve"> به</w:t>
      </w:r>
      <w:r w:rsidR="008B1B9C">
        <w:rPr>
          <w:rFonts w:ascii="IRLotus" w:hAnsi="IRLotus" w:cs="IRLotus"/>
          <w:sz w:val="28"/>
          <w:szCs w:val="28"/>
          <w:rtl/>
          <w:lang w:bidi="fa-IR"/>
        </w:rPr>
        <w:softHyphen/>
      </w:r>
      <w:r w:rsidR="008B1B9C">
        <w:rPr>
          <w:rFonts w:ascii="IRLotus" w:hAnsi="IRLotus" w:cs="IRLotus" w:hint="cs"/>
          <w:sz w:val="28"/>
          <w:szCs w:val="28"/>
          <w:rtl/>
          <w:lang w:bidi="fa-IR"/>
        </w:rPr>
        <w:t>تبع</w:t>
      </w:r>
      <w:r w:rsidR="00FF7377" w:rsidRPr="0075711A">
        <w:rPr>
          <w:rFonts w:ascii="IRLotus" w:hAnsi="IRLotus" w:cs="IRLotus"/>
          <w:sz w:val="28"/>
          <w:szCs w:val="28"/>
          <w:rtl/>
          <w:lang w:bidi="fa-IR"/>
        </w:rPr>
        <w:t xml:space="preserve"> سایر قلمروها نیز نجات خواهند یافت</w:t>
      </w:r>
      <w:r w:rsidR="008B1B9C">
        <w:rPr>
          <w:rFonts w:ascii="IRLotus" w:hAnsi="IRLotus" w:cs="IRLotus" w:hint="cs"/>
          <w:sz w:val="28"/>
          <w:szCs w:val="28"/>
          <w:rtl/>
          <w:lang w:bidi="fa-IR"/>
        </w:rPr>
        <w:t>،</w:t>
      </w:r>
      <w:r w:rsidR="00FF7377" w:rsidRPr="0075711A">
        <w:rPr>
          <w:rFonts w:ascii="IRLotus" w:hAnsi="IRLotus" w:cs="IRLotus"/>
          <w:sz w:val="28"/>
          <w:szCs w:val="28"/>
          <w:rtl/>
          <w:lang w:bidi="fa-IR"/>
        </w:rPr>
        <w:t xml:space="preserve"> چون از نظر او </w:t>
      </w:r>
      <w:r w:rsidR="00DC0CF9" w:rsidRPr="0075711A">
        <w:rPr>
          <w:rFonts w:ascii="IRLotus" w:hAnsi="IRLotus" w:cs="IRLotus"/>
          <w:sz w:val="28"/>
          <w:szCs w:val="28"/>
          <w:rtl/>
          <w:lang w:bidi="fa-IR"/>
        </w:rPr>
        <w:t>فلسفه/ متافیزیک هنوز نتوانسته است مثل سایر علوم یک نظام آموزه</w:t>
      </w:r>
      <w:r w:rsidR="00DC0CF9" w:rsidRPr="0075711A">
        <w:rPr>
          <w:rFonts w:ascii="IRLotus" w:hAnsi="IRLotus" w:cs="IRLotus"/>
          <w:sz w:val="28"/>
          <w:szCs w:val="28"/>
          <w:rtl/>
          <w:lang w:bidi="fa-IR"/>
        </w:rPr>
        <w:softHyphen/>
      </w:r>
      <w:r w:rsidR="00FF7377" w:rsidRPr="0075711A">
        <w:rPr>
          <w:rFonts w:ascii="IRLotus" w:hAnsi="IRLotus" w:cs="IRLotus"/>
          <w:sz w:val="28"/>
          <w:szCs w:val="28"/>
          <w:rtl/>
          <w:lang w:bidi="fa-IR"/>
        </w:rPr>
        <w:t>ای برای خود دست و پا کند:</w:t>
      </w:r>
    </w:p>
    <w:p w:rsidR="004C0475" w:rsidRPr="0075711A" w:rsidRDefault="004C0475" w:rsidP="00593B18">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نقصان فلسفه به نسبت نقصان علوم دیگری که اینک توصیف شد از نوع کاملاً متفاوتی است. فلسفه نه فقط یک نظام آموزه</w:t>
      </w:r>
      <w:r w:rsidRPr="0075711A">
        <w:rPr>
          <w:rFonts w:ascii="IRLotus" w:hAnsi="IRLotus" w:cs="IRLotus"/>
          <w:sz w:val="28"/>
          <w:szCs w:val="28"/>
          <w:rtl/>
          <w:lang w:bidi="fa-IR"/>
        </w:rPr>
        <w:softHyphen/>
        <w:t>ای ناقص، و نظام آموزه</w:t>
      </w:r>
      <w:r w:rsidRPr="0075711A">
        <w:rPr>
          <w:rFonts w:ascii="IRLotus" w:hAnsi="IRLotus" w:cs="IRLotus"/>
          <w:sz w:val="28"/>
          <w:szCs w:val="28"/>
          <w:rtl/>
          <w:lang w:bidi="fa-IR"/>
        </w:rPr>
        <w:softHyphen/>
        <w:t xml:space="preserve">ای را که تنها در جزئیات ناکامل باشد، در اختیار ندارد، بلکه </w:t>
      </w:r>
      <w:r w:rsidRPr="0075711A">
        <w:rPr>
          <w:rFonts w:ascii="IRLotus" w:hAnsi="IRLotus" w:cs="IRLotus"/>
          <w:sz w:val="28"/>
          <w:szCs w:val="28"/>
          <w:rtl/>
          <w:lang w:bidi="fa-IR"/>
        </w:rPr>
        <w:lastRenderedPageBreak/>
        <w:t>اساساً هیچ نظام آموزه</w:t>
      </w:r>
      <w:r w:rsidRPr="0075711A">
        <w:rPr>
          <w:rFonts w:ascii="IRLotus" w:hAnsi="IRLotus" w:cs="IRLotus"/>
          <w:sz w:val="28"/>
          <w:szCs w:val="28"/>
          <w:rtl/>
          <w:lang w:bidi="fa-IR"/>
        </w:rPr>
        <w:softHyphen/>
        <w:t>ای ندارد. همه و هرچیزی در اینجا قابل مناقشه است و هر موضع</w:t>
      </w:r>
      <w:r w:rsidRPr="0075711A">
        <w:rPr>
          <w:rFonts w:ascii="IRLotus" w:hAnsi="IRLotus" w:cs="IRLotus"/>
          <w:sz w:val="28"/>
          <w:szCs w:val="28"/>
          <w:rtl/>
          <w:lang w:bidi="fa-IR"/>
        </w:rPr>
        <w:softHyphen/>
        <w:t>گیری تابع باور فردی، تفسیر مدرسی و یک «دیدگاه» است</w:t>
      </w:r>
      <w:r w:rsidR="00593B18">
        <w:rPr>
          <w:rFonts w:ascii="IRLotus" w:hAnsi="IRLotus" w:cs="IRLotus" w:hint="cs"/>
          <w:sz w:val="28"/>
          <w:szCs w:val="28"/>
          <w:rtl/>
          <w:lang w:bidi="fa-IR"/>
        </w:rPr>
        <w:t xml:space="preserve"> [</w:t>
      </w:r>
      <w:r w:rsidR="00593B18" w:rsidRPr="00593B18">
        <w:rPr>
          <w:rFonts w:asciiTheme="majorBidi" w:hAnsiTheme="majorBidi" w:cstheme="majorBidi"/>
          <w:lang w:bidi="fa-IR"/>
        </w:rPr>
        <w:t xml:space="preserve">Husserl, 2010. </w:t>
      </w:r>
      <w:r w:rsidR="00593B18">
        <w:rPr>
          <w:rFonts w:asciiTheme="majorBidi" w:hAnsiTheme="majorBidi" w:cstheme="majorBidi"/>
          <w:lang w:bidi="fa-IR"/>
        </w:rPr>
        <w:t>12</w:t>
      </w:r>
      <w:r w:rsidR="00593B18">
        <w:rPr>
          <w:rFonts w:ascii="IRLotus" w:hAnsi="IRLotus" w:cs="IRLotus" w:hint="cs"/>
          <w:sz w:val="28"/>
          <w:szCs w:val="28"/>
          <w:rtl/>
          <w:lang w:bidi="fa-IR"/>
        </w:rPr>
        <w:t>].</w:t>
      </w:r>
    </w:p>
    <w:p w:rsidR="007B5C7D" w:rsidRPr="0075711A" w:rsidRDefault="00A456FC" w:rsidP="008B1B9C">
      <w:pPr>
        <w:bidi/>
        <w:spacing w:line="360" w:lineRule="auto"/>
        <w:ind w:right="284"/>
        <w:jc w:val="both"/>
        <w:rPr>
          <w:rFonts w:ascii="IRLotus" w:hAnsi="IRLotus" w:cs="IRLotus"/>
          <w:sz w:val="28"/>
          <w:szCs w:val="28"/>
          <w:rtl/>
        </w:rPr>
      </w:pPr>
      <w:r w:rsidRPr="0075711A">
        <w:rPr>
          <w:rFonts w:ascii="IRLotus" w:hAnsi="IRLotus" w:cs="IRLotus"/>
          <w:sz w:val="28"/>
          <w:szCs w:val="28"/>
          <w:rtl/>
          <w:lang w:bidi="fa-IR"/>
        </w:rPr>
        <w:t xml:space="preserve">موضع انتقاد هوسرل از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r>
      <w:r w:rsidR="004C0475" w:rsidRPr="0075711A">
        <w:rPr>
          <w:rFonts w:ascii="IRLotus" w:hAnsi="IRLotus" w:cs="IRLotus"/>
          <w:sz w:val="28"/>
          <w:szCs w:val="28"/>
          <w:rtl/>
          <w:lang w:bidi="fa-IR"/>
        </w:rPr>
        <w:t>ها</w:t>
      </w:r>
      <w:r w:rsidR="007B5C7D" w:rsidRPr="0075711A">
        <w:rPr>
          <w:rFonts w:ascii="IRLotus" w:hAnsi="IRLotus" w:cs="IRLotus"/>
          <w:sz w:val="28"/>
          <w:szCs w:val="28"/>
          <w:rtl/>
          <w:lang w:bidi="fa-IR"/>
        </w:rPr>
        <w:t>ی ماربورگ</w:t>
      </w:r>
      <w:r w:rsidR="004C0475" w:rsidRPr="0075711A">
        <w:rPr>
          <w:rFonts w:ascii="IRLotus" w:hAnsi="IRLotus" w:cs="IRLotus"/>
          <w:sz w:val="28"/>
          <w:szCs w:val="28"/>
          <w:rtl/>
          <w:lang w:bidi="fa-IR"/>
        </w:rPr>
        <w:t xml:space="preserve"> موضع </w:t>
      </w:r>
      <w:r w:rsidR="004C0475" w:rsidRPr="0075711A">
        <w:rPr>
          <w:rFonts w:ascii="IRLotus" w:hAnsi="IRLotus" w:cs="IRLotus"/>
          <w:i/>
          <w:iCs/>
          <w:sz w:val="28"/>
          <w:szCs w:val="28"/>
          <w:rtl/>
          <w:lang w:bidi="fa-IR"/>
        </w:rPr>
        <w:t>ایدئال علم کلّی</w:t>
      </w:r>
      <w:r w:rsidR="004C0475" w:rsidRPr="0075711A">
        <w:rPr>
          <w:rFonts w:ascii="IRLotus" w:hAnsi="IRLotus" w:cs="IRLotus"/>
          <w:sz w:val="28"/>
          <w:szCs w:val="28"/>
          <w:rtl/>
          <w:lang w:bidi="fa-IR"/>
        </w:rPr>
        <w:t xml:space="preserve"> (</w:t>
      </w:r>
      <w:r w:rsidR="004C0475" w:rsidRPr="00593B18">
        <w:rPr>
          <w:rFonts w:asciiTheme="majorBidi" w:hAnsiTheme="majorBidi" w:cstheme="majorBidi"/>
          <w:lang w:bidi="fa-IR"/>
        </w:rPr>
        <w:t>Mathesis</w:t>
      </w:r>
      <w:r w:rsidR="004C0475" w:rsidRPr="00593B18">
        <w:rPr>
          <w:rFonts w:ascii="IRLotus" w:hAnsi="IRLotus" w:cs="IRLotus"/>
          <w:lang w:bidi="fa-IR"/>
        </w:rPr>
        <w:t xml:space="preserve"> </w:t>
      </w:r>
      <w:r w:rsidR="004C0475" w:rsidRPr="00593B18">
        <w:rPr>
          <w:rFonts w:asciiTheme="majorBidi" w:hAnsiTheme="majorBidi" w:cstheme="majorBidi"/>
          <w:lang w:bidi="fa-IR"/>
        </w:rPr>
        <w:t>Universalis</w:t>
      </w:r>
      <w:r w:rsidR="004C0475" w:rsidRPr="0075711A">
        <w:rPr>
          <w:rFonts w:ascii="IRLotus" w:hAnsi="IRLotus" w:cs="IRLotus"/>
          <w:sz w:val="28"/>
          <w:szCs w:val="28"/>
          <w:rtl/>
          <w:lang w:bidi="fa-IR"/>
        </w:rPr>
        <w:t xml:space="preserve">) است. این ایدئال </w:t>
      </w:r>
      <w:r w:rsidR="007B5C7D" w:rsidRPr="0075711A">
        <w:rPr>
          <w:rFonts w:ascii="IRLotus" w:hAnsi="IRLotus" w:cs="IRLotus"/>
          <w:sz w:val="28"/>
          <w:szCs w:val="28"/>
          <w:rtl/>
          <w:lang w:bidi="fa-IR"/>
        </w:rPr>
        <w:t xml:space="preserve">سابقاً </w:t>
      </w:r>
      <w:r w:rsidR="004C0475" w:rsidRPr="0075711A">
        <w:rPr>
          <w:rFonts w:ascii="IRLotus" w:hAnsi="IRLotus" w:cs="IRLotus"/>
          <w:sz w:val="28"/>
          <w:szCs w:val="28"/>
          <w:rtl/>
          <w:lang w:bidi="fa-IR"/>
        </w:rPr>
        <w:t>همان طرح کلّی دکارت برای نظریۀ وحدت علوم بود و هوسرل اکنون با توسّل به آن مدّعی است تمامی شاخه</w:t>
      </w:r>
      <w:r w:rsidR="004C0475" w:rsidRPr="0075711A">
        <w:rPr>
          <w:rFonts w:ascii="IRLotus" w:hAnsi="IRLotus" w:cs="IRLotus"/>
          <w:sz w:val="28"/>
          <w:szCs w:val="28"/>
          <w:rtl/>
          <w:lang w:bidi="fa-IR"/>
        </w:rPr>
        <w:softHyphen/>
        <w:t>های علم را به یک علم بُنیادین یعنی پدیدارشناسی</w:t>
      </w:r>
      <w:r w:rsidR="00CE1A00" w:rsidRPr="0075711A">
        <w:rPr>
          <w:rFonts w:ascii="IRLotus" w:hAnsi="IRLotus" w:cs="IRLotus"/>
          <w:sz w:val="28"/>
          <w:szCs w:val="28"/>
          <w:rtl/>
          <w:lang w:bidi="fa-IR"/>
        </w:rPr>
        <w:t xml:space="preserve"> بازگرداند و نقد </w:t>
      </w:r>
      <w:r w:rsidR="00EF2C51" w:rsidRPr="008B1B9C">
        <w:rPr>
          <w:rFonts w:ascii="IRLotus" w:hAnsi="IRLotus" w:cs="IRLotus"/>
          <w:sz w:val="28"/>
          <w:szCs w:val="28"/>
          <w:rtl/>
          <w:lang w:bidi="fa-IR"/>
        </w:rPr>
        <w:t>نوکانتی</w:t>
      </w:r>
      <w:r w:rsidR="00CE1A00" w:rsidRPr="008B1B9C">
        <w:rPr>
          <w:rFonts w:ascii="IRLotus" w:hAnsi="IRLotus" w:cs="IRLotus"/>
          <w:sz w:val="28"/>
          <w:szCs w:val="28"/>
          <w:rtl/>
          <w:lang w:bidi="fa-IR"/>
        </w:rPr>
        <w:softHyphen/>
      </w:r>
      <w:r w:rsidR="004C0475" w:rsidRPr="008B1B9C">
        <w:rPr>
          <w:rFonts w:ascii="IRLotus" w:hAnsi="IRLotus" w:cs="IRLotus"/>
          <w:sz w:val="28"/>
          <w:szCs w:val="28"/>
          <w:rtl/>
          <w:lang w:bidi="fa-IR"/>
        </w:rPr>
        <w:t>گرا</w:t>
      </w:r>
      <w:r w:rsidR="00FA305E" w:rsidRPr="008B1B9C">
        <w:rPr>
          <w:rFonts w:ascii="IRLotus" w:hAnsi="IRLotus" w:cs="IRLotus"/>
          <w:sz w:val="28"/>
          <w:szCs w:val="28"/>
          <w:rtl/>
          <w:lang w:bidi="fa-IR"/>
        </w:rPr>
        <w:t xml:space="preserve">یی </w:t>
      </w:r>
      <w:r w:rsidR="00FA305E" w:rsidRPr="0075711A">
        <w:rPr>
          <w:rFonts w:ascii="IRLotus" w:hAnsi="IRLotus" w:cs="IRLotus"/>
          <w:sz w:val="28"/>
          <w:szCs w:val="28"/>
          <w:rtl/>
          <w:lang w:bidi="fa-IR"/>
        </w:rPr>
        <w:t>نیز در افق همین ت</w:t>
      </w:r>
      <w:r w:rsidR="00CE1A00" w:rsidRPr="0075711A">
        <w:rPr>
          <w:rFonts w:ascii="IRLotus" w:hAnsi="IRLotus" w:cs="IRLotus"/>
          <w:sz w:val="28"/>
          <w:szCs w:val="28"/>
          <w:rtl/>
          <w:lang w:bidi="fa-IR"/>
        </w:rPr>
        <w:t>لاش</w:t>
      </w:r>
      <w:r w:rsidR="00FA305E" w:rsidRPr="0075711A">
        <w:rPr>
          <w:rFonts w:ascii="IRLotus" w:hAnsi="IRLotus" w:cs="IRLotus"/>
          <w:sz w:val="28"/>
          <w:szCs w:val="28"/>
          <w:rtl/>
          <w:lang w:bidi="fa-IR"/>
        </w:rPr>
        <w:softHyphen/>
        <w:t>ها</w:t>
      </w:r>
      <w:r w:rsidR="00CE1A00" w:rsidRPr="0075711A">
        <w:rPr>
          <w:rFonts w:ascii="IRLotus" w:hAnsi="IRLotus" w:cs="IRLotus"/>
          <w:sz w:val="28"/>
          <w:szCs w:val="28"/>
          <w:rtl/>
          <w:lang w:bidi="fa-IR"/>
        </w:rPr>
        <w:t xml:space="preserve"> صورت می</w:t>
      </w:r>
      <w:r w:rsidR="00CE1A00" w:rsidRPr="0075711A">
        <w:rPr>
          <w:rFonts w:ascii="IRLotus" w:hAnsi="IRLotus" w:cs="IRLotus"/>
          <w:sz w:val="28"/>
          <w:szCs w:val="28"/>
          <w:rtl/>
          <w:lang w:bidi="fa-IR"/>
        </w:rPr>
        <w:softHyphen/>
      </w:r>
      <w:r w:rsidR="004C0475" w:rsidRPr="0075711A">
        <w:rPr>
          <w:rFonts w:ascii="IRLotus" w:hAnsi="IRLotus" w:cs="IRLotus"/>
          <w:sz w:val="28"/>
          <w:szCs w:val="28"/>
          <w:rtl/>
          <w:lang w:bidi="fa-IR"/>
        </w:rPr>
        <w:t xml:space="preserve">پذیرد. </w:t>
      </w:r>
      <w:r w:rsidR="004C0475" w:rsidRPr="0075711A">
        <w:rPr>
          <w:rFonts w:ascii="IRLotus" w:hAnsi="IRLotus" w:cs="IRLotus"/>
          <w:sz w:val="28"/>
          <w:szCs w:val="28"/>
          <w:rtl/>
        </w:rPr>
        <w:t>همان</w:t>
      </w:r>
      <w:r w:rsidR="00214DF3" w:rsidRPr="0075711A">
        <w:rPr>
          <w:rFonts w:ascii="IRLotus" w:hAnsi="IRLotus" w:cs="IRLotus"/>
          <w:sz w:val="28"/>
          <w:szCs w:val="28"/>
          <w:rtl/>
        </w:rPr>
        <w:t>طورکه س</w:t>
      </w:r>
      <w:r w:rsidR="00CE1A00" w:rsidRPr="0075711A">
        <w:rPr>
          <w:rFonts w:ascii="IRLotus" w:hAnsi="IRLotus" w:cs="IRLotus"/>
          <w:sz w:val="28"/>
          <w:szCs w:val="28"/>
          <w:rtl/>
        </w:rPr>
        <w:t>ِباستین لوفت خاطرنشان می</w:t>
      </w:r>
      <w:r w:rsidR="00CE1A00" w:rsidRPr="0075711A">
        <w:rPr>
          <w:rFonts w:ascii="IRLotus" w:hAnsi="IRLotus" w:cs="IRLotus"/>
          <w:sz w:val="28"/>
          <w:szCs w:val="28"/>
          <w:rtl/>
        </w:rPr>
        <w:softHyphen/>
      </w:r>
      <w:r w:rsidR="004C0475" w:rsidRPr="0075711A">
        <w:rPr>
          <w:rFonts w:ascii="IRLotus" w:hAnsi="IRLotus" w:cs="IRLotus"/>
          <w:sz w:val="28"/>
          <w:szCs w:val="28"/>
          <w:rtl/>
        </w:rPr>
        <w:t>ک</w:t>
      </w:r>
      <w:r w:rsidR="00CE1A00" w:rsidRPr="0075711A">
        <w:rPr>
          <w:rFonts w:ascii="IRLotus" w:hAnsi="IRLotus" w:cs="IRLotus"/>
          <w:sz w:val="28"/>
          <w:szCs w:val="28"/>
          <w:rtl/>
        </w:rPr>
        <w:t xml:space="preserve">ند </w:t>
      </w:r>
      <w:r w:rsidR="00FA305E" w:rsidRPr="0075711A">
        <w:rPr>
          <w:rFonts w:ascii="IRLotus" w:hAnsi="IRLotus" w:cs="IRLotus"/>
          <w:sz w:val="28"/>
          <w:szCs w:val="28"/>
          <w:rtl/>
        </w:rPr>
        <w:t>«</w:t>
      </w:r>
      <w:r w:rsidR="00CE1A00" w:rsidRPr="0075711A">
        <w:rPr>
          <w:rFonts w:ascii="IRLotus" w:hAnsi="IRLotus" w:cs="IRLotus"/>
          <w:sz w:val="28"/>
          <w:szCs w:val="28"/>
          <w:rtl/>
        </w:rPr>
        <w:t xml:space="preserve">هوسرل برخلاف کانت و </w:t>
      </w:r>
      <w:r w:rsidR="00EF2C51">
        <w:rPr>
          <w:rFonts w:ascii="IRLotus" w:hAnsi="IRLotus" w:cs="IRLotus"/>
          <w:sz w:val="28"/>
          <w:szCs w:val="28"/>
          <w:rtl/>
        </w:rPr>
        <w:t>نوکانتی</w:t>
      </w:r>
      <w:r w:rsidR="00CE1A00" w:rsidRPr="0075711A">
        <w:rPr>
          <w:rFonts w:ascii="IRLotus" w:hAnsi="IRLotus" w:cs="IRLotus"/>
          <w:sz w:val="28"/>
          <w:szCs w:val="28"/>
          <w:rtl/>
        </w:rPr>
        <w:softHyphen/>
      </w:r>
      <w:r w:rsidR="004C0475" w:rsidRPr="0075711A">
        <w:rPr>
          <w:rFonts w:ascii="IRLotus" w:hAnsi="IRLotus" w:cs="IRLotus"/>
          <w:sz w:val="28"/>
          <w:szCs w:val="28"/>
          <w:rtl/>
        </w:rPr>
        <w:t>ها که رسالت فلسفه را کشف شرایط پیشینی معرف</w:t>
      </w:r>
      <w:r w:rsidR="00CE1A00" w:rsidRPr="0075711A">
        <w:rPr>
          <w:rFonts w:ascii="IRLotus" w:hAnsi="IRLotus" w:cs="IRLotus"/>
          <w:sz w:val="28"/>
          <w:szCs w:val="28"/>
          <w:rtl/>
        </w:rPr>
        <w:t>ت سوژه می</w:t>
      </w:r>
      <w:r w:rsidR="00CE1A00" w:rsidRPr="0075711A">
        <w:rPr>
          <w:rFonts w:ascii="IRLotus" w:hAnsi="IRLotus" w:cs="IRLotus"/>
          <w:sz w:val="28"/>
          <w:szCs w:val="28"/>
          <w:rtl/>
        </w:rPr>
        <w:softHyphen/>
      </w:r>
      <w:r w:rsidR="004C0475" w:rsidRPr="0075711A">
        <w:rPr>
          <w:rFonts w:ascii="IRLotus" w:hAnsi="IRLotus" w:cs="IRLotus"/>
          <w:sz w:val="28"/>
          <w:szCs w:val="28"/>
          <w:rtl/>
        </w:rPr>
        <w:t>دانستند، شرایط امکان هرگونه تجرب</w:t>
      </w:r>
      <w:r w:rsidR="00CE1A00" w:rsidRPr="0075711A">
        <w:rPr>
          <w:rFonts w:ascii="IRLotus" w:hAnsi="IRLotus" w:cs="IRLotus"/>
          <w:sz w:val="28"/>
          <w:szCs w:val="28"/>
          <w:rtl/>
        </w:rPr>
        <w:t>ه-جهانِ ممکن را روشن و آشکار می</w:t>
      </w:r>
      <w:r w:rsidR="00CE1A00" w:rsidRPr="0075711A">
        <w:rPr>
          <w:rFonts w:ascii="IRLotus" w:hAnsi="IRLotus" w:cs="IRLotus"/>
          <w:sz w:val="28"/>
          <w:szCs w:val="28"/>
          <w:rtl/>
        </w:rPr>
        <w:softHyphen/>
      </w:r>
      <w:r w:rsidR="007B5C7D" w:rsidRPr="0075711A">
        <w:rPr>
          <w:rFonts w:ascii="IRLotus" w:hAnsi="IRLotus" w:cs="IRLotus"/>
          <w:sz w:val="28"/>
          <w:szCs w:val="28"/>
          <w:rtl/>
        </w:rPr>
        <w:t>کند. و فلسفه به این معنا رشته [دیسیپلین]</w:t>
      </w:r>
      <w:r w:rsidR="004C0475" w:rsidRPr="0075711A">
        <w:rPr>
          <w:rFonts w:ascii="IRLotus" w:hAnsi="IRLotus" w:cs="IRLotus"/>
          <w:sz w:val="28"/>
          <w:szCs w:val="28"/>
          <w:rtl/>
        </w:rPr>
        <w:t xml:space="preserve"> واقعاً </w:t>
      </w:r>
      <w:r w:rsidR="00CE1A00" w:rsidRPr="0075711A">
        <w:rPr>
          <w:rFonts w:ascii="IRLotus" w:hAnsi="IRLotus" w:cs="IRLotus"/>
          <w:sz w:val="28"/>
          <w:szCs w:val="28"/>
          <w:rtl/>
        </w:rPr>
        <w:t>بُنیادین</w:t>
      </w:r>
      <w:r w:rsidR="004C0475" w:rsidRPr="0075711A">
        <w:rPr>
          <w:rFonts w:ascii="IRLotus" w:hAnsi="IRLotus" w:cs="IRLotus"/>
          <w:sz w:val="28"/>
          <w:szCs w:val="28"/>
          <w:rtl/>
        </w:rPr>
        <w:t xml:space="preserve"> و «فلسفۀ اولی» است</w:t>
      </w:r>
      <w:r w:rsidR="00FA305E" w:rsidRPr="0075711A">
        <w:rPr>
          <w:rFonts w:ascii="IRLotus" w:hAnsi="IRLotus" w:cs="IRLotus"/>
          <w:sz w:val="28"/>
          <w:szCs w:val="28"/>
          <w:rtl/>
        </w:rPr>
        <w:t>»</w:t>
      </w:r>
      <w:r w:rsidR="00593B18">
        <w:rPr>
          <w:rFonts w:ascii="IRLotus" w:hAnsi="IRLotus" w:cs="IRLotus"/>
          <w:sz w:val="28"/>
          <w:szCs w:val="28"/>
          <w:rtl/>
        </w:rPr>
        <w:t xml:space="preserve"> </w:t>
      </w:r>
      <w:r w:rsidR="00593B18">
        <w:rPr>
          <w:rFonts w:ascii="IRLotus" w:hAnsi="IRLotus" w:cs="IRLotus" w:hint="cs"/>
          <w:sz w:val="28"/>
          <w:szCs w:val="28"/>
          <w:rtl/>
          <w:lang w:bidi="fa-IR"/>
        </w:rPr>
        <w:t>[</w:t>
      </w:r>
      <w:r w:rsidR="00593B18" w:rsidRPr="00593B18">
        <w:rPr>
          <w:rFonts w:asciiTheme="majorBidi" w:hAnsiTheme="majorBidi" w:cstheme="majorBidi"/>
          <w:lang w:bidi="fa-IR"/>
        </w:rPr>
        <w:t>Luft, 2018. 12</w:t>
      </w:r>
      <w:r w:rsidR="00593B18">
        <w:rPr>
          <w:rFonts w:ascii="IRLotus" w:hAnsi="IRLotus" w:cs="IRLotus" w:hint="cs"/>
          <w:sz w:val="28"/>
          <w:szCs w:val="28"/>
          <w:rtl/>
          <w:lang w:bidi="fa-IR"/>
        </w:rPr>
        <w:t>]</w:t>
      </w:r>
      <w:r w:rsidR="004C0475" w:rsidRPr="0075711A">
        <w:rPr>
          <w:rFonts w:ascii="IRLotus" w:hAnsi="IRLotus" w:cs="IRLotus"/>
          <w:sz w:val="28"/>
          <w:szCs w:val="28"/>
          <w:rtl/>
        </w:rPr>
        <w:t xml:space="preserve">. </w:t>
      </w:r>
      <w:r w:rsidR="00A11528" w:rsidRPr="008B1B9C">
        <w:rPr>
          <w:rFonts w:ascii="IRLotus" w:hAnsi="IRLotus" w:cs="IRLotus"/>
          <w:sz w:val="28"/>
          <w:szCs w:val="28"/>
          <w:highlight w:val="yellow"/>
          <w:rtl/>
        </w:rPr>
        <w:t>پدیدارشناسی که از حیث موضوعی مدّعیِ ب</w:t>
      </w:r>
      <w:r w:rsidR="007B5C7D" w:rsidRPr="008B1B9C">
        <w:rPr>
          <w:rFonts w:ascii="IRLotus" w:hAnsi="IRLotus" w:cs="IRLotus"/>
          <w:sz w:val="28"/>
          <w:szCs w:val="28"/>
          <w:highlight w:val="yellow"/>
          <w:rtl/>
        </w:rPr>
        <w:t>ُنیادگذاری یک متافیزیک جدید است و</w:t>
      </w:r>
      <w:r w:rsidR="00A11528" w:rsidRPr="008B1B9C">
        <w:rPr>
          <w:rFonts w:ascii="IRLotus" w:hAnsi="IRLotus" w:cs="IRLotus"/>
          <w:sz w:val="28"/>
          <w:szCs w:val="28"/>
          <w:highlight w:val="yellow"/>
          <w:rtl/>
        </w:rPr>
        <w:t xml:space="preserve"> در نخستین وهله تلاشی است تا نشان ده</w:t>
      </w:r>
      <w:r w:rsidR="007B5C7D" w:rsidRPr="008B1B9C">
        <w:rPr>
          <w:rFonts w:ascii="IRLotus" w:hAnsi="IRLotus" w:cs="IRLotus"/>
          <w:sz w:val="28"/>
          <w:szCs w:val="28"/>
          <w:highlight w:val="yellow"/>
          <w:rtl/>
        </w:rPr>
        <w:t>د که علم، فلسفه و فرهنگ</w:t>
      </w:r>
      <w:r w:rsidR="00FF7377" w:rsidRPr="008B1B9C">
        <w:rPr>
          <w:rFonts w:ascii="IRLotus" w:hAnsi="IRLotus" w:cs="IRLotus"/>
          <w:sz w:val="28"/>
          <w:szCs w:val="28"/>
          <w:highlight w:val="yellow"/>
          <w:rtl/>
        </w:rPr>
        <w:t>ِ</w:t>
      </w:r>
      <w:r w:rsidR="007B5C7D" w:rsidRPr="008B1B9C">
        <w:rPr>
          <w:rFonts w:ascii="IRLotus" w:hAnsi="IRLotus" w:cs="IRLotus"/>
          <w:sz w:val="28"/>
          <w:szCs w:val="28"/>
          <w:highlight w:val="yellow"/>
          <w:rtl/>
        </w:rPr>
        <w:t xml:space="preserve"> غربی بی</w:t>
      </w:r>
      <w:r w:rsidR="007B5C7D" w:rsidRPr="008B1B9C">
        <w:rPr>
          <w:rFonts w:ascii="IRLotus" w:hAnsi="IRLotus" w:cs="IRLotus"/>
          <w:sz w:val="28"/>
          <w:szCs w:val="28"/>
          <w:highlight w:val="yellow"/>
          <w:rtl/>
        </w:rPr>
        <w:softHyphen/>
      </w:r>
      <w:r w:rsidR="00A11528" w:rsidRPr="008B1B9C">
        <w:rPr>
          <w:rFonts w:ascii="IRLotus" w:hAnsi="IRLotus" w:cs="IRLotus"/>
          <w:sz w:val="28"/>
          <w:szCs w:val="28"/>
          <w:highlight w:val="yellow"/>
          <w:rtl/>
        </w:rPr>
        <w:t>اساس است و ظهور فلسفه</w:t>
      </w:r>
      <w:r w:rsidR="00A11528" w:rsidRPr="008B1B9C">
        <w:rPr>
          <w:rFonts w:ascii="IRLotus" w:hAnsi="IRLotus" w:cs="IRLotus"/>
          <w:sz w:val="28"/>
          <w:szCs w:val="28"/>
          <w:highlight w:val="yellow"/>
          <w:rtl/>
        </w:rPr>
        <w:softHyphen/>
      </w:r>
      <w:r w:rsidR="00EE26F1" w:rsidRPr="008B1B9C">
        <w:rPr>
          <w:rFonts w:ascii="IRLotus" w:hAnsi="IRLotus" w:cs="IRLotus"/>
          <w:sz w:val="28"/>
          <w:szCs w:val="28"/>
          <w:highlight w:val="yellow"/>
          <w:rtl/>
        </w:rPr>
        <w:t>های منظرگرایانه یا فلسفه</w:t>
      </w:r>
      <w:r w:rsidR="00EE26F1" w:rsidRPr="008B1B9C">
        <w:rPr>
          <w:rFonts w:ascii="IRLotus" w:hAnsi="IRLotus" w:cs="IRLotus"/>
          <w:sz w:val="28"/>
          <w:szCs w:val="28"/>
          <w:highlight w:val="yellow"/>
          <w:rtl/>
        </w:rPr>
        <w:softHyphen/>
      </w:r>
      <w:r w:rsidR="00A11528" w:rsidRPr="008B1B9C">
        <w:rPr>
          <w:rFonts w:ascii="IRLotus" w:hAnsi="IRLotus" w:cs="IRLotus"/>
          <w:sz w:val="28"/>
          <w:szCs w:val="28"/>
          <w:highlight w:val="yellow"/>
          <w:rtl/>
        </w:rPr>
        <w:t xml:space="preserve">های </w:t>
      </w:r>
      <w:r w:rsidR="0091565E" w:rsidRPr="008B1B9C">
        <w:rPr>
          <w:rFonts w:ascii="IRLotus" w:hAnsi="IRLotus" w:cs="IRLotus"/>
          <w:sz w:val="28"/>
          <w:szCs w:val="28"/>
          <w:highlight w:val="yellow"/>
          <w:rtl/>
        </w:rPr>
        <w:t>موسوم به</w:t>
      </w:r>
      <w:r w:rsidR="00A11528" w:rsidRPr="008B1B9C">
        <w:rPr>
          <w:rFonts w:ascii="IRLotus" w:hAnsi="IRLotus" w:cs="IRLotus"/>
          <w:sz w:val="28"/>
          <w:szCs w:val="28"/>
          <w:highlight w:val="yellow"/>
          <w:rtl/>
        </w:rPr>
        <w:t xml:space="preserve"> جهان</w:t>
      </w:r>
      <w:r w:rsidR="00A11528" w:rsidRPr="008B1B9C">
        <w:rPr>
          <w:rFonts w:ascii="IRLotus" w:hAnsi="IRLotus" w:cs="IRLotus"/>
          <w:sz w:val="28"/>
          <w:szCs w:val="28"/>
          <w:highlight w:val="yellow"/>
          <w:rtl/>
        </w:rPr>
        <w:softHyphen/>
        <w:t>بینی</w:t>
      </w:r>
      <w:r w:rsidR="00A11528" w:rsidRPr="008B1B9C">
        <w:rPr>
          <w:rFonts w:ascii="IRLotus" w:hAnsi="IRLotus" w:cs="IRLotus"/>
          <w:sz w:val="28"/>
          <w:szCs w:val="28"/>
          <w:highlight w:val="yellow"/>
          <w:rtl/>
        </w:rPr>
        <w:softHyphen/>
        <w:t>ها ناشی و در واقع حاکی از عجز در بُنیادگذاری یک متافیزیک رادیکال است.</w:t>
      </w:r>
      <w:r w:rsidR="00FF7377" w:rsidRPr="008B1B9C">
        <w:rPr>
          <w:rFonts w:ascii="IRLotus" w:hAnsi="IRLotus" w:cs="IRLotus"/>
          <w:sz w:val="28"/>
          <w:szCs w:val="28"/>
          <w:highlight w:val="yellow"/>
          <w:rtl/>
        </w:rPr>
        <w:t xml:space="preserve"> ماربورگی</w:t>
      </w:r>
      <w:r w:rsidR="00FF7377" w:rsidRPr="008B1B9C">
        <w:rPr>
          <w:rFonts w:ascii="IRLotus" w:hAnsi="IRLotus" w:cs="IRLotus"/>
          <w:sz w:val="28"/>
          <w:szCs w:val="28"/>
          <w:highlight w:val="yellow"/>
          <w:rtl/>
        </w:rPr>
        <w:softHyphen/>
        <w:t xml:space="preserve">ها </w:t>
      </w:r>
      <w:r w:rsidR="008B1B9C" w:rsidRPr="008B1B9C">
        <w:rPr>
          <w:rFonts w:ascii="IRLotus" w:hAnsi="IRLotus" w:cs="IRLotus" w:hint="cs"/>
          <w:sz w:val="28"/>
          <w:szCs w:val="28"/>
          <w:highlight w:val="yellow"/>
          <w:rtl/>
        </w:rPr>
        <w:t xml:space="preserve">بخاطر غفلت </w:t>
      </w:r>
      <w:r w:rsidR="00FF7377" w:rsidRPr="008B1B9C">
        <w:rPr>
          <w:rFonts w:ascii="IRLotus" w:hAnsi="IRLotus" w:cs="IRLotus"/>
          <w:sz w:val="28"/>
          <w:szCs w:val="28"/>
          <w:highlight w:val="yellow"/>
          <w:rtl/>
        </w:rPr>
        <w:t>از این امر معرفت</w:t>
      </w:r>
      <w:r w:rsidR="00FF7377" w:rsidRPr="008B1B9C">
        <w:rPr>
          <w:rFonts w:ascii="IRLotus" w:hAnsi="IRLotus" w:cs="IRLotus"/>
          <w:sz w:val="28"/>
          <w:szCs w:val="28"/>
          <w:highlight w:val="yellow"/>
          <w:rtl/>
        </w:rPr>
        <w:softHyphen/>
        <w:t>شناسی را</w:t>
      </w:r>
      <w:r w:rsidR="008B1B9C" w:rsidRPr="008B1B9C">
        <w:rPr>
          <w:rFonts w:ascii="IRLotus" w:hAnsi="IRLotus" w:cs="IRLotus"/>
          <w:sz w:val="28"/>
          <w:szCs w:val="28"/>
          <w:highlight w:val="yellow"/>
          <w:rtl/>
        </w:rPr>
        <w:t xml:space="preserve"> آغاز و انجام بُنیاد پژوهش خود </w:t>
      </w:r>
      <w:r w:rsidR="008B1B9C" w:rsidRPr="008B1B9C">
        <w:rPr>
          <w:rFonts w:ascii="IRLotus" w:hAnsi="IRLotus" w:cs="IRLotus" w:hint="cs"/>
          <w:sz w:val="28"/>
          <w:szCs w:val="28"/>
          <w:highlight w:val="yellow"/>
          <w:rtl/>
        </w:rPr>
        <w:t>می</w:t>
      </w:r>
      <w:r w:rsidR="008B1B9C" w:rsidRPr="008B1B9C">
        <w:rPr>
          <w:rFonts w:ascii="IRLotus" w:hAnsi="IRLotus" w:cs="IRLotus"/>
          <w:sz w:val="28"/>
          <w:szCs w:val="28"/>
          <w:highlight w:val="yellow"/>
          <w:rtl/>
        </w:rPr>
        <w:softHyphen/>
      </w:r>
      <w:r w:rsidR="00FF7377" w:rsidRPr="008B1B9C">
        <w:rPr>
          <w:rFonts w:ascii="IRLotus" w:hAnsi="IRLotus" w:cs="IRLotus"/>
          <w:sz w:val="28"/>
          <w:szCs w:val="28"/>
          <w:highlight w:val="yellow"/>
          <w:rtl/>
        </w:rPr>
        <w:t>دانند هرچند اندک توجّهی به اخلاق و زیبایی</w:t>
      </w:r>
      <w:r w:rsidR="00FF7377" w:rsidRPr="008B1B9C">
        <w:rPr>
          <w:rFonts w:ascii="IRLotus" w:hAnsi="IRLotus" w:cs="IRLotus"/>
          <w:sz w:val="28"/>
          <w:szCs w:val="28"/>
          <w:highlight w:val="yellow"/>
          <w:rtl/>
        </w:rPr>
        <w:softHyphen/>
        <w:t>شناسی یا مثل هِرمان کوهِن به مسائل دینی داشته باشند.</w:t>
      </w:r>
      <w:r w:rsidR="00FF7377" w:rsidRPr="0075711A">
        <w:rPr>
          <w:rFonts w:ascii="IRLotus" w:hAnsi="IRLotus" w:cs="IRLotus"/>
          <w:sz w:val="28"/>
          <w:szCs w:val="28"/>
          <w:rtl/>
        </w:rPr>
        <w:t xml:space="preserve"> </w:t>
      </w:r>
    </w:p>
    <w:p w:rsidR="00A456FC" w:rsidRPr="0075711A" w:rsidRDefault="00A456FC" w:rsidP="0075711A">
      <w:pPr>
        <w:bidi/>
        <w:spacing w:line="360" w:lineRule="auto"/>
        <w:ind w:right="284"/>
        <w:jc w:val="both"/>
        <w:rPr>
          <w:rFonts w:ascii="IRLotus" w:hAnsi="IRLotus" w:cs="IRLotus"/>
          <w:b/>
          <w:bCs/>
          <w:sz w:val="28"/>
          <w:szCs w:val="28"/>
          <w:rtl/>
        </w:rPr>
      </w:pPr>
      <w:r w:rsidRPr="0075711A">
        <w:rPr>
          <w:rFonts w:ascii="IRLotus" w:hAnsi="IRLotus" w:cs="IRLotus"/>
          <w:b/>
          <w:bCs/>
          <w:sz w:val="28"/>
          <w:szCs w:val="28"/>
          <w:rtl/>
        </w:rPr>
        <w:t xml:space="preserve"> </w:t>
      </w:r>
      <w:r w:rsidR="00EE26F1" w:rsidRPr="0075711A">
        <w:rPr>
          <w:rFonts w:ascii="IRLotus" w:hAnsi="IRLotus" w:cs="IRLotus"/>
          <w:b/>
          <w:bCs/>
          <w:sz w:val="28"/>
          <w:szCs w:val="28"/>
          <w:rtl/>
          <w:lang w:bidi="fa-IR"/>
        </w:rPr>
        <w:t xml:space="preserve">ارزیابی </w:t>
      </w:r>
      <w:r w:rsidRPr="0075711A">
        <w:rPr>
          <w:rFonts w:ascii="IRLotus" w:hAnsi="IRLotus" w:cs="IRLotus"/>
          <w:b/>
          <w:bCs/>
          <w:sz w:val="28"/>
          <w:szCs w:val="28"/>
          <w:rtl/>
        </w:rPr>
        <w:t>روش</w:t>
      </w:r>
      <w:r w:rsidRPr="0075711A">
        <w:rPr>
          <w:rFonts w:ascii="IRLotus" w:hAnsi="IRLotus" w:cs="IRLotus"/>
          <w:b/>
          <w:bCs/>
          <w:sz w:val="28"/>
          <w:szCs w:val="28"/>
          <w:rtl/>
        </w:rPr>
        <w:softHyphen/>
        <w:t>شناختی</w:t>
      </w:r>
      <w:r w:rsidR="000C4971" w:rsidRPr="0075711A">
        <w:rPr>
          <w:rFonts w:ascii="IRLotus" w:hAnsi="IRLotus" w:cs="IRLotus"/>
          <w:b/>
          <w:bCs/>
          <w:sz w:val="28"/>
          <w:szCs w:val="28"/>
          <w:rtl/>
        </w:rPr>
        <w:t xml:space="preserve"> </w:t>
      </w:r>
      <w:r w:rsidR="000C4971" w:rsidRPr="0075711A">
        <w:rPr>
          <w:rFonts w:ascii="IRLotus" w:hAnsi="IRLotus" w:cs="IRLotus"/>
          <w:b/>
          <w:bCs/>
          <w:sz w:val="28"/>
          <w:szCs w:val="28"/>
          <w:rtl/>
          <w:lang w:bidi="fa-IR"/>
        </w:rPr>
        <w:t>فعالیّت</w:t>
      </w:r>
      <w:r w:rsidRPr="0075711A">
        <w:rPr>
          <w:rFonts w:ascii="IRLotus" w:hAnsi="IRLotus" w:cs="IRLotus"/>
          <w:b/>
          <w:bCs/>
          <w:sz w:val="28"/>
          <w:szCs w:val="28"/>
          <w:rtl/>
        </w:rPr>
        <w:t xml:space="preserve"> </w:t>
      </w:r>
      <w:r w:rsidR="00EE26F1" w:rsidRPr="0075711A">
        <w:rPr>
          <w:rFonts w:ascii="IRLotus" w:hAnsi="IRLotus" w:cs="IRLotus"/>
          <w:b/>
          <w:bCs/>
          <w:sz w:val="28"/>
          <w:szCs w:val="28"/>
          <w:rtl/>
          <w:lang w:bidi="fa-IR"/>
        </w:rPr>
        <w:t>ماربورگی</w:t>
      </w:r>
      <w:r w:rsidR="00EE26F1" w:rsidRPr="0075711A">
        <w:rPr>
          <w:rFonts w:ascii="IRLotus" w:hAnsi="IRLotus" w:cs="IRLotus"/>
          <w:b/>
          <w:bCs/>
          <w:sz w:val="28"/>
          <w:szCs w:val="28"/>
          <w:rtl/>
          <w:lang w:bidi="fa-IR"/>
        </w:rPr>
        <w:softHyphen/>
        <w:t>ها</w:t>
      </w:r>
      <w:r w:rsidR="000C4971" w:rsidRPr="0075711A">
        <w:rPr>
          <w:rFonts w:ascii="IRLotus" w:hAnsi="IRLotus" w:cs="IRLotus"/>
          <w:b/>
          <w:bCs/>
          <w:sz w:val="28"/>
          <w:szCs w:val="28"/>
          <w:rtl/>
          <w:lang w:bidi="fa-IR"/>
        </w:rPr>
        <w:t xml:space="preserve"> </w:t>
      </w:r>
    </w:p>
    <w:p w:rsidR="00CE1A00" w:rsidRPr="0075711A" w:rsidRDefault="00CE1A00" w:rsidP="00593B18">
      <w:pPr>
        <w:bidi/>
        <w:spacing w:line="360" w:lineRule="auto"/>
        <w:ind w:right="284"/>
        <w:jc w:val="both"/>
        <w:rPr>
          <w:rFonts w:ascii="IRLotus" w:hAnsi="IRLotus" w:cs="IRLotus"/>
          <w:sz w:val="28"/>
          <w:szCs w:val="28"/>
          <w:rtl/>
        </w:rPr>
      </w:pPr>
      <w:r w:rsidRPr="0075711A">
        <w:rPr>
          <w:rFonts w:ascii="IRLotus" w:hAnsi="IRLotus" w:cs="IRLotus"/>
          <w:sz w:val="28"/>
          <w:szCs w:val="28"/>
          <w:rtl/>
        </w:rPr>
        <w:t xml:space="preserve">هوسرل پدیدارشناسی را بعنوان روشی در نظر </w:t>
      </w:r>
      <w:r w:rsidR="00FA305E" w:rsidRPr="0075711A">
        <w:rPr>
          <w:rFonts w:ascii="IRLotus" w:hAnsi="IRLotus" w:cs="IRLotus"/>
          <w:sz w:val="28"/>
          <w:szCs w:val="28"/>
          <w:rtl/>
        </w:rPr>
        <w:t>می</w:t>
      </w:r>
      <w:r w:rsidR="00FA305E" w:rsidRPr="0075711A">
        <w:rPr>
          <w:rFonts w:ascii="IRLotus" w:hAnsi="IRLotus" w:cs="IRLotus"/>
          <w:sz w:val="28"/>
          <w:szCs w:val="28"/>
          <w:rtl/>
        </w:rPr>
        <w:softHyphen/>
        <w:t xml:space="preserve">گیرد که بستری برای </w:t>
      </w:r>
      <w:r w:rsidRPr="0075711A">
        <w:rPr>
          <w:rFonts w:ascii="IRLotus" w:hAnsi="IRLotus" w:cs="IRLotus"/>
          <w:sz w:val="28"/>
          <w:szCs w:val="28"/>
          <w:rtl/>
        </w:rPr>
        <w:t>بُنیادگذا</w:t>
      </w:r>
      <w:r w:rsidR="00FA305E" w:rsidRPr="0075711A">
        <w:rPr>
          <w:rFonts w:ascii="IRLotus" w:hAnsi="IRLotus" w:cs="IRLotus"/>
          <w:sz w:val="28"/>
          <w:szCs w:val="28"/>
          <w:rtl/>
        </w:rPr>
        <w:t>ری هرگونه پژوهش علمی</w:t>
      </w:r>
      <w:r w:rsidR="00692AE5" w:rsidRPr="0075711A">
        <w:rPr>
          <w:rFonts w:ascii="IRLotus" w:hAnsi="IRLotus" w:cs="IRLotus"/>
          <w:sz w:val="28"/>
          <w:szCs w:val="28"/>
          <w:rtl/>
          <w:lang w:bidi="fa-IR"/>
        </w:rPr>
        <w:t>_</w:t>
      </w:r>
      <w:r w:rsidR="00A11528" w:rsidRPr="0075711A">
        <w:rPr>
          <w:rFonts w:ascii="IRLotus" w:hAnsi="IRLotus" w:cs="IRLotus"/>
          <w:sz w:val="28"/>
          <w:szCs w:val="28"/>
          <w:rtl/>
        </w:rPr>
        <w:t xml:space="preserve"> فلسفی</w:t>
      </w:r>
      <w:r w:rsidR="00FA305E" w:rsidRPr="0075711A">
        <w:rPr>
          <w:rFonts w:ascii="IRLotus" w:hAnsi="IRLotus" w:cs="IRLotus"/>
          <w:sz w:val="28"/>
          <w:szCs w:val="28"/>
          <w:rtl/>
        </w:rPr>
        <w:t xml:space="preserve"> از حیث روش</w:t>
      </w:r>
      <w:r w:rsidR="00FA305E" w:rsidRPr="0075711A">
        <w:rPr>
          <w:rFonts w:ascii="IRLotus" w:hAnsi="IRLotus" w:cs="IRLotus"/>
          <w:sz w:val="28"/>
          <w:szCs w:val="28"/>
        </w:rPr>
        <w:softHyphen/>
      </w:r>
      <w:r w:rsidRPr="0075711A">
        <w:rPr>
          <w:rFonts w:ascii="IRLotus" w:hAnsi="IRLotus" w:cs="IRLotus"/>
          <w:sz w:val="28"/>
          <w:szCs w:val="28"/>
          <w:rtl/>
        </w:rPr>
        <w:t>شناختی باشد</w:t>
      </w:r>
      <w:r w:rsidR="00A11528" w:rsidRPr="0075711A">
        <w:rPr>
          <w:rFonts w:ascii="IRLotus" w:hAnsi="IRLotus" w:cs="IRLotus"/>
          <w:sz w:val="28"/>
          <w:szCs w:val="28"/>
          <w:rtl/>
        </w:rPr>
        <w:t>، لذا یکی از نقدهای هوسرل در این باره</w:t>
      </w:r>
      <w:r w:rsidR="00EE26F1" w:rsidRPr="0075711A">
        <w:rPr>
          <w:rFonts w:ascii="IRLotus" w:hAnsi="IRLotus" w:cs="IRLotus"/>
          <w:sz w:val="28"/>
          <w:szCs w:val="28"/>
          <w:rtl/>
        </w:rPr>
        <w:t xml:space="preserve"> ناظر به فعالیّت</w:t>
      </w:r>
      <w:r w:rsidR="00EE26F1" w:rsidRPr="0075711A">
        <w:rPr>
          <w:rFonts w:ascii="IRLotus" w:hAnsi="IRLotus" w:cs="IRLotus"/>
          <w:sz w:val="28"/>
          <w:szCs w:val="28"/>
          <w:rtl/>
        </w:rPr>
        <w:softHyphen/>
        <w:t>های روش</w:t>
      </w:r>
      <w:r w:rsidR="00EE26F1" w:rsidRPr="0075711A">
        <w:rPr>
          <w:rFonts w:ascii="IRLotus" w:hAnsi="IRLotus" w:cs="IRLotus"/>
          <w:sz w:val="28"/>
          <w:szCs w:val="28"/>
          <w:rtl/>
        </w:rPr>
        <w:softHyphen/>
      </w:r>
      <w:r w:rsidR="00A11528" w:rsidRPr="0075711A">
        <w:rPr>
          <w:rFonts w:ascii="IRLotus" w:hAnsi="IRLotus" w:cs="IRLotus"/>
          <w:sz w:val="28"/>
          <w:szCs w:val="28"/>
          <w:rtl/>
        </w:rPr>
        <w:t>شناختی مکتب ماربورگ است</w:t>
      </w:r>
      <w:r w:rsidR="00593B18">
        <w:rPr>
          <w:rFonts w:ascii="IRLotus" w:hAnsi="IRLotus" w:cs="IRLotus" w:hint="cs"/>
          <w:sz w:val="28"/>
          <w:szCs w:val="28"/>
          <w:rtl/>
        </w:rPr>
        <w:t>[</w:t>
      </w:r>
      <w:r w:rsidR="00593B18" w:rsidRPr="00593B18">
        <w:rPr>
          <w:rFonts w:asciiTheme="majorBidi" w:hAnsiTheme="majorBidi" w:cstheme="majorBidi"/>
          <w:lang w:bidi="fa-IR"/>
        </w:rPr>
        <w:t xml:space="preserve">Luft, 2018. </w:t>
      </w:r>
      <w:r w:rsidR="00593B18">
        <w:rPr>
          <w:rFonts w:asciiTheme="majorBidi" w:hAnsiTheme="majorBidi" w:cstheme="majorBidi"/>
          <w:lang w:bidi="fa-IR"/>
        </w:rPr>
        <w:t>11</w:t>
      </w:r>
      <w:r w:rsidR="00593B18">
        <w:rPr>
          <w:rFonts w:ascii="IRLotus" w:hAnsi="IRLotus" w:cs="IRLotus" w:hint="cs"/>
          <w:sz w:val="28"/>
          <w:szCs w:val="28"/>
          <w:rtl/>
        </w:rPr>
        <w:t>]</w:t>
      </w:r>
      <w:r w:rsidRPr="0075711A">
        <w:rPr>
          <w:rFonts w:ascii="IRLotus" w:hAnsi="IRLotus" w:cs="IRLotus"/>
          <w:sz w:val="28"/>
          <w:szCs w:val="28"/>
          <w:rtl/>
        </w:rPr>
        <w:t xml:space="preserve">: </w:t>
      </w:r>
    </w:p>
    <w:p w:rsidR="00CE1A00" w:rsidRPr="0075711A" w:rsidRDefault="00CE1A00" w:rsidP="00593B18">
      <w:pPr>
        <w:bidi/>
        <w:spacing w:line="360" w:lineRule="auto"/>
        <w:ind w:left="567" w:right="284"/>
        <w:jc w:val="both"/>
        <w:rPr>
          <w:rFonts w:ascii="IRLotus" w:hAnsi="IRLotus" w:cs="IRLotus"/>
          <w:sz w:val="28"/>
          <w:szCs w:val="28"/>
          <w:rtl/>
          <w:lang w:bidi="fa-IR"/>
        </w:rPr>
      </w:pPr>
      <w:r w:rsidRPr="0075711A">
        <w:rPr>
          <w:rFonts w:ascii="IRLotus" w:hAnsi="IRLotus" w:cs="IRLotus"/>
          <w:sz w:val="28"/>
          <w:szCs w:val="28"/>
          <w:rtl/>
        </w:rPr>
        <w:lastRenderedPageBreak/>
        <w:t>هرگونه روش</w:t>
      </w:r>
      <w:r w:rsidRPr="0075711A">
        <w:rPr>
          <w:rFonts w:ascii="IRLotus" w:hAnsi="IRLotus" w:cs="IRLotus"/>
          <w:sz w:val="28"/>
          <w:szCs w:val="28"/>
          <w:rtl/>
        </w:rPr>
        <w:softHyphen/>
        <w:t>شناسی «استعلاییِ» پس</w:t>
      </w:r>
      <w:r w:rsidR="00FF008F" w:rsidRPr="0075711A">
        <w:rPr>
          <w:rFonts w:ascii="IRLotus" w:hAnsi="IRLotus" w:cs="IRLotus"/>
          <w:sz w:val="28"/>
          <w:szCs w:val="28"/>
          <w:rtl/>
        </w:rPr>
        <w:softHyphen/>
        <w:t>رونده</w:t>
      </w:r>
      <w:r w:rsidRPr="0075711A">
        <w:rPr>
          <w:rFonts w:ascii="IRLotus" w:hAnsi="IRLotus" w:cs="IRLotus"/>
          <w:sz w:val="28"/>
          <w:szCs w:val="28"/>
          <w:rtl/>
        </w:rPr>
        <w:t xml:space="preserve"> به معنای خاصّ کلمه- که توسّط کانت و </w:t>
      </w:r>
      <w:r w:rsidR="00EF2C51">
        <w:rPr>
          <w:rFonts w:ascii="IRLotus" w:hAnsi="IRLotus" w:cs="IRLotus"/>
          <w:sz w:val="28"/>
          <w:szCs w:val="28"/>
          <w:rtl/>
        </w:rPr>
        <w:t>نوکانتی</w:t>
      </w:r>
      <w:r w:rsidRPr="0075711A">
        <w:rPr>
          <w:rFonts w:ascii="IRLotus" w:hAnsi="IRLotus" w:cs="IRLotus"/>
          <w:sz w:val="28"/>
          <w:szCs w:val="28"/>
          <w:rtl/>
        </w:rPr>
        <w:softHyphen/>
        <w:t>ها بسیار مورد استفاده قرار می</w:t>
      </w:r>
      <w:r w:rsidRPr="0075711A">
        <w:rPr>
          <w:rFonts w:ascii="IRLotus" w:hAnsi="IRLotus" w:cs="IRLotus"/>
          <w:sz w:val="28"/>
          <w:szCs w:val="28"/>
          <w:rtl/>
        </w:rPr>
        <w:softHyphen/>
        <w:t>گیرد- با پیشفرض</w:t>
      </w:r>
      <w:r w:rsidRPr="0075711A">
        <w:rPr>
          <w:rFonts w:ascii="IRLotus" w:hAnsi="IRLotus" w:cs="IRLotus"/>
          <w:sz w:val="28"/>
          <w:szCs w:val="28"/>
          <w:rtl/>
        </w:rPr>
        <w:softHyphen/>
        <w:t>هایی عمل می</w:t>
      </w:r>
      <w:r w:rsidRPr="0075711A">
        <w:rPr>
          <w:rFonts w:ascii="IRLotus" w:hAnsi="IRLotus" w:cs="IRLotus"/>
          <w:sz w:val="28"/>
          <w:szCs w:val="28"/>
          <w:rtl/>
        </w:rPr>
        <w:softHyphen/>
        <w:t>کند که هرگز بطور نظام</w:t>
      </w:r>
      <w:r w:rsidRPr="0075711A">
        <w:rPr>
          <w:rFonts w:ascii="IRLotus" w:hAnsi="IRLotus" w:cs="IRLotus"/>
          <w:sz w:val="28"/>
          <w:szCs w:val="28"/>
          <w:rtl/>
        </w:rPr>
        <w:softHyphen/>
        <w:t>مند جستجو نمی</w:t>
      </w:r>
      <w:r w:rsidRPr="0075711A">
        <w:rPr>
          <w:rFonts w:ascii="IRLotus" w:hAnsi="IRLotus" w:cs="IRLotus"/>
          <w:sz w:val="28"/>
          <w:szCs w:val="28"/>
          <w:rtl/>
        </w:rPr>
        <w:softHyphen/>
        <w:t>شوند، هرگز بطور علمی تأیید نمی</w:t>
      </w:r>
      <w:r w:rsidRPr="0075711A">
        <w:rPr>
          <w:rFonts w:ascii="IRLotus" w:hAnsi="IRLotus" w:cs="IRLotus"/>
          <w:sz w:val="28"/>
          <w:szCs w:val="28"/>
          <w:rtl/>
        </w:rPr>
        <w:softHyphen/>
        <w:t>شوند و بطور خاصّ، بر بُنیادِ کاملاً استعلایی تأیید نمی</w:t>
      </w:r>
      <w:r w:rsidRPr="0075711A">
        <w:rPr>
          <w:rFonts w:ascii="IRLotus" w:hAnsi="IRLotus" w:cs="IRLotus"/>
          <w:sz w:val="28"/>
          <w:szCs w:val="28"/>
          <w:rtl/>
        </w:rPr>
        <w:softHyphen/>
        <w:t>شوند...  تا زمانی</w:t>
      </w:r>
      <w:r w:rsidRPr="0075711A">
        <w:rPr>
          <w:rFonts w:ascii="IRLotus" w:hAnsi="IRLotus" w:cs="IRLotus"/>
          <w:sz w:val="28"/>
          <w:szCs w:val="28"/>
          <w:rtl/>
        </w:rPr>
        <w:softHyphen/>
        <w:t>که این بُنیاد فراهم نیامده باشد و تا زمانی که روش</w:t>
      </w:r>
      <w:r w:rsidRPr="0075711A">
        <w:rPr>
          <w:rFonts w:ascii="IRLotus" w:hAnsi="IRLotus" w:cs="IRLotus"/>
          <w:sz w:val="28"/>
          <w:szCs w:val="28"/>
          <w:rtl/>
        </w:rPr>
        <w:softHyphen/>
      </w:r>
      <w:r w:rsidR="00FF008F" w:rsidRPr="0075711A">
        <w:rPr>
          <w:rFonts w:ascii="IRLotus" w:hAnsi="IRLotus" w:cs="IRLotus"/>
          <w:sz w:val="28"/>
          <w:szCs w:val="28"/>
          <w:rtl/>
        </w:rPr>
        <w:t>های پیش</w:t>
      </w:r>
      <w:r w:rsidR="00FF008F" w:rsidRPr="0075711A">
        <w:rPr>
          <w:rFonts w:ascii="IRLotus" w:hAnsi="IRLotus" w:cs="IRLotus"/>
          <w:sz w:val="28"/>
          <w:szCs w:val="28"/>
          <w:rtl/>
        </w:rPr>
        <w:softHyphen/>
        <w:t>رونده</w:t>
      </w:r>
      <w:r w:rsidRPr="0075711A">
        <w:rPr>
          <w:rFonts w:ascii="IRLotus" w:hAnsi="IRLotus" w:cs="IRLotus"/>
          <w:sz w:val="28"/>
          <w:szCs w:val="28"/>
          <w:rtl/>
        </w:rPr>
        <w:t xml:space="preserve"> شناسایی به دست نیامده باشند که روش </w:t>
      </w:r>
      <w:r w:rsidR="00FF008F" w:rsidRPr="0075711A">
        <w:rPr>
          <w:rFonts w:ascii="IRLotus" w:hAnsi="IRLotus" w:cs="IRLotus"/>
          <w:sz w:val="28"/>
          <w:szCs w:val="28"/>
          <w:rtl/>
        </w:rPr>
        <w:t>پس</w:t>
      </w:r>
      <w:r w:rsidR="00FF008F" w:rsidRPr="0075711A">
        <w:rPr>
          <w:rFonts w:ascii="IRLotus" w:hAnsi="IRLotus" w:cs="IRLotus"/>
          <w:sz w:val="28"/>
          <w:szCs w:val="28"/>
          <w:rtl/>
        </w:rPr>
        <w:softHyphen/>
        <w:t xml:space="preserve">رونده </w:t>
      </w:r>
      <w:r w:rsidRPr="0075711A">
        <w:rPr>
          <w:rFonts w:ascii="IRLotus" w:hAnsi="IRLotus" w:cs="IRLotus"/>
          <w:sz w:val="28"/>
          <w:szCs w:val="28"/>
          <w:rtl/>
        </w:rPr>
        <w:t>بعنوان پیشفرض</w:t>
      </w:r>
      <w:r w:rsidRPr="0075711A">
        <w:rPr>
          <w:rFonts w:ascii="IRLotus" w:hAnsi="IRLotus" w:cs="IRLotus"/>
          <w:sz w:val="28"/>
          <w:szCs w:val="28"/>
          <w:rtl/>
        </w:rPr>
        <w:softHyphen/>
        <w:t xml:space="preserve">های مُثبت بدان نیازمند است، هرگونه روش </w:t>
      </w:r>
      <w:r w:rsidR="00FF008F" w:rsidRPr="0075711A">
        <w:rPr>
          <w:rFonts w:ascii="IRLotus" w:hAnsi="IRLotus" w:cs="IRLotus"/>
          <w:sz w:val="28"/>
          <w:szCs w:val="28"/>
          <w:rtl/>
        </w:rPr>
        <w:t>پس</w:t>
      </w:r>
      <w:r w:rsidR="00FF008F" w:rsidRPr="0075711A">
        <w:rPr>
          <w:rFonts w:ascii="IRLotus" w:hAnsi="IRLotus" w:cs="IRLotus"/>
          <w:sz w:val="28"/>
          <w:szCs w:val="28"/>
          <w:rtl/>
        </w:rPr>
        <w:softHyphen/>
        <w:t xml:space="preserve">رونده </w:t>
      </w:r>
      <w:r w:rsidRPr="0075711A">
        <w:rPr>
          <w:rFonts w:ascii="IRLotus" w:hAnsi="IRLotus" w:cs="IRLotus"/>
          <w:sz w:val="28"/>
          <w:szCs w:val="28"/>
          <w:rtl/>
        </w:rPr>
        <w:t>آشکارا در هوا معلّق خواهند بود</w:t>
      </w:r>
      <w:r w:rsidR="00593B18">
        <w:rPr>
          <w:rFonts w:ascii="IRLotus" w:hAnsi="IRLotus" w:cs="IRLotus" w:hint="cs"/>
          <w:sz w:val="28"/>
          <w:szCs w:val="28"/>
          <w:rtl/>
          <w:lang w:bidi="fa-IR"/>
        </w:rPr>
        <w:t>.</w:t>
      </w:r>
      <w:r w:rsidR="00DD0E82" w:rsidRPr="0075711A">
        <w:rPr>
          <w:rFonts w:ascii="IRLotus" w:hAnsi="IRLotus" w:cs="IRLotus"/>
          <w:sz w:val="28"/>
          <w:szCs w:val="28"/>
          <w:rtl/>
        </w:rPr>
        <w:t xml:space="preserve"> </w:t>
      </w:r>
    </w:p>
    <w:p w:rsidR="00D7155E" w:rsidRPr="0075711A" w:rsidRDefault="00CE1A00" w:rsidP="00F24F92">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چنانکه دیدیم</w:t>
      </w:r>
      <w:r w:rsidR="00692AE5" w:rsidRPr="0075711A">
        <w:rPr>
          <w:rFonts w:ascii="IRLotus" w:hAnsi="IRLotus" w:cs="IRLotus"/>
          <w:sz w:val="28"/>
          <w:szCs w:val="28"/>
          <w:rtl/>
          <w:lang w:bidi="fa-IR"/>
        </w:rPr>
        <w:t xml:space="preserve"> مطابق این رهیافت</w:t>
      </w:r>
      <w:r w:rsidRPr="0075711A">
        <w:rPr>
          <w:rFonts w:ascii="IRLotus" w:hAnsi="IRLotus" w:cs="IRLotus"/>
          <w:sz w:val="28"/>
          <w:szCs w:val="28"/>
          <w:rtl/>
          <w:lang w:bidi="fa-IR"/>
        </w:rPr>
        <w:t xml:space="preserve"> </w:t>
      </w:r>
      <w:r w:rsidR="00A11528" w:rsidRPr="0075711A">
        <w:rPr>
          <w:rFonts w:ascii="IRLotus" w:hAnsi="IRLotus" w:cs="IRLotus"/>
          <w:sz w:val="28"/>
          <w:szCs w:val="28"/>
          <w:rtl/>
          <w:lang w:bidi="fa-IR"/>
        </w:rPr>
        <w:t>انتقاد</w:t>
      </w:r>
      <w:r w:rsidRPr="0075711A">
        <w:rPr>
          <w:rFonts w:ascii="IRLotus" w:hAnsi="IRLotus" w:cs="IRLotus"/>
          <w:sz w:val="28"/>
          <w:szCs w:val="28"/>
          <w:rtl/>
          <w:lang w:bidi="fa-IR"/>
        </w:rPr>
        <w:t xml:space="preserve"> هوسرل از </w:t>
      </w:r>
      <w:r w:rsidR="00EF2C51">
        <w:rPr>
          <w:rFonts w:ascii="IRLotus" w:hAnsi="IRLotus" w:cs="IRLotus"/>
          <w:sz w:val="28"/>
          <w:szCs w:val="28"/>
          <w:rtl/>
          <w:lang w:bidi="fa-IR"/>
        </w:rPr>
        <w:t>نوکانتی</w:t>
      </w:r>
      <w:r w:rsidR="00A11528" w:rsidRPr="0075711A">
        <w:rPr>
          <w:rFonts w:ascii="IRLotus" w:hAnsi="IRLotus" w:cs="IRLotus"/>
          <w:sz w:val="28"/>
          <w:szCs w:val="28"/>
          <w:rtl/>
          <w:lang w:bidi="fa-IR"/>
        </w:rPr>
        <w:softHyphen/>
      </w:r>
      <w:r w:rsidR="00FA305E" w:rsidRPr="0075711A">
        <w:rPr>
          <w:rFonts w:ascii="IRLotus" w:hAnsi="IRLotus" w:cs="IRLotus"/>
          <w:sz w:val="28"/>
          <w:szCs w:val="28"/>
          <w:rtl/>
          <w:lang w:bidi="fa-IR"/>
        </w:rPr>
        <w:t xml:space="preserve">ها </w:t>
      </w:r>
      <w:r w:rsidR="00F24F92">
        <w:rPr>
          <w:rFonts w:ascii="IRLotus" w:hAnsi="IRLotus" w:cs="IRLotus" w:hint="cs"/>
          <w:sz w:val="28"/>
          <w:szCs w:val="28"/>
          <w:rtl/>
          <w:lang w:bidi="fa-IR"/>
        </w:rPr>
        <w:t xml:space="preserve">واجد </w:t>
      </w:r>
      <w:r w:rsidR="00FA305E" w:rsidRPr="0075711A">
        <w:rPr>
          <w:rFonts w:ascii="IRLotus" w:hAnsi="IRLotus" w:cs="IRLotus"/>
          <w:sz w:val="28"/>
          <w:szCs w:val="28"/>
          <w:rtl/>
          <w:lang w:bidi="fa-IR"/>
        </w:rPr>
        <w:t xml:space="preserve">یک </w:t>
      </w:r>
      <w:r w:rsidR="00692AE5" w:rsidRPr="0075711A">
        <w:rPr>
          <w:rFonts w:ascii="IRLotus" w:hAnsi="IRLotus" w:cs="IRLotus"/>
          <w:sz w:val="28"/>
          <w:szCs w:val="28"/>
          <w:rtl/>
          <w:lang w:bidi="fa-IR"/>
        </w:rPr>
        <w:t>بُعد</w:t>
      </w:r>
      <w:r w:rsidR="00FA305E" w:rsidRPr="0075711A">
        <w:rPr>
          <w:rFonts w:ascii="IRLotus" w:hAnsi="IRLotus" w:cs="IRLotus"/>
          <w:sz w:val="28"/>
          <w:szCs w:val="28"/>
          <w:rtl/>
          <w:lang w:bidi="fa-IR"/>
        </w:rPr>
        <w:t xml:space="preserve"> کاملاً روش</w:t>
      </w:r>
      <w:r w:rsidR="00FA305E" w:rsidRPr="0075711A">
        <w:rPr>
          <w:rFonts w:ascii="IRLotus" w:hAnsi="IRLotus" w:cs="IRLotus"/>
          <w:sz w:val="28"/>
          <w:szCs w:val="28"/>
          <w:rtl/>
          <w:lang w:bidi="fa-IR"/>
        </w:rPr>
        <w:softHyphen/>
      </w:r>
      <w:r w:rsidRPr="0075711A">
        <w:rPr>
          <w:rFonts w:ascii="IRLotus" w:hAnsi="IRLotus" w:cs="IRLotus"/>
          <w:sz w:val="28"/>
          <w:szCs w:val="28"/>
          <w:rtl/>
          <w:lang w:bidi="fa-IR"/>
        </w:rPr>
        <w:t xml:space="preserve">شناختی </w:t>
      </w:r>
      <w:r w:rsidR="00F24F92">
        <w:rPr>
          <w:rFonts w:ascii="IRLotus" w:hAnsi="IRLotus" w:cs="IRLotus" w:hint="cs"/>
          <w:sz w:val="28"/>
          <w:szCs w:val="28"/>
          <w:rtl/>
          <w:lang w:bidi="fa-IR"/>
        </w:rPr>
        <w:t>است</w:t>
      </w:r>
      <w:r w:rsidRPr="0075711A">
        <w:rPr>
          <w:rFonts w:ascii="IRLotus" w:hAnsi="IRLotus" w:cs="IRLotus"/>
          <w:sz w:val="28"/>
          <w:szCs w:val="28"/>
          <w:rtl/>
          <w:lang w:bidi="fa-IR"/>
        </w:rPr>
        <w:t xml:space="preserve">، همانطورکه انتقاد آنها از </w:t>
      </w:r>
      <w:r w:rsidRPr="0075711A">
        <w:rPr>
          <w:rFonts w:ascii="IRLotus" w:hAnsi="IRLotus" w:cs="IRLotus"/>
          <w:i/>
          <w:iCs/>
          <w:sz w:val="28"/>
          <w:szCs w:val="28"/>
          <w:rtl/>
          <w:lang w:bidi="fa-IR"/>
        </w:rPr>
        <w:t>روش انتقادی</w:t>
      </w:r>
      <w:r w:rsidRPr="0075711A">
        <w:rPr>
          <w:rFonts w:ascii="IRLotus" w:hAnsi="IRLotus" w:cs="IRLotus"/>
          <w:sz w:val="28"/>
          <w:szCs w:val="28"/>
          <w:rtl/>
          <w:lang w:bidi="fa-IR"/>
        </w:rPr>
        <w:t xml:space="preserve"> </w:t>
      </w:r>
      <w:r w:rsidR="00FA305E" w:rsidRPr="0075711A">
        <w:rPr>
          <w:rFonts w:ascii="IRLotus" w:hAnsi="IRLotus" w:cs="IRLotus"/>
          <w:sz w:val="28"/>
          <w:szCs w:val="28"/>
          <w:rtl/>
          <w:lang w:bidi="fa-IR"/>
        </w:rPr>
        <w:t>کانت یک انتقاد روش</w:t>
      </w:r>
      <w:r w:rsidR="00FA305E" w:rsidRPr="0075711A">
        <w:rPr>
          <w:rFonts w:ascii="IRLotus" w:hAnsi="IRLotus" w:cs="IRLotus"/>
          <w:sz w:val="28"/>
          <w:szCs w:val="28"/>
          <w:rtl/>
          <w:lang w:bidi="fa-IR"/>
        </w:rPr>
        <w:softHyphen/>
      </w:r>
      <w:r w:rsidRPr="0075711A">
        <w:rPr>
          <w:rFonts w:ascii="IRLotus" w:hAnsi="IRLotus" w:cs="IRLotus"/>
          <w:sz w:val="28"/>
          <w:szCs w:val="28"/>
          <w:rtl/>
          <w:lang w:bidi="fa-IR"/>
        </w:rPr>
        <w:t>شناختی بود.</w:t>
      </w:r>
      <w:r w:rsidR="00FA305E" w:rsidRPr="0075711A">
        <w:rPr>
          <w:rFonts w:ascii="IRLotus" w:hAnsi="IRLotus" w:cs="IRLotus"/>
          <w:sz w:val="28"/>
          <w:szCs w:val="28"/>
          <w:rtl/>
          <w:lang w:bidi="fa-IR"/>
        </w:rPr>
        <w:t xml:space="preserve"> </w:t>
      </w:r>
      <w:r w:rsidR="00A11528" w:rsidRPr="0075711A">
        <w:rPr>
          <w:rFonts w:ascii="IRLotus" w:hAnsi="IRLotus" w:cs="IRLotus"/>
          <w:sz w:val="28"/>
          <w:szCs w:val="28"/>
          <w:rtl/>
          <w:lang w:bidi="fa-IR"/>
        </w:rPr>
        <w:t xml:space="preserve">امّا بایستی خاطرنشان کنیم که </w:t>
      </w:r>
      <w:r w:rsidR="00692AE5" w:rsidRPr="0075711A">
        <w:rPr>
          <w:rFonts w:ascii="IRLotus" w:hAnsi="IRLotus" w:cs="IRLotus"/>
          <w:sz w:val="28"/>
          <w:szCs w:val="28"/>
          <w:rtl/>
          <w:lang w:bidi="fa-IR"/>
        </w:rPr>
        <w:t xml:space="preserve"> هرچند </w:t>
      </w:r>
      <w:r w:rsidR="00A11528" w:rsidRPr="0075711A">
        <w:rPr>
          <w:rFonts w:ascii="IRLotus" w:hAnsi="IRLotus" w:cs="IRLotus"/>
          <w:sz w:val="28"/>
          <w:szCs w:val="28"/>
          <w:rtl/>
          <w:lang w:bidi="fa-IR"/>
        </w:rPr>
        <w:t xml:space="preserve">روش پدیدارشناسی خودِ هوسرل نیز که طیّ سه مرحله </w:t>
      </w:r>
      <w:r w:rsidR="00D00456" w:rsidRPr="0075711A">
        <w:rPr>
          <w:rFonts w:ascii="IRLotus" w:hAnsi="IRLotus" w:cs="IRLotus"/>
          <w:sz w:val="28"/>
          <w:szCs w:val="28"/>
          <w:rtl/>
          <w:lang w:bidi="fa-IR"/>
        </w:rPr>
        <w:t>تقلیل به اگوی استعلایی می</w:t>
      </w:r>
      <w:r w:rsidR="00D00456" w:rsidRPr="0075711A">
        <w:rPr>
          <w:rFonts w:ascii="IRLotus" w:hAnsi="IRLotus" w:cs="IRLotus"/>
          <w:sz w:val="28"/>
          <w:szCs w:val="28"/>
          <w:rtl/>
          <w:lang w:bidi="fa-IR"/>
        </w:rPr>
        <w:softHyphen/>
      </w:r>
      <w:r w:rsidR="00A11528" w:rsidRPr="0075711A">
        <w:rPr>
          <w:rFonts w:ascii="IRLotus" w:hAnsi="IRLotus" w:cs="IRLotus"/>
          <w:sz w:val="28"/>
          <w:szCs w:val="28"/>
          <w:rtl/>
          <w:lang w:bidi="fa-IR"/>
        </w:rPr>
        <w:t>رسد: یعن</w:t>
      </w:r>
      <w:r w:rsidR="00692AE5" w:rsidRPr="0075711A">
        <w:rPr>
          <w:rFonts w:ascii="IRLotus" w:hAnsi="IRLotus" w:cs="IRLotus"/>
          <w:sz w:val="28"/>
          <w:szCs w:val="28"/>
          <w:rtl/>
          <w:lang w:bidi="fa-IR"/>
        </w:rPr>
        <w:t>ی تقلیل پدیدارشناختی، تقلیل آیدت</w:t>
      </w:r>
      <w:r w:rsidR="00A11528" w:rsidRPr="0075711A">
        <w:rPr>
          <w:rFonts w:ascii="IRLotus" w:hAnsi="IRLotus" w:cs="IRLotus"/>
          <w:sz w:val="28"/>
          <w:szCs w:val="28"/>
          <w:rtl/>
          <w:lang w:bidi="fa-IR"/>
        </w:rPr>
        <w:t xml:space="preserve">یک و رسیدن به سوژۀ محض </w:t>
      </w:r>
      <w:r w:rsidR="00692AE5" w:rsidRPr="0075711A">
        <w:rPr>
          <w:rFonts w:ascii="IRLotus" w:hAnsi="IRLotus" w:cs="IRLotus"/>
          <w:sz w:val="28"/>
          <w:szCs w:val="28"/>
          <w:rtl/>
          <w:lang w:bidi="fa-IR"/>
        </w:rPr>
        <w:t>آشکارا ی</w:t>
      </w:r>
      <w:r w:rsidR="00A11528" w:rsidRPr="0075711A">
        <w:rPr>
          <w:rFonts w:ascii="IRLotus" w:hAnsi="IRLotus" w:cs="IRLotus"/>
          <w:sz w:val="28"/>
          <w:szCs w:val="28"/>
          <w:rtl/>
          <w:lang w:bidi="fa-IR"/>
        </w:rPr>
        <w:t>ک طیّ طریق پسرفتی است، همانطورکه روش استعلایی م</w:t>
      </w:r>
      <w:r w:rsidR="00EE26F1" w:rsidRPr="0075711A">
        <w:rPr>
          <w:rFonts w:ascii="IRLotus" w:hAnsi="IRLotus" w:cs="IRLotus"/>
          <w:sz w:val="28"/>
          <w:szCs w:val="28"/>
          <w:rtl/>
          <w:lang w:bidi="fa-IR"/>
        </w:rPr>
        <w:t>اربورگی</w:t>
      </w:r>
      <w:r w:rsidR="00EE26F1" w:rsidRPr="0075711A">
        <w:rPr>
          <w:rFonts w:ascii="IRLotus" w:hAnsi="IRLotus" w:cs="IRLotus"/>
          <w:sz w:val="28"/>
          <w:szCs w:val="28"/>
          <w:rtl/>
          <w:lang w:bidi="fa-IR"/>
        </w:rPr>
        <w:softHyphen/>
      </w:r>
      <w:r w:rsidR="009D27CF" w:rsidRPr="0075711A">
        <w:rPr>
          <w:rFonts w:ascii="IRLotus" w:hAnsi="IRLotus" w:cs="IRLotus"/>
          <w:sz w:val="28"/>
          <w:szCs w:val="28"/>
          <w:rtl/>
          <w:lang w:bidi="fa-IR"/>
        </w:rPr>
        <w:t>ها از فَکت علمی شروع می</w:t>
      </w:r>
      <w:r w:rsidR="009D27CF" w:rsidRPr="0075711A">
        <w:rPr>
          <w:rFonts w:ascii="IRLotus" w:hAnsi="IRLotus" w:cs="IRLotus"/>
          <w:sz w:val="28"/>
          <w:szCs w:val="28"/>
          <w:rtl/>
          <w:lang w:bidi="fa-IR"/>
        </w:rPr>
        <w:softHyphen/>
      </w:r>
      <w:r w:rsidR="00A11528" w:rsidRPr="0075711A">
        <w:rPr>
          <w:rFonts w:ascii="IRLotus" w:hAnsi="IRLotus" w:cs="IRLotus"/>
          <w:sz w:val="28"/>
          <w:szCs w:val="28"/>
          <w:rtl/>
          <w:lang w:bidi="fa-IR"/>
        </w:rPr>
        <w:t>کرد و به شرایط تحقّق آن فَکت در عالم واقع می</w:t>
      </w:r>
      <w:r w:rsidR="00A11528" w:rsidRPr="0075711A">
        <w:rPr>
          <w:rFonts w:ascii="IRLotus" w:hAnsi="IRLotus" w:cs="IRLotus"/>
          <w:sz w:val="28"/>
          <w:szCs w:val="28"/>
          <w:rtl/>
          <w:lang w:bidi="fa-IR"/>
        </w:rPr>
        <w:softHyphen/>
      </w:r>
      <w:r w:rsidR="00692AE5" w:rsidRPr="0075711A">
        <w:rPr>
          <w:rFonts w:ascii="IRLotus" w:hAnsi="IRLotus" w:cs="IRLotus"/>
          <w:sz w:val="28"/>
          <w:szCs w:val="28"/>
          <w:rtl/>
          <w:lang w:bidi="fa-IR"/>
        </w:rPr>
        <w:t>رسید،</w:t>
      </w:r>
      <w:r w:rsidR="00A11528" w:rsidRPr="0075711A">
        <w:rPr>
          <w:rFonts w:ascii="IRLotus" w:hAnsi="IRLotus" w:cs="IRLotus"/>
          <w:sz w:val="28"/>
          <w:szCs w:val="28"/>
          <w:rtl/>
          <w:lang w:bidi="fa-IR"/>
        </w:rPr>
        <w:t xml:space="preserve"> امّا هوسرل در آخرین اثرش یعنی تأملات دکارتی این طیّ طری</w:t>
      </w:r>
      <w:r w:rsidR="00FF008F" w:rsidRPr="0075711A">
        <w:rPr>
          <w:rFonts w:ascii="IRLotus" w:hAnsi="IRLotus" w:cs="IRLotus"/>
          <w:sz w:val="28"/>
          <w:szCs w:val="28"/>
          <w:rtl/>
          <w:lang w:bidi="fa-IR"/>
        </w:rPr>
        <w:t xml:space="preserve">ق را بخشی از روش </w:t>
      </w:r>
      <w:r w:rsidR="00692AE5" w:rsidRPr="0075711A">
        <w:rPr>
          <w:rFonts w:ascii="IRLotus" w:hAnsi="IRLotus" w:cs="IRLotus"/>
          <w:sz w:val="28"/>
          <w:szCs w:val="28"/>
          <w:rtl/>
          <w:lang w:bidi="fa-IR"/>
        </w:rPr>
        <w:t>خود</w:t>
      </w:r>
      <w:r w:rsidR="00FF008F" w:rsidRPr="0075711A">
        <w:rPr>
          <w:rFonts w:ascii="IRLotus" w:hAnsi="IRLotus" w:cs="IRLotus"/>
          <w:sz w:val="28"/>
          <w:szCs w:val="28"/>
          <w:rtl/>
          <w:lang w:bidi="fa-IR"/>
        </w:rPr>
        <w:t xml:space="preserve"> می</w:t>
      </w:r>
      <w:r w:rsidR="00FF008F" w:rsidRPr="0075711A">
        <w:rPr>
          <w:rFonts w:ascii="IRLotus" w:hAnsi="IRLotus" w:cs="IRLotus"/>
          <w:sz w:val="28"/>
          <w:szCs w:val="28"/>
          <w:rtl/>
          <w:lang w:bidi="fa-IR"/>
        </w:rPr>
        <w:softHyphen/>
      </w:r>
      <w:r w:rsidR="00A11528" w:rsidRPr="0075711A">
        <w:rPr>
          <w:rFonts w:ascii="IRLotus" w:hAnsi="IRLotus" w:cs="IRLotus"/>
          <w:sz w:val="28"/>
          <w:szCs w:val="28"/>
          <w:rtl/>
          <w:lang w:bidi="fa-IR"/>
        </w:rPr>
        <w:t>داند نه کلّ روش؛ چون این حرکت سلبی مقدّمۀ یک حرکت ایجابی از حیث بُنیادگذاری متافی</w:t>
      </w:r>
      <w:r w:rsidR="00FF008F" w:rsidRPr="0075711A">
        <w:rPr>
          <w:rFonts w:ascii="IRLotus" w:hAnsi="IRLotus" w:cs="IRLotus"/>
          <w:sz w:val="28"/>
          <w:szCs w:val="28"/>
          <w:rtl/>
          <w:lang w:bidi="fa-IR"/>
        </w:rPr>
        <w:t>زیک است؛ بعبارتی هوسرل اپوخه می</w:t>
      </w:r>
      <w:r w:rsidR="00FF008F" w:rsidRPr="0075711A">
        <w:rPr>
          <w:rFonts w:ascii="IRLotus" w:hAnsi="IRLotus" w:cs="IRLotus"/>
          <w:sz w:val="28"/>
          <w:szCs w:val="28"/>
          <w:rtl/>
          <w:lang w:bidi="fa-IR"/>
        </w:rPr>
        <w:softHyphen/>
        <w:t>کند تا بتواند از رادیکال</w:t>
      </w:r>
      <w:r w:rsidR="00FF008F" w:rsidRPr="0075711A">
        <w:rPr>
          <w:rFonts w:ascii="IRLotus" w:hAnsi="IRLotus" w:cs="IRLotus"/>
          <w:sz w:val="28"/>
          <w:szCs w:val="28"/>
          <w:rtl/>
          <w:lang w:bidi="fa-IR"/>
        </w:rPr>
        <w:softHyphen/>
      </w:r>
      <w:r w:rsidR="00A11528" w:rsidRPr="0075711A">
        <w:rPr>
          <w:rFonts w:ascii="IRLotus" w:hAnsi="IRLotus" w:cs="IRLotus"/>
          <w:sz w:val="28"/>
          <w:szCs w:val="28"/>
          <w:rtl/>
          <w:lang w:bidi="fa-IR"/>
        </w:rPr>
        <w:t>ترین نقطه شروع کند و برای</w:t>
      </w:r>
      <w:r w:rsidR="00FF008F" w:rsidRPr="0075711A">
        <w:rPr>
          <w:rFonts w:ascii="IRLotus" w:hAnsi="IRLotus" w:cs="IRLotus"/>
          <w:sz w:val="28"/>
          <w:szCs w:val="28"/>
          <w:rtl/>
          <w:lang w:bidi="fa-IR"/>
        </w:rPr>
        <w:t xml:space="preserve"> همین است که روش خود را پیش رونده در نظر می</w:t>
      </w:r>
      <w:r w:rsidR="00FF008F" w:rsidRPr="0075711A">
        <w:rPr>
          <w:rFonts w:ascii="IRLotus" w:hAnsi="IRLotus" w:cs="IRLotus"/>
          <w:sz w:val="28"/>
          <w:szCs w:val="28"/>
          <w:rtl/>
          <w:lang w:bidi="fa-IR"/>
        </w:rPr>
        <w:softHyphen/>
        <w:t>گیرد.</w:t>
      </w:r>
      <w:r w:rsidR="00A11528" w:rsidRPr="0075711A">
        <w:rPr>
          <w:rFonts w:ascii="IRLotus" w:hAnsi="IRLotus" w:cs="IRLotus"/>
          <w:sz w:val="28"/>
          <w:szCs w:val="28"/>
          <w:rtl/>
          <w:lang w:bidi="fa-IR"/>
        </w:rPr>
        <w:t xml:space="preserve"> </w:t>
      </w:r>
      <w:r w:rsidR="00F24F92" w:rsidRPr="00F24F92">
        <w:rPr>
          <w:rFonts w:ascii="IRLotus" w:hAnsi="IRLotus" w:cs="IRLotus" w:hint="cs"/>
          <w:sz w:val="28"/>
          <w:szCs w:val="28"/>
          <w:highlight w:val="yellow"/>
          <w:rtl/>
          <w:lang w:bidi="fa-IR"/>
        </w:rPr>
        <w:t>با این اوصاف، اختلاف هوسرل با ماربورگی</w:t>
      </w:r>
      <w:r w:rsidR="00F24F92" w:rsidRPr="00F24F92">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ها از حیث روش</w:t>
      </w:r>
      <w:r w:rsidR="00F24F92" w:rsidRPr="00F24F92">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شناختی در لوازم متودیکِ آنها نهفته است؛ در اینکه ماربورگی</w:t>
      </w:r>
      <w:r w:rsidR="00F24F92" w:rsidRPr="00F24F92">
        <w:rPr>
          <w:rFonts w:ascii="IRLotus" w:hAnsi="IRLotus" w:cs="IRLotus"/>
          <w:sz w:val="28"/>
          <w:szCs w:val="28"/>
          <w:highlight w:val="yellow"/>
          <w:rtl/>
          <w:lang w:bidi="fa-IR"/>
        </w:rPr>
        <w:softHyphen/>
      </w:r>
      <w:r w:rsidR="00E866ED">
        <w:rPr>
          <w:rFonts w:ascii="IRLotus" w:hAnsi="IRLotus" w:cs="IRLotus" w:hint="cs"/>
          <w:sz w:val="28"/>
          <w:szCs w:val="28"/>
          <w:highlight w:val="yellow"/>
          <w:rtl/>
          <w:lang w:bidi="fa-IR"/>
        </w:rPr>
        <w:t>ها و هوسرل فهم و چارچوب</w:t>
      </w:r>
      <w:r w:rsidR="00E866ED">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 xml:space="preserve">بندیِ متفاوتی </w:t>
      </w:r>
      <w:r w:rsidR="008D28FF">
        <w:rPr>
          <w:rFonts w:ascii="IRLotus" w:hAnsi="IRLotus" w:cs="IRLotus" w:hint="cs"/>
          <w:sz w:val="28"/>
          <w:szCs w:val="28"/>
          <w:highlight w:val="yellow"/>
          <w:rtl/>
          <w:lang w:bidi="fa-IR"/>
        </w:rPr>
        <w:t>از آگاهی و</w:t>
      </w:r>
      <w:r w:rsidR="00E866ED">
        <w:rPr>
          <w:rFonts w:ascii="IRLotus" w:hAnsi="IRLotus" w:cs="IRLotus" w:hint="cs"/>
          <w:sz w:val="28"/>
          <w:szCs w:val="28"/>
          <w:highlight w:val="yellow"/>
          <w:rtl/>
          <w:lang w:bidi="fa-IR"/>
        </w:rPr>
        <w:t xml:space="preserve"> معرفت دارند. ماربورگی</w:t>
      </w:r>
      <w:r w:rsidR="00E866ED">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ها با تمرکز بر فاهمه نظری و وجه تولیدی بودنِ آن، آ</w:t>
      </w:r>
      <w:r w:rsidR="00E866ED">
        <w:rPr>
          <w:rFonts w:ascii="IRLotus" w:hAnsi="IRLotus" w:cs="IRLotus" w:hint="cs"/>
          <w:sz w:val="28"/>
          <w:szCs w:val="28"/>
          <w:highlight w:val="yellow"/>
          <w:rtl/>
          <w:lang w:bidi="fa-IR"/>
        </w:rPr>
        <w:t>گاهی را به شناخت منطقی محدود می</w:t>
      </w:r>
      <w:r w:rsidR="00E866ED">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کنند و از ابعاد غنی و بُنیادینِ تجربۀ زیسته، آگاهی</w:t>
      </w:r>
      <w:r w:rsidR="008D28FF">
        <w:rPr>
          <w:rFonts w:ascii="IRLotus" w:hAnsi="IRLotus" w:cs="IRLotus" w:hint="cs"/>
          <w:sz w:val="28"/>
          <w:szCs w:val="28"/>
          <w:highlight w:val="yellow"/>
          <w:rtl/>
          <w:lang w:bidi="fa-IR"/>
        </w:rPr>
        <w:t>ِ</w:t>
      </w:r>
      <w:r w:rsidR="00F24F92" w:rsidRPr="00F24F92">
        <w:rPr>
          <w:rFonts w:ascii="IRLotus" w:hAnsi="IRLotus" w:cs="IRLotus" w:hint="cs"/>
          <w:sz w:val="28"/>
          <w:szCs w:val="28"/>
          <w:highlight w:val="yellow"/>
          <w:rtl/>
          <w:lang w:bidi="fa-IR"/>
        </w:rPr>
        <w:t xml:space="preserve"> بد</w:t>
      </w:r>
      <w:r w:rsidR="00E866ED">
        <w:rPr>
          <w:rFonts w:ascii="IRLotus" w:hAnsi="IRLotus" w:cs="IRLotus" w:hint="cs"/>
          <w:sz w:val="28"/>
          <w:szCs w:val="28"/>
          <w:highlight w:val="yellow"/>
          <w:rtl/>
          <w:lang w:bidi="fa-IR"/>
        </w:rPr>
        <w:t>نمند و روی</w:t>
      </w:r>
      <w:r w:rsidR="00E866ED">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آورندگی</w:t>
      </w:r>
      <w:r w:rsidR="008D28FF">
        <w:rPr>
          <w:rFonts w:ascii="IRLotus" w:hAnsi="IRLotus" w:cs="IRLotus" w:hint="cs"/>
          <w:sz w:val="28"/>
          <w:szCs w:val="28"/>
          <w:highlight w:val="yellow"/>
          <w:rtl/>
          <w:lang w:bidi="fa-IR"/>
        </w:rPr>
        <w:t>ِ</w:t>
      </w:r>
      <w:r w:rsidR="00F24F92" w:rsidRPr="00F24F92">
        <w:rPr>
          <w:rFonts w:ascii="IRLotus" w:hAnsi="IRLotus" w:cs="IRLotus" w:hint="cs"/>
          <w:sz w:val="28"/>
          <w:szCs w:val="28"/>
          <w:highlight w:val="yellow"/>
          <w:rtl/>
          <w:lang w:bidi="fa-IR"/>
        </w:rPr>
        <w:t xml:space="preserve"> آگاهی غفلت می</w:t>
      </w:r>
      <w:r w:rsidR="00F24F92" w:rsidRPr="00F24F92">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 xml:space="preserve">کنند، امّا پدیدارشناسی با مصالح مذکور و با شعار بُنیادین </w:t>
      </w:r>
      <w:r w:rsidR="00F24F92" w:rsidRPr="00F24F92">
        <w:rPr>
          <w:rFonts w:ascii="IRLotus" w:hAnsi="IRLotus" w:cs="IRLotus" w:hint="cs"/>
          <w:i/>
          <w:iCs/>
          <w:sz w:val="28"/>
          <w:szCs w:val="28"/>
          <w:highlight w:val="yellow"/>
          <w:rtl/>
          <w:lang w:bidi="fa-IR"/>
        </w:rPr>
        <w:t>بازگشت به ذات اشیاء</w:t>
      </w:r>
      <w:r w:rsidR="00F24F92" w:rsidRPr="00F24F92">
        <w:rPr>
          <w:rFonts w:ascii="IRLotus" w:hAnsi="IRLotus" w:cs="IRLotus" w:hint="cs"/>
          <w:sz w:val="28"/>
          <w:szCs w:val="28"/>
          <w:highlight w:val="yellow"/>
          <w:rtl/>
          <w:lang w:bidi="fa-IR"/>
        </w:rPr>
        <w:t xml:space="preserve"> و با روش اپوخه آگاهی را فراتر و پیشینی</w:t>
      </w:r>
      <w:r w:rsidR="00F24F92" w:rsidRPr="00F24F92">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تر از صورتبندی</w:t>
      </w:r>
      <w:r w:rsidR="00F24F92" w:rsidRPr="00F24F92">
        <w:rPr>
          <w:rFonts w:ascii="IRLotus" w:hAnsi="IRLotus" w:cs="IRLotus"/>
          <w:sz w:val="28"/>
          <w:szCs w:val="28"/>
          <w:highlight w:val="yellow"/>
          <w:rtl/>
          <w:lang w:bidi="fa-IR"/>
        </w:rPr>
        <w:softHyphen/>
      </w:r>
      <w:r w:rsidR="00F24F92" w:rsidRPr="00F24F92">
        <w:rPr>
          <w:rFonts w:ascii="IRLotus" w:hAnsi="IRLotus" w:cs="IRLotus" w:hint="cs"/>
          <w:sz w:val="28"/>
          <w:szCs w:val="28"/>
          <w:highlight w:val="yellow"/>
          <w:rtl/>
          <w:lang w:bidi="fa-IR"/>
        </w:rPr>
        <w:t>های فاهمه می</w:t>
      </w:r>
      <w:r w:rsidR="00F24F92" w:rsidRPr="00F24F92">
        <w:rPr>
          <w:rFonts w:ascii="IRLotus" w:hAnsi="IRLotus" w:cs="IRLotus"/>
          <w:sz w:val="28"/>
          <w:szCs w:val="28"/>
          <w:highlight w:val="yellow"/>
          <w:rtl/>
          <w:lang w:bidi="fa-IR"/>
        </w:rPr>
        <w:softHyphen/>
      </w:r>
      <w:r w:rsidR="008D28FF">
        <w:rPr>
          <w:rFonts w:ascii="IRLotus" w:hAnsi="IRLotus" w:cs="IRLotus" w:hint="cs"/>
          <w:sz w:val="28"/>
          <w:szCs w:val="28"/>
          <w:highlight w:val="yellow"/>
          <w:rtl/>
          <w:lang w:bidi="fa-IR"/>
        </w:rPr>
        <w:t>یاب</w:t>
      </w:r>
      <w:r w:rsidR="00F24F92" w:rsidRPr="00F24F92">
        <w:rPr>
          <w:rFonts w:ascii="IRLotus" w:hAnsi="IRLotus" w:cs="IRLotus" w:hint="cs"/>
          <w:sz w:val="28"/>
          <w:szCs w:val="28"/>
          <w:highlight w:val="yellow"/>
          <w:rtl/>
          <w:lang w:bidi="fa-IR"/>
        </w:rPr>
        <w:t>د</w:t>
      </w:r>
      <w:r w:rsidR="00F24F92">
        <w:rPr>
          <w:rFonts w:ascii="IRLotus" w:hAnsi="IRLotus" w:cs="IRLotus" w:hint="cs"/>
          <w:sz w:val="28"/>
          <w:szCs w:val="28"/>
          <w:rtl/>
          <w:lang w:bidi="fa-IR"/>
        </w:rPr>
        <w:t>.</w:t>
      </w:r>
    </w:p>
    <w:p w:rsidR="00020588" w:rsidRPr="0075711A" w:rsidRDefault="00DD0E82" w:rsidP="00006885">
      <w:pPr>
        <w:bidi/>
        <w:spacing w:line="360" w:lineRule="auto"/>
        <w:ind w:right="284"/>
        <w:jc w:val="both"/>
        <w:rPr>
          <w:rFonts w:ascii="IRLotus" w:hAnsi="IRLotus" w:cs="IRLotus"/>
          <w:sz w:val="28"/>
          <w:szCs w:val="28"/>
          <w:lang w:bidi="fa-IR"/>
        </w:rPr>
      </w:pPr>
      <w:r w:rsidRPr="0075711A">
        <w:rPr>
          <w:rFonts w:ascii="IRLotus" w:hAnsi="IRLotus" w:cs="IRLotus"/>
          <w:sz w:val="28"/>
          <w:szCs w:val="28"/>
          <w:rtl/>
          <w:lang w:bidi="fa-IR"/>
        </w:rPr>
        <w:lastRenderedPageBreak/>
        <w:t>نکتۀ روش</w:t>
      </w:r>
      <w:r w:rsidRPr="0075711A">
        <w:rPr>
          <w:rFonts w:ascii="IRLotus" w:hAnsi="IRLotus" w:cs="IRLotus"/>
          <w:sz w:val="28"/>
          <w:szCs w:val="28"/>
          <w:rtl/>
          <w:lang w:bidi="fa-IR"/>
        </w:rPr>
        <w:softHyphen/>
        <w:t xml:space="preserve">شناختی دیگر در این باره این است که همانطورکه از روش استعلایی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های ماربورگ برمی</w:t>
      </w:r>
      <w:r w:rsidRPr="0075711A">
        <w:rPr>
          <w:rFonts w:ascii="IRLotus" w:hAnsi="IRLotus" w:cs="IRLotus"/>
          <w:sz w:val="28"/>
          <w:szCs w:val="28"/>
          <w:rtl/>
          <w:lang w:bidi="fa-IR"/>
        </w:rPr>
        <w:softHyphen/>
        <w:t>آید، این صورتبندی از معرفت یک جبهه</w:t>
      </w:r>
      <w:r w:rsidRPr="0075711A">
        <w:rPr>
          <w:rFonts w:ascii="IRLotus" w:hAnsi="IRLotus" w:cs="IRLotus"/>
          <w:sz w:val="28"/>
          <w:szCs w:val="28"/>
          <w:rtl/>
          <w:lang w:bidi="fa-IR"/>
        </w:rPr>
        <w:softHyphen/>
        <w:t xml:space="preserve">گیری تمام عیار در برابر خوانش </w:t>
      </w:r>
      <w:r w:rsidR="00006885">
        <w:rPr>
          <w:rFonts w:ascii="IRLotus" w:hAnsi="IRLotus" w:cs="IRLotus" w:hint="cs"/>
          <w:sz w:val="28"/>
          <w:szCs w:val="28"/>
          <w:rtl/>
          <w:lang w:bidi="fa-IR"/>
        </w:rPr>
        <w:t>تحصّل</w:t>
      </w:r>
      <w:r w:rsidR="00006885">
        <w:rPr>
          <w:rFonts w:ascii="IRLotus" w:hAnsi="IRLotus" w:cs="IRLotus"/>
          <w:sz w:val="28"/>
          <w:szCs w:val="28"/>
          <w:rtl/>
          <w:lang w:bidi="fa-IR"/>
        </w:rPr>
        <w:softHyphen/>
      </w:r>
      <w:r w:rsidR="00006885">
        <w:rPr>
          <w:rFonts w:ascii="IRLotus" w:hAnsi="IRLotus" w:cs="IRLotus" w:hint="cs"/>
          <w:sz w:val="28"/>
          <w:szCs w:val="28"/>
          <w:rtl/>
          <w:lang w:bidi="fa-IR"/>
        </w:rPr>
        <w:t xml:space="preserve">گرایانه </w:t>
      </w:r>
      <w:r w:rsidRPr="0075711A">
        <w:rPr>
          <w:rFonts w:ascii="IRLotus" w:hAnsi="IRLotus" w:cs="IRLotus"/>
          <w:sz w:val="28"/>
          <w:szCs w:val="28"/>
          <w:rtl/>
          <w:lang w:bidi="fa-IR"/>
        </w:rPr>
        <w:t xml:space="preserve">از کانت است. به این معنا که در برابر تاکید حدّاکثری </w:t>
      </w:r>
      <w:r w:rsidR="00006885">
        <w:rPr>
          <w:rFonts w:ascii="IRLotus" w:hAnsi="IRLotus" w:cs="IRLotus" w:hint="cs"/>
          <w:sz w:val="28"/>
          <w:szCs w:val="28"/>
          <w:rtl/>
          <w:lang w:bidi="fa-IR"/>
        </w:rPr>
        <w:t>تحصّل</w:t>
      </w:r>
      <w:r w:rsidR="00006885">
        <w:rPr>
          <w:rFonts w:ascii="IRLotus" w:hAnsi="IRLotus" w:cs="IRLotus"/>
          <w:sz w:val="28"/>
          <w:szCs w:val="28"/>
          <w:rtl/>
          <w:lang w:bidi="fa-IR"/>
        </w:rPr>
        <w:softHyphen/>
      </w:r>
      <w:r w:rsidR="00006885">
        <w:rPr>
          <w:rFonts w:ascii="IRLotus" w:hAnsi="IRLotus" w:cs="IRLotus" w:hint="cs"/>
          <w:sz w:val="28"/>
          <w:szCs w:val="28"/>
          <w:rtl/>
          <w:lang w:bidi="fa-IR"/>
        </w:rPr>
        <w:t>گرا</w:t>
      </w:r>
      <w:r w:rsidRPr="0075711A">
        <w:rPr>
          <w:rFonts w:ascii="IRLotus" w:hAnsi="IRLotus" w:cs="IRLotus"/>
          <w:sz w:val="28"/>
          <w:szCs w:val="28"/>
          <w:rtl/>
          <w:lang w:bidi="fa-IR"/>
        </w:rPr>
        <w:t>ها به دادۀ تجربی</w:t>
      </w:r>
      <w:r w:rsidR="0009500A" w:rsidRPr="0075711A">
        <w:rPr>
          <w:rFonts w:ascii="IRLotus" w:hAnsi="IRLotus" w:cs="IRLotus"/>
          <w:sz w:val="28"/>
          <w:szCs w:val="28"/>
          <w:rtl/>
          <w:lang w:bidi="fa-IR"/>
        </w:rPr>
        <w:t>،</w:t>
      </w:r>
      <w:r w:rsidRPr="0075711A">
        <w:rPr>
          <w:rFonts w:ascii="IRLotus" w:hAnsi="IRLotus" w:cs="IRLotus"/>
          <w:sz w:val="28"/>
          <w:szCs w:val="28"/>
          <w:rtl/>
          <w:lang w:bidi="fa-IR"/>
        </w:rPr>
        <w:t xml:space="preserve"> </w:t>
      </w:r>
      <w:r w:rsidR="0009500A" w:rsidRPr="0075711A">
        <w:rPr>
          <w:rFonts w:ascii="IRLotus" w:hAnsi="IRLotus" w:cs="IRLotus"/>
          <w:sz w:val="28"/>
          <w:szCs w:val="28"/>
          <w:rtl/>
          <w:lang w:bidi="fa-IR"/>
        </w:rPr>
        <w:t>آنها به شرایط پیشینی تحقّق داده</w:t>
      </w:r>
      <w:r w:rsidR="0009500A" w:rsidRPr="0075711A">
        <w:rPr>
          <w:rFonts w:ascii="IRLotus" w:hAnsi="IRLotus" w:cs="IRLotus"/>
          <w:sz w:val="28"/>
          <w:szCs w:val="28"/>
          <w:rtl/>
          <w:lang w:bidi="fa-IR"/>
        </w:rPr>
        <w:softHyphen/>
        <w:t>ها و نحوۀ مطالعۀ آن می</w:t>
      </w:r>
      <w:r w:rsidR="0009500A" w:rsidRPr="0075711A">
        <w:rPr>
          <w:rFonts w:ascii="IRLotus" w:hAnsi="IRLotus" w:cs="IRLotus"/>
          <w:sz w:val="28"/>
          <w:szCs w:val="28"/>
          <w:rtl/>
          <w:lang w:bidi="fa-IR"/>
        </w:rPr>
        <w:softHyphen/>
      </w:r>
      <w:r w:rsidRPr="0075711A">
        <w:rPr>
          <w:rFonts w:ascii="IRLotus" w:hAnsi="IRLotus" w:cs="IRLotus"/>
          <w:sz w:val="28"/>
          <w:szCs w:val="28"/>
          <w:rtl/>
          <w:lang w:bidi="fa-IR"/>
        </w:rPr>
        <w:t xml:space="preserve">پردازند؛ بعبارتی هوسرل از این جهت به </w:t>
      </w:r>
      <w:r w:rsidR="00EF2C51">
        <w:rPr>
          <w:rFonts w:ascii="IRLotus" w:hAnsi="IRLotus" w:cs="IRLotus"/>
          <w:sz w:val="28"/>
          <w:szCs w:val="28"/>
          <w:rtl/>
          <w:lang w:bidi="fa-IR"/>
        </w:rPr>
        <w:t>نوکانتی</w:t>
      </w:r>
      <w:r w:rsidR="00F24F92">
        <w:rPr>
          <w:rFonts w:ascii="IRLotus" w:hAnsi="IRLotus" w:cs="IRLotus"/>
          <w:sz w:val="28"/>
          <w:szCs w:val="28"/>
          <w:rtl/>
          <w:lang w:bidi="fa-IR"/>
        </w:rPr>
        <w:softHyphen/>
      </w:r>
      <w:r w:rsidRPr="0075711A">
        <w:rPr>
          <w:rFonts w:ascii="IRLotus" w:hAnsi="IRLotus" w:cs="IRLotus"/>
          <w:sz w:val="28"/>
          <w:szCs w:val="28"/>
          <w:rtl/>
          <w:lang w:bidi="fa-IR"/>
        </w:rPr>
        <w:t>ها نزدیک است که پیرو آنها با اپوخه کردن رویکرد طبیعی از مطالعۀ صرفِ داده با نظر به خودِ داده فاصله می</w:t>
      </w:r>
      <w:r w:rsidRPr="0075711A">
        <w:rPr>
          <w:rFonts w:ascii="IRLotus" w:hAnsi="IRLotus" w:cs="IRLotus"/>
          <w:sz w:val="28"/>
          <w:szCs w:val="28"/>
          <w:rtl/>
          <w:lang w:bidi="fa-IR"/>
        </w:rPr>
        <w:softHyphen/>
        <w:t xml:space="preserve">گیرد ولی غایت هوسرل نه مثل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r>
      <w:r w:rsidR="003F7291" w:rsidRPr="0075711A">
        <w:rPr>
          <w:rFonts w:ascii="IRLotus" w:hAnsi="IRLotus" w:cs="IRLotus"/>
          <w:sz w:val="28"/>
          <w:szCs w:val="28"/>
          <w:rtl/>
          <w:lang w:bidi="fa-IR"/>
        </w:rPr>
        <w:t>ها</w:t>
      </w:r>
      <w:r w:rsidRPr="0075711A">
        <w:rPr>
          <w:rFonts w:ascii="IRLotus" w:hAnsi="IRLotus" w:cs="IRLotus"/>
          <w:sz w:val="28"/>
          <w:szCs w:val="28"/>
          <w:rtl/>
          <w:lang w:bidi="fa-IR"/>
        </w:rPr>
        <w:t xml:space="preserve"> که </w:t>
      </w:r>
      <w:r w:rsidR="003F7291" w:rsidRPr="0075711A">
        <w:rPr>
          <w:rFonts w:ascii="IRLotus" w:hAnsi="IRLotus" w:cs="IRLotus"/>
          <w:sz w:val="28"/>
          <w:szCs w:val="28"/>
          <w:rtl/>
          <w:lang w:bidi="fa-IR"/>
        </w:rPr>
        <w:t>قصد داشتند</w:t>
      </w:r>
      <w:r w:rsidRPr="0075711A">
        <w:rPr>
          <w:rFonts w:ascii="IRLotus" w:hAnsi="IRLotus" w:cs="IRLotus"/>
          <w:sz w:val="28"/>
          <w:szCs w:val="28"/>
          <w:rtl/>
          <w:lang w:bidi="fa-IR"/>
        </w:rPr>
        <w:t xml:space="preserve"> به قواعد پیشینی نحوۀ تحقّق داده برسند، بلکه هوسرل</w:t>
      </w:r>
      <w:r w:rsidR="00F24F92">
        <w:rPr>
          <w:rFonts w:ascii="IRLotus" w:hAnsi="IRLotus" w:cs="IRLotus" w:hint="cs"/>
          <w:sz w:val="28"/>
          <w:szCs w:val="28"/>
          <w:rtl/>
          <w:lang w:bidi="fa-IR"/>
        </w:rPr>
        <w:t xml:space="preserve"> چنانکه گذشت</w:t>
      </w:r>
      <w:r w:rsidRPr="0075711A">
        <w:rPr>
          <w:rFonts w:ascii="IRLotus" w:hAnsi="IRLotus" w:cs="IRLotus"/>
          <w:sz w:val="28"/>
          <w:szCs w:val="28"/>
          <w:rtl/>
          <w:lang w:bidi="fa-IR"/>
        </w:rPr>
        <w:t xml:space="preserve"> قصد دارد با اپوخه «به ذات شئ برگردد»</w:t>
      </w:r>
      <w:r w:rsidR="00AB03E2" w:rsidRPr="0075711A">
        <w:rPr>
          <w:rFonts w:ascii="IRLotus" w:hAnsi="IRLotus" w:cs="IRLotus"/>
          <w:sz w:val="28"/>
          <w:szCs w:val="28"/>
          <w:rtl/>
          <w:lang w:bidi="fa-IR"/>
        </w:rPr>
        <w:t>؛ بعبارتی</w:t>
      </w:r>
      <w:r w:rsidR="003F7291" w:rsidRPr="0075711A">
        <w:rPr>
          <w:rFonts w:ascii="IRLotus" w:hAnsi="IRLotus" w:cs="IRLotus"/>
          <w:sz w:val="28"/>
          <w:szCs w:val="28"/>
          <w:rtl/>
          <w:lang w:bidi="fa-IR"/>
        </w:rPr>
        <w:t xml:space="preserve"> هوسرل</w:t>
      </w:r>
      <w:r w:rsidR="00AB03E2" w:rsidRPr="0075711A">
        <w:rPr>
          <w:rFonts w:ascii="IRLotus" w:hAnsi="IRLotus" w:cs="IRLotus"/>
          <w:sz w:val="28"/>
          <w:szCs w:val="28"/>
          <w:rtl/>
          <w:lang w:bidi="fa-IR"/>
        </w:rPr>
        <w:t xml:space="preserve"> اپوخه نمی</w:t>
      </w:r>
      <w:r w:rsidR="00AB03E2" w:rsidRPr="0075711A">
        <w:rPr>
          <w:rFonts w:ascii="IRLotus" w:hAnsi="IRLotus" w:cs="IRLotus"/>
          <w:sz w:val="28"/>
          <w:szCs w:val="28"/>
          <w:rtl/>
          <w:lang w:bidi="fa-IR"/>
        </w:rPr>
        <w:softHyphen/>
      </w:r>
      <w:r w:rsidRPr="0075711A">
        <w:rPr>
          <w:rFonts w:ascii="IRLotus" w:hAnsi="IRLotus" w:cs="IRLotus"/>
          <w:sz w:val="28"/>
          <w:szCs w:val="28"/>
          <w:rtl/>
          <w:lang w:bidi="fa-IR"/>
        </w:rPr>
        <w:t xml:space="preserve">کند که </w:t>
      </w:r>
      <w:r w:rsidR="00AB03E2" w:rsidRPr="0075711A">
        <w:rPr>
          <w:rFonts w:ascii="IRLotus" w:hAnsi="IRLotus" w:cs="IRLotus"/>
          <w:sz w:val="28"/>
          <w:szCs w:val="28"/>
          <w:rtl/>
          <w:lang w:bidi="fa-IR"/>
        </w:rPr>
        <w:t xml:space="preserve">به </w:t>
      </w:r>
      <w:r w:rsidRPr="0075711A">
        <w:rPr>
          <w:rFonts w:ascii="IRLotus" w:hAnsi="IRLotus" w:cs="IRLotus"/>
          <w:sz w:val="28"/>
          <w:szCs w:val="28"/>
          <w:rtl/>
          <w:lang w:bidi="fa-IR"/>
        </w:rPr>
        <w:t>احکام برسد بلکه به قصد «شهود آیدتیک» اپوخه را انجام داده است.</w:t>
      </w:r>
      <w:r w:rsidR="003F7291" w:rsidRPr="0075711A">
        <w:rPr>
          <w:rFonts w:ascii="IRLotus" w:hAnsi="IRLotus" w:cs="IRLotus"/>
          <w:sz w:val="28"/>
          <w:szCs w:val="28"/>
          <w:rtl/>
          <w:lang w:bidi="fa-IR"/>
        </w:rPr>
        <w:t xml:space="preserve"> البته از شاگردانش کسی مثل اویگن فینک</w:t>
      </w:r>
      <w:r w:rsidR="00020588" w:rsidRPr="0075711A">
        <w:rPr>
          <w:rFonts w:ascii="IRLotus" w:hAnsi="IRLotus" w:cs="IRLotus"/>
          <w:sz w:val="28"/>
          <w:szCs w:val="28"/>
          <w:rtl/>
          <w:lang w:bidi="fa-IR"/>
        </w:rPr>
        <w:t xml:space="preserve"> طیّ مقاله</w:t>
      </w:r>
      <w:r w:rsidR="00020588" w:rsidRPr="0075711A">
        <w:rPr>
          <w:rFonts w:ascii="IRLotus" w:hAnsi="IRLotus" w:cs="IRLotus"/>
          <w:sz w:val="28"/>
          <w:szCs w:val="28"/>
          <w:rtl/>
          <w:lang w:bidi="fa-IR"/>
        </w:rPr>
        <w:softHyphen/>
        <w:t>ای با عنوان «فلسفۀ ادموند هوسرل در نقّادی معاصر» از معرفت</w:t>
      </w:r>
      <w:r w:rsidR="00020588" w:rsidRPr="0075711A">
        <w:rPr>
          <w:rFonts w:ascii="IRLotus" w:hAnsi="IRLotus" w:cs="IRLotus"/>
          <w:sz w:val="28"/>
          <w:szCs w:val="28"/>
          <w:rtl/>
          <w:lang w:bidi="fa-IR"/>
        </w:rPr>
        <w:softHyphen/>
      </w:r>
      <w:r w:rsidR="003F7291" w:rsidRPr="0075711A">
        <w:rPr>
          <w:rFonts w:ascii="IRLotus" w:hAnsi="IRLotus" w:cs="IRLotus"/>
          <w:sz w:val="28"/>
          <w:szCs w:val="28"/>
          <w:rtl/>
          <w:lang w:bidi="fa-IR"/>
        </w:rPr>
        <w:t xml:space="preserve">شناسی </w:t>
      </w:r>
      <w:r w:rsidR="00EF2C51">
        <w:rPr>
          <w:rFonts w:ascii="IRLotus" w:hAnsi="IRLotus" w:cs="IRLotus"/>
          <w:sz w:val="28"/>
          <w:szCs w:val="28"/>
          <w:rtl/>
          <w:lang w:bidi="fa-IR"/>
        </w:rPr>
        <w:t>نوکانتی</w:t>
      </w:r>
      <w:r w:rsidR="00F24F92">
        <w:rPr>
          <w:rFonts w:ascii="IRLotus" w:hAnsi="IRLotus" w:cs="IRLotus" w:hint="cs"/>
          <w:sz w:val="28"/>
          <w:szCs w:val="28"/>
          <w:rtl/>
          <w:lang w:bidi="fa-IR"/>
        </w:rPr>
        <w:t xml:space="preserve"> در برابر هوسرل</w:t>
      </w:r>
      <w:r w:rsidR="003F7291" w:rsidRPr="0075711A">
        <w:rPr>
          <w:rFonts w:ascii="IRLotus" w:hAnsi="IRLotus" w:cs="IRLotus"/>
          <w:sz w:val="28"/>
          <w:szCs w:val="28"/>
          <w:rtl/>
          <w:lang w:bidi="fa-IR"/>
        </w:rPr>
        <w:t xml:space="preserve"> دفاع می</w:t>
      </w:r>
      <w:r w:rsidR="003F7291" w:rsidRPr="0075711A">
        <w:rPr>
          <w:rFonts w:ascii="IRLotus" w:hAnsi="IRLotus" w:cs="IRLotus"/>
          <w:sz w:val="28"/>
          <w:szCs w:val="28"/>
          <w:rtl/>
          <w:lang w:bidi="fa-IR"/>
        </w:rPr>
        <w:softHyphen/>
      </w:r>
      <w:r w:rsidR="00020588" w:rsidRPr="0075711A">
        <w:rPr>
          <w:rFonts w:ascii="IRLotus" w:hAnsi="IRLotus" w:cs="IRLotus"/>
          <w:sz w:val="28"/>
          <w:szCs w:val="28"/>
          <w:rtl/>
          <w:lang w:bidi="fa-IR"/>
        </w:rPr>
        <w:t>کنند و یکی</w:t>
      </w:r>
      <w:r w:rsidR="003F7291" w:rsidRPr="0075711A">
        <w:rPr>
          <w:rFonts w:ascii="IRLotus" w:hAnsi="IRLotus" w:cs="IRLotus"/>
          <w:sz w:val="28"/>
          <w:szCs w:val="28"/>
          <w:rtl/>
          <w:lang w:bidi="fa-IR"/>
        </w:rPr>
        <w:t xml:space="preserve"> از</w:t>
      </w:r>
      <w:r w:rsidR="00020588" w:rsidRPr="0075711A">
        <w:rPr>
          <w:rFonts w:ascii="IRLotus" w:hAnsi="IRLotus" w:cs="IRLotus"/>
          <w:sz w:val="28"/>
          <w:szCs w:val="28"/>
          <w:rtl/>
          <w:lang w:bidi="fa-IR"/>
        </w:rPr>
        <w:t xml:space="preserve"> انتقادات جدّی ایشان از هوسرل ناظر به «شهودگرایی» اوست. انتقاد فینک ازین قرار است که </w:t>
      </w:r>
      <w:r w:rsidR="003F7291" w:rsidRPr="0075711A">
        <w:rPr>
          <w:rFonts w:ascii="IRLotus" w:hAnsi="IRLotus" w:cs="IRLotus"/>
          <w:sz w:val="28"/>
          <w:szCs w:val="28"/>
          <w:rtl/>
          <w:lang w:bidi="fa-IR"/>
        </w:rPr>
        <w:t>هوسرل با شهودگرایی پدیدارشناسانه،</w:t>
      </w:r>
      <w:r w:rsidR="00020588" w:rsidRPr="0075711A">
        <w:rPr>
          <w:rFonts w:ascii="IRLotus" w:hAnsi="IRLotus" w:cs="IRLotus"/>
          <w:sz w:val="28"/>
          <w:szCs w:val="28"/>
          <w:rtl/>
          <w:lang w:bidi="fa-IR"/>
        </w:rPr>
        <w:t xml:space="preserve"> «هرگونه </w:t>
      </w:r>
      <w:r w:rsidR="00D50CA7" w:rsidRPr="0075711A">
        <w:rPr>
          <w:rFonts w:ascii="IRLotus" w:hAnsi="IRLotus" w:cs="IRLotus"/>
          <w:sz w:val="28"/>
          <w:szCs w:val="28"/>
          <w:rtl/>
          <w:lang w:bidi="fa-IR"/>
        </w:rPr>
        <w:t>تفاوت اساسی میان قوای شناختی حساسیت</w:t>
      </w:r>
      <w:r w:rsidR="00F24F92">
        <w:rPr>
          <w:rFonts w:ascii="IRLotus" w:hAnsi="IRLotus" w:cs="IRLotus" w:hint="cs"/>
          <w:sz w:val="28"/>
          <w:szCs w:val="28"/>
          <w:rtl/>
          <w:lang w:bidi="fa-IR"/>
        </w:rPr>
        <w:t>ِ</w:t>
      </w:r>
      <w:r w:rsidR="00020588" w:rsidRPr="0075711A">
        <w:rPr>
          <w:rFonts w:ascii="IRLotus" w:hAnsi="IRLotus" w:cs="IRLotus"/>
          <w:sz w:val="28"/>
          <w:szCs w:val="28"/>
          <w:rtl/>
          <w:lang w:bidi="fa-IR"/>
        </w:rPr>
        <w:t xml:space="preserve"> (</w:t>
      </w:r>
      <w:r w:rsidR="003F7291" w:rsidRPr="0075711A">
        <w:rPr>
          <w:rFonts w:ascii="IRLotus" w:hAnsi="IRLotus" w:cs="IRLotus"/>
          <w:sz w:val="28"/>
          <w:szCs w:val="28"/>
          <w:rtl/>
          <w:lang w:bidi="fa-IR"/>
        </w:rPr>
        <w:t>واقعاً</w:t>
      </w:r>
      <w:r w:rsidR="00020588" w:rsidRPr="0075711A">
        <w:rPr>
          <w:rFonts w:ascii="IRLotus" w:hAnsi="IRLotus" w:cs="IRLotus"/>
          <w:sz w:val="28"/>
          <w:szCs w:val="28"/>
          <w:rtl/>
          <w:lang w:bidi="fa-IR"/>
        </w:rPr>
        <w:t xml:space="preserve"> شهودی) و </w:t>
      </w:r>
      <w:r w:rsidR="00D50CA7" w:rsidRPr="0075711A">
        <w:rPr>
          <w:rFonts w:ascii="IRLotus" w:hAnsi="IRLotus" w:cs="IRLotus"/>
          <w:sz w:val="28"/>
          <w:szCs w:val="28"/>
          <w:rtl/>
          <w:lang w:bidi="fa-IR"/>
        </w:rPr>
        <w:t>فهمِ</w:t>
      </w:r>
      <w:r w:rsidR="00020588" w:rsidRPr="0075711A">
        <w:rPr>
          <w:rFonts w:ascii="IRLotus" w:hAnsi="IRLotus" w:cs="IRLotus"/>
          <w:sz w:val="28"/>
          <w:szCs w:val="28"/>
          <w:rtl/>
          <w:lang w:bidi="fa-IR"/>
        </w:rPr>
        <w:t xml:space="preserve"> (پیشینی و عقلانی)</w:t>
      </w:r>
      <w:r w:rsidR="00D50CA7" w:rsidRPr="0075711A">
        <w:rPr>
          <w:rFonts w:ascii="IRLotus" w:hAnsi="IRLotus" w:cs="IRLotus"/>
          <w:sz w:val="28"/>
          <w:szCs w:val="28"/>
          <w:rtl/>
          <w:lang w:bidi="fa-IR"/>
        </w:rPr>
        <w:t xml:space="preserve"> را زایل می</w:t>
      </w:r>
      <w:r w:rsidR="00D50CA7" w:rsidRPr="0075711A">
        <w:rPr>
          <w:rFonts w:ascii="IRLotus" w:hAnsi="IRLotus" w:cs="IRLotus"/>
          <w:sz w:val="28"/>
          <w:szCs w:val="28"/>
          <w:rtl/>
          <w:lang w:bidi="fa-IR"/>
        </w:rPr>
        <w:softHyphen/>
      </w:r>
      <w:r w:rsidR="00020588" w:rsidRPr="0075711A">
        <w:rPr>
          <w:rFonts w:ascii="IRLotus" w:hAnsi="IRLotus" w:cs="IRLotus"/>
          <w:sz w:val="28"/>
          <w:szCs w:val="28"/>
          <w:rtl/>
          <w:lang w:bidi="fa-IR"/>
        </w:rPr>
        <w:t xml:space="preserve">کند و ازین رو بطور غیرقابل توجیهی دامنۀ شهود را نه تنها به </w:t>
      </w:r>
      <w:r w:rsidR="00122B1D" w:rsidRPr="0075711A">
        <w:rPr>
          <w:rFonts w:ascii="IRLotus" w:hAnsi="IRLotus" w:cs="IRLotus"/>
          <w:sz w:val="28"/>
          <w:szCs w:val="28"/>
          <w:rtl/>
          <w:lang w:bidi="fa-IR"/>
        </w:rPr>
        <w:t>معرفت</w:t>
      </w:r>
      <w:r w:rsidR="00F24F92">
        <w:rPr>
          <w:rFonts w:ascii="IRLotus" w:hAnsi="IRLotus" w:cs="IRLotus" w:hint="cs"/>
          <w:sz w:val="28"/>
          <w:szCs w:val="28"/>
          <w:rtl/>
          <w:lang w:bidi="fa-IR"/>
        </w:rPr>
        <w:t>ِ</w:t>
      </w:r>
      <w:r w:rsidR="00122B1D" w:rsidRPr="0075711A">
        <w:rPr>
          <w:rFonts w:ascii="IRLotus" w:hAnsi="IRLotus" w:cs="IRLotus"/>
          <w:sz w:val="28"/>
          <w:szCs w:val="28"/>
          <w:rtl/>
          <w:lang w:bidi="fa-IR"/>
        </w:rPr>
        <w:t xml:space="preserve"> [روزمرّه و علمی]</w:t>
      </w:r>
      <w:r w:rsidR="00020588" w:rsidRPr="0075711A">
        <w:rPr>
          <w:rFonts w:ascii="IRLotus" w:hAnsi="IRLotus" w:cs="IRLotus"/>
          <w:sz w:val="28"/>
          <w:szCs w:val="28"/>
          <w:rtl/>
          <w:lang w:bidi="fa-IR"/>
        </w:rPr>
        <w:t xml:space="preserve"> بطور کلّی</w:t>
      </w:r>
      <w:r w:rsidR="00122B1D" w:rsidRPr="0075711A">
        <w:rPr>
          <w:rFonts w:ascii="IRLotus" w:hAnsi="IRLotus" w:cs="IRLotus"/>
          <w:sz w:val="28"/>
          <w:szCs w:val="28"/>
          <w:rtl/>
          <w:lang w:bidi="fa-IR"/>
        </w:rPr>
        <w:t xml:space="preserve">، بلکه همچنین بطور خطرناکتری به معرفت فلسفی </w:t>
      </w:r>
      <w:r w:rsidR="00D50CA7" w:rsidRPr="0075711A">
        <w:rPr>
          <w:rFonts w:ascii="IRLotus" w:hAnsi="IRLotus" w:cs="IRLotus"/>
          <w:sz w:val="28"/>
          <w:szCs w:val="28"/>
          <w:rtl/>
          <w:lang w:bidi="fa-IR"/>
        </w:rPr>
        <w:t>گسترش می</w:t>
      </w:r>
      <w:r w:rsidR="00D50CA7" w:rsidRPr="0075711A">
        <w:rPr>
          <w:rFonts w:ascii="IRLotus" w:hAnsi="IRLotus" w:cs="IRLotus"/>
          <w:sz w:val="28"/>
          <w:szCs w:val="28"/>
          <w:rtl/>
          <w:lang w:bidi="fa-IR"/>
        </w:rPr>
        <w:softHyphen/>
      </w:r>
      <w:r w:rsidR="00593B18">
        <w:rPr>
          <w:rFonts w:ascii="IRLotus" w:hAnsi="IRLotus" w:cs="IRLotus"/>
          <w:sz w:val="28"/>
          <w:szCs w:val="28"/>
          <w:rtl/>
          <w:lang w:bidi="fa-IR"/>
        </w:rPr>
        <w:t>دهد»</w:t>
      </w:r>
      <w:r w:rsidR="00593B18">
        <w:rPr>
          <w:rFonts w:ascii="IRLotus" w:hAnsi="IRLotus" w:cs="IRLotus" w:hint="cs"/>
          <w:sz w:val="28"/>
          <w:szCs w:val="28"/>
          <w:rtl/>
          <w:lang w:bidi="fa-IR"/>
        </w:rPr>
        <w:t xml:space="preserve"> [</w:t>
      </w:r>
      <w:r w:rsidR="00593B18" w:rsidRPr="00593B18">
        <w:rPr>
          <w:rFonts w:asciiTheme="majorBidi" w:hAnsiTheme="majorBidi" w:cstheme="majorBidi"/>
          <w:lang w:bidi="fa-IR"/>
        </w:rPr>
        <w:t>Lerner, 2004. 181</w:t>
      </w:r>
      <w:r w:rsidR="00593B18">
        <w:rPr>
          <w:rFonts w:ascii="IRLotus" w:hAnsi="IRLotus" w:cs="IRLotus" w:hint="cs"/>
          <w:sz w:val="28"/>
          <w:szCs w:val="28"/>
          <w:rtl/>
          <w:lang w:bidi="fa-IR"/>
        </w:rPr>
        <w:t>].</w:t>
      </w:r>
    </w:p>
    <w:p w:rsidR="0038331B" w:rsidRPr="0075711A" w:rsidRDefault="005F760F" w:rsidP="0075711A">
      <w:pPr>
        <w:bidi/>
        <w:spacing w:line="360" w:lineRule="auto"/>
        <w:ind w:right="284"/>
        <w:jc w:val="both"/>
        <w:rPr>
          <w:rFonts w:ascii="IRLotus" w:hAnsi="IRLotus" w:cs="IRLotus"/>
          <w:b/>
          <w:bCs/>
          <w:sz w:val="28"/>
          <w:szCs w:val="28"/>
          <w:rtl/>
          <w:lang w:bidi="fa-IR"/>
        </w:rPr>
      </w:pPr>
      <w:r w:rsidRPr="0075711A">
        <w:rPr>
          <w:rFonts w:ascii="IRLotus" w:hAnsi="IRLotus" w:cs="IRLotus"/>
          <w:b/>
          <w:bCs/>
          <w:sz w:val="28"/>
          <w:szCs w:val="28"/>
          <w:rtl/>
          <w:lang w:bidi="fa-IR"/>
        </w:rPr>
        <w:t xml:space="preserve"> </w:t>
      </w:r>
      <w:r w:rsidR="00921203" w:rsidRPr="0075711A">
        <w:rPr>
          <w:rFonts w:ascii="IRLotus" w:hAnsi="IRLotus" w:cs="IRLotus"/>
          <w:b/>
          <w:bCs/>
          <w:sz w:val="28"/>
          <w:szCs w:val="28"/>
          <w:rtl/>
          <w:lang w:bidi="fa-IR"/>
        </w:rPr>
        <w:t>نتیجه</w:t>
      </w:r>
      <w:r w:rsidR="00921203" w:rsidRPr="0075711A">
        <w:rPr>
          <w:rFonts w:ascii="IRLotus" w:hAnsi="IRLotus" w:cs="IRLotus"/>
          <w:b/>
          <w:bCs/>
          <w:sz w:val="28"/>
          <w:szCs w:val="28"/>
          <w:rtl/>
          <w:lang w:bidi="fa-IR"/>
        </w:rPr>
        <w:softHyphen/>
      </w:r>
      <w:r w:rsidR="00CE1A00" w:rsidRPr="0075711A">
        <w:rPr>
          <w:rFonts w:ascii="IRLotus" w:hAnsi="IRLotus" w:cs="IRLotus"/>
          <w:b/>
          <w:bCs/>
          <w:sz w:val="28"/>
          <w:szCs w:val="28"/>
          <w:rtl/>
          <w:lang w:bidi="fa-IR"/>
        </w:rPr>
        <w:t xml:space="preserve">گیری </w:t>
      </w:r>
    </w:p>
    <w:p w:rsidR="00441467" w:rsidRPr="0075711A" w:rsidRDefault="00441467" w:rsidP="0075711A">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 xml:space="preserve">چنانچه دیدیم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های ماربورگ، تلاش کردند با تکیه بر رهنمودهای کانت در نقد اوّل و با جرح و تعدیل روش انتقادی او جایگاه جدیدی که کانت تعریف کرده بود را تحکیم و تحقق ببخشند؛ هرچند این طیّ طریق بدون نقد و فراروی از چارچوب</w:t>
      </w:r>
      <w:r w:rsidRPr="0075711A">
        <w:rPr>
          <w:rFonts w:ascii="IRLotus" w:hAnsi="IRLotus" w:cs="IRLotus"/>
          <w:sz w:val="28"/>
          <w:szCs w:val="28"/>
          <w:rtl/>
          <w:lang w:bidi="fa-IR"/>
        </w:rPr>
        <w:softHyphen/>
        <w:t>های روش</w:t>
      </w:r>
      <w:r w:rsidRPr="0075711A">
        <w:rPr>
          <w:rFonts w:ascii="IRLotus" w:hAnsi="IRLotus" w:cs="IRLotus"/>
          <w:sz w:val="28"/>
          <w:szCs w:val="28"/>
          <w:rtl/>
          <w:lang w:bidi="fa-IR"/>
        </w:rPr>
        <w:softHyphen/>
        <w:t>شناختی خودِ کانت حاصل نمی</w:t>
      </w:r>
      <w:r w:rsidRPr="0075711A">
        <w:rPr>
          <w:rFonts w:ascii="IRLotus" w:hAnsi="IRLotus" w:cs="IRLotus"/>
          <w:sz w:val="28"/>
          <w:szCs w:val="28"/>
          <w:rtl/>
          <w:lang w:bidi="fa-IR"/>
        </w:rPr>
        <w:softHyphen/>
        <w:t>شد. ما دیدیم که روش استعلاییِ ماربورگی</w:t>
      </w:r>
      <w:r w:rsidRPr="0075711A">
        <w:rPr>
          <w:rFonts w:ascii="IRLotus" w:hAnsi="IRLotus" w:cs="IRLotus"/>
          <w:sz w:val="28"/>
          <w:szCs w:val="28"/>
          <w:rtl/>
          <w:lang w:bidi="fa-IR"/>
        </w:rPr>
        <w:softHyphen/>
        <w:t>ها استعداد و امکانات بیشتری نسبت به روش انتقادی کانت دارد. امّا در ادامه ملاحظه کردیم که هوسرل نشان داد، طیف کثیری از نحله</w:t>
      </w:r>
      <w:r w:rsidRPr="0075711A">
        <w:rPr>
          <w:rFonts w:ascii="IRLotus" w:hAnsi="IRLotus" w:cs="IRLotus"/>
          <w:sz w:val="28"/>
          <w:szCs w:val="28"/>
          <w:rtl/>
          <w:lang w:bidi="fa-IR"/>
        </w:rPr>
        <w:softHyphen/>
        <w:t xml:space="preserve">های فلسفی مِن جمله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 xml:space="preserve">های </w:t>
      </w:r>
      <w:r w:rsidRPr="0075711A">
        <w:rPr>
          <w:rFonts w:ascii="IRLotus" w:hAnsi="IRLotus" w:cs="IRLotus"/>
          <w:sz w:val="28"/>
          <w:szCs w:val="28"/>
          <w:rtl/>
          <w:lang w:bidi="fa-IR"/>
        </w:rPr>
        <w:lastRenderedPageBreak/>
        <w:t>ماربورگ به راه خطا رفته</w:t>
      </w:r>
      <w:r w:rsidRPr="0075711A">
        <w:rPr>
          <w:rFonts w:ascii="IRLotus" w:hAnsi="IRLotus" w:cs="IRLotus"/>
          <w:sz w:val="28"/>
          <w:szCs w:val="28"/>
          <w:rtl/>
          <w:lang w:bidi="fa-IR"/>
        </w:rPr>
        <w:softHyphen/>
        <w:t xml:space="preserve">اند، چرا که </w:t>
      </w:r>
      <w:r w:rsidR="006C0DE9" w:rsidRPr="0075711A">
        <w:rPr>
          <w:rFonts w:ascii="IRLotus" w:hAnsi="IRLotus" w:cs="IRLotus"/>
          <w:sz w:val="28"/>
          <w:szCs w:val="28"/>
          <w:rtl/>
          <w:lang w:bidi="fa-IR"/>
        </w:rPr>
        <w:t xml:space="preserve">چنانکه گذشت </w:t>
      </w:r>
      <w:r w:rsidRPr="0075711A">
        <w:rPr>
          <w:rFonts w:ascii="IRLotus" w:hAnsi="IRLotus" w:cs="IRLotus"/>
          <w:sz w:val="28"/>
          <w:szCs w:val="28"/>
          <w:rtl/>
          <w:lang w:bidi="fa-IR"/>
        </w:rPr>
        <w:t>از حیث موضوعی و روش</w:t>
      </w:r>
      <w:r w:rsidRPr="0075711A">
        <w:rPr>
          <w:rFonts w:ascii="IRLotus" w:hAnsi="IRLotus" w:cs="IRLotus"/>
          <w:sz w:val="28"/>
          <w:szCs w:val="28"/>
          <w:rtl/>
          <w:lang w:bidi="fa-IR"/>
        </w:rPr>
        <w:softHyphen/>
        <w:t>شناختی بایستی به امری رادیکال</w:t>
      </w:r>
      <w:r w:rsidRPr="0075711A">
        <w:rPr>
          <w:rFonts w:ascii="IRLotus" w:hAnsi="IRLotus" w:cs="IRLotus"/>
          <w:sz w:val="28"/>
          <w:szCs w:val="28"/>
          <w:rtl/>
          <w:lang w:bidi="fa-IR"/>
        </w:rPr>
        <w:softHyphen/>
        <w:t xml:space="preserve">تر از آن چیزی که تصوّر </w:t>
      </w:r>
      <w:r w:rsidR="006C0DE9" w:rsidRPr="0075711A">
        <w:rPr>
          <w:rFonts w:ascii="IRLotus" w:hAnsi="IRLotus" w:cs="IRLotus"/>
          <w:sz w:val="28"/>
          <w:szCs w:val="28"/>
          <w:rtl/>
          <w:lang w:bidi="fa-IR"/>
        </w:rPr>
        <w:t>داشتند می</w:t>
      </w:r>
      <w:r w:rsidR="006C0DE9" w:rsidRPr="0075711A">
        <w:rPr>
          <w:rFonts w:ascii="IRLotus" w:hAnsi="IRLotus" w:cs="IRLotus"/>
          <w:sz w:val="28"/>
          <w:szCs w:val="28"/>
          <w:rtl/>
          <w:lang w:bidi="fa-IR"/>
        </w:rPr>
        <w:softHyphen/>
      </w:r>
      <w:r w:rsidRPr="0075711A">
        <w:rPr>
          <w:rFonts w:ascii="IRLotus" w:hAnsi="IRLotus" w:cs="IRLotus"/>
          <w:sz w:val="28"/>
          <w:szCs w:val="28"/>
          <w:rtl/>
          <w:lang w:bidi="fa-IR"/>
        </w:rPr>
        <w:t>اندیش</w:t>
      </w:r>
      <w:r w:rsidR="006C0DE9" w:rsidRPr="0075711A">
        <w:rPr>
          <w:rFonts w:ascii="IRLotus" w:hAnsi="IRLotus" w:cs="IRLotus"/>
          <w:sz w:val="28"/>
          <w:szCs w:val="28"/>
          <w:rtl/>
          <w:lang w:bidi="fa-IR"/>
        </w:rPr>
        <w:t>د</w:t>
      </w:r>
      <w:r w:rsidRPr="0075711A">
        <w:rPr>
          <w:rFonts w:ascii="IRLotus" w:hAnsi="IRLotus" w:cs="IRLotus"/>
          <w:sz w:val="28"/>
          <w:szCs w:val="28"/>
          <w:rtl/>
          <w:lang w:bidi="fa-IR"/>
        </w:rPr>
        <w:t xml:space="preserve">ند.  </w:t>
      </w:r>
    </w:p>
    <w:p w:rsidR="006676F5" w:rsidRDefault="00441467" w:rsidP="00593B18">
      <w:pPr>
        <w:bidi/>
        <w:spacing w:line="360" w:lineRule="auto"/>
        <w:ind w:right="284"/>
        <w:jc w:val="both"/>
        <w:rPr>
          <w:rFonts w:ascii="IRLotus" w:hAnsi="IRLotus" w:cs="IRLotus"/>
          <w:sz w:val="28"/>
          <w:szCs w:val="28"/>
          <w:rtl/>
          <w:lang w:bidi="fa-IR"/>
        </w:rPr>
      </w:pPr>
      <w:r w:rsidRPr="0075711A">
        <w:rPr>
          <w:rFonts w:ascii="IRLotus" w:hAnsi="IRLotus" w:cs="IRLotus"/>
          <w:sz w:val="28"/>
          <w:szCs w:val="28"/>
          <w:rtl/>
          <w:lang w:bidi="fa-IR"/>
        </w:rPr>
        <w:t>امّا نکته</w:t>
      </w:r>
      <w:r w:rsidRPr="0075711A">
        <w:rPr>
          <w:rFonts w:ascii="IRLotus" w:hAnsi="IRLotus" w:cs="IRLotus"/>
          <w:sz w:val="28"/>
          <w:szCs w:val="28"/>
          <w:rtl/>
          <w:lang w:bidi="fa-IR"/>
        </w:rPr>
        <w:softHyphen/>
        <w:t xml:space="preserve">ای که به نظر حائز اهمیّت است و جای پژوهش بیشتری دارد نقد نسل دوّم </w:t>
      </w:r>
      <w:r w:rsidR="00EF2C51">
        <w:rPr>
          <w:rFonts w:ascii="IRLotus" w:hAnsi="IRLotus" w:cs="IRLotus"/>
          <w:sz w:val="28"/>
          <w:szCs w:val="28"/>
          <w:rtl/>
          <w:lang w:bidi="fa-IR"/>
        </w:rPr>
        <w:t>نوکانتی</w:t>
      </w:r>
      <w:r w:rsidRPr="0075711A">
        <w:rPr>
          <w:rFonts w:ascii="IRLotus" w:hAnsi="IRLotus" w:cs="IRLotus"/>
          <w:sz w:val="28"/>
          <w:szCs w:val="28"/>
          <w:rtl/>
          <w:lang w:bidi="fa-IR"/>
        </w:rPr>
        <w:softHyphen/>
        <w:t>های ماربورگ به نسل اوّل یعنی هِرمان</w:t>
      </w:r>
      <w:r w:rsidR="00AB03E2" w:rsidRPr="0075711A">
        <w:rPr>
          <w:rFonts w:ascii="IRLotus" w:hAnsi="IRLotus" w:cs="IRLotus"/>
          <w:sz w:val="28"/>
          <w:szCs w:val="28"/>
          <w:rtl/>
          <w:lang w:bidi="fa-IR"/>
        </w:rPr>
        <w:t xml:space="preserve"> کوهن</w:t>
      </w:r>
      <w:r w:rsidRPr="0075711A">
        <w:rPr>
          <w:rFonts w:ascii="IRLotus" w:hAnsi="IRLotus" w:cs="IRLotus"/>
          <w:sz w:val="28"/>
          <w:szCs w:val="28"/>
          <w:rtl/>
          <w:lang w:bidi="fa-IR"/>
        </w:rPr>
        <w:t xml:space="preserve"> و پاول ناتورپ است. مختصر اینکه مثلاً نقد هانس فایهینگِر به نسل اوّل این است که آنها صرفاً درگیر منطق علوم/ نظریۀ معرفت بودند و از ابعاد دیگر فلسفه یعنی اخلاق و جامعه و زیبایی</w:t>
      </w:r>
      <w:r w:rsidRPr="0075711A">
        <w:rPr>
          <w:rFonts w:ascii="IRLotus" w:hAnsi="IRLotus" w:cs="IRLotus"/>
          <w:sz w:val="28"/>
          <w:szCs w:val="28"/>
          <w:rtl/>
          <w:lang w:bidi="fa-IR"/>
        </w:rPr>
        <w:softHyphen/>
        <w:t xml:space="preserve">شناسی غافل بودند. بطوریکه </w:t>
      </w:r>
      <w:r w:rsidR="00AB03E2" w:rsidRPr="0075711A">
        <w:rPr>
          <w:rFonts w:ascii="IRLotus" w:hAnsi="IRLotus" w:cs="IRLotus"/>
          <w:sz w:val="28"/>
          <w:szCs w:val="28"/>
          <w:rtl/>
          <w:lang w:bidi="fa-IR"/>
        </w:rPr>
        <w:t xml:space="preserve">هانس </w:t>
      </w:r>
      <w:r w:rsidRPr="0075711A">
        <w:rPr>
          <w:rFonts w:ascii="IRLotus" w:hAnsi="IRLotus" w:cs="IRLotus"/>
          <w:sz w:val="28"/>
          <w:szCs w:val="28"/>
          <w:rtl/>
          <w:lang w:bidi="fa-IR"/>
        </w:rPr>
        <w:t xml:space="preserve">فایهینگر درکتاب </w:t>
      </w:r>
      <w:r w:rsidRPr="0075711A">
        <w:rPr>
          <w:rFonts w:ascii="IRLotus" w:hAnsi="IRLotus" w:cs="IRLotus"/>
          <w:i/>
          <w:iCs/>
          <w:sz w:val="28"/>
          <w:szCs w:val="28"/>
          <w:rtl/>
          <w:lang w:bidi="fa-IR"/>
        </w:rPr>
        <w:t>نیچۀ فیلسوف</w:t>
      </w:r>
      <w:r w:rsidR="00593B18">
        <w:rPr>
          <w:rFonts w:ascii="IRLotus" w:hAnsi="IRLotus" w:cs="IRLotus" w:hint="cs"/>
          <w:sz w:val="28"/>
          <w:szCs w:val="28"/>
          <w:rtl/>
          <w:lang w:bidi="fa-IR"/>
        </w:rPr>
        <w:t xml:space="preserve"> [</w:t>
      </w:r>
      <w:r w:rsidR="00593B18">
        <w:rPr>
          <w:rFonts w:ascii="IRLotus" w:hAnsi="IRLotus" w:cs="IRLotus"/>
          <w:sz w:val="28"/>
          <w:szCs w:val="28"/>
          <w:lang w:bidi="fa-IR"/>
        </w:rPr>
        <w:t>1902</w:t>
      </w:r>
      <w:r w:rsidR="00593B18">
        <w:rPr>
          <w:rFonts w:ascii="IRLotus" w:hAnsi="IRLotus" w:cs="IRLotus" w:hint="cs"/>
          <w:sz w:val="28"/>
          <w:szCs w:val="28"/>
          <w:rtl/>
          <w:lang w:bidi="fa-IR"/>
        </w:rPr>
        <w:t>]</w:t>
      </w:r>
      <w:r w:rsidRPr="0075711A">
        <w:rPr>
          <w:rFonts w:ascii="IRLotus" w:hAnsi="IRLotus" w:cs="IRLotus"/>
          <w:sz w:val="28"/>
          <w:szCs w:val="28"/>
          <w:rtl/>
          <w:lang w:bidi="fa-IR"/>
        </w:rPr>
        <w:t xml:space="preserve">، نیچه را فیلسوف </w:t>
      </w:r>
      <w:r w:rsidR="00EF2C51">
        <w:rPr>
          <w:rFonts w:ascii="IRLotus" w:hAnsi="IRLotus" w:cs="IRLotus"/>
          <w:sz w:val="28"/>
          <w:szCs w:val="28"/>
          <w:rtl/>
          <w:lang w:bidi="fa-IR"/>
        </w:rPr>
        <w:t>نوکانتی</w:t>
      </w:r>
      <w:r w:rsidRPr="0075711A">
        <w:rPr>
          <w:rFonts w:ascii="IRLotus" w:hAnsi="IRLotus" w:cs="IRLotus"/>
          <w:sz w:val="28"/>
          <w:szCs w:val="28"/>
          <w:rtl/>
          <w:lang w:bidi="fa-IR"/>
        </w:rPr>
        <w:t xml:space="preserve"> در نظر گرفت تا آن خلأ را پر کند. یا ارنست کاسیرر فیلسوف دیگری است که با </w:t>
      </w:r>
      <w:r w:rsidRPr="0075711A">
        <w:rPr>
          <w:rFonts w:ascii="IRLotus" w:hAnsi="IRLotus" w:cs="IRLotus"/>
          <w:i/>
          <w:iCs/>
          <w:sz w:val="28"/>
          <w:szCs w:val="28"/>
          <w:rtl/>
          <w:lang w:bidi="fa-IR"/>
        </w:rPr>
        <w:t>فلسفه صورتهای سمبلیک</w:t>
      </w:r>
      <w:r w:rsidRPr="0075711A">
        <w:rPr>
          <w:rFonts w:ascii="IRLotus" w:hAnsi="IRLotus" w:cs="IRLotus"/>
          <w:sz w:val="28"/>
          <w:szCs w:val="28"/>
          <w:rtl/>
          <w:lang w:bidi="fa-IR"/>
        </w:rPr>
        <w:t xml:space="preserve"> می</w:t>
      </w:r>
      <w:r w:rsidRPr="0075711A">
        <w:rPr>
          <w:rFonts w:ascii="IRLotus" w:hAnsi="IRLotus" w:cs="IRLotus"/>
          <w:sz w:val="28"/>
          <w:szCs w:val="28"/>
          <w:rtl/>
          <w:lang w:bidi="fa-IR"/>
        </w:rPr>
        <w:softHyphen/>
        <w:t>خواهد نشان دهد</w:t>
      </w:r>
      <w:r w:rsidR="00AB03E2" w:rsidRPr="0075711A">
        <w:rPr>
          <w:rFonts w:ascii="IRLotus" w:hAnsi="IRLotus" w:cs="IRLotus"/>
          <w:sz w:val="28"/>
          <w:szCs w:val="28"/>
          <w:rtl/>
          <w:lang w:bidi="fa-IR"/>
        </w:rPr>
        <w:t xml:space="preserve"> که عقلانیّت که تا این حد </w:t>
      </w:r>
      <w:r w:rsidR="00EF2C51">
        <w:rPr>
          <w:rFonts w:ascii="IRLotus" w:hAnsi="IRLotus" w:cs="IRLotus"/>
          <w:sz w:val="28"/>
          <w:szCs w:val="28"/>
          <w:rtl/>
          <w:lang w:bidi="fa-IR"/>
        </w:rPr>
        <w:t>نوکانتی</w:t>
      </w:r>
      <w:r w:rsidR="00AB03E2" w:rsidRPr="0075711A">
        <w:rPr>
          <w:rFonts w:ascii="IRLotus" w:hAnsi="IRLotus" w:cs="IRLotus"/>
          <w:sz w:val="28"/>
          <w:szCs w:val="28"/>
          <w:rtl/>
          <w:lang w:bidi="fa-IR"/>
        </w:rPr>
        <w:softHyphen/>
      </w:r>
      <w:r w:rsidRPr="0075711A">
        <w:rPr>
          <w:rFonts w:ascii="IRLotus" w:hAnsi="IRLotus" w:cs="IRLotus"/>
          <w:sz w:val="28"/>
          <w:szCs w:val="28"/>
          <w:rtl/>
          <w:lang w:bidi="fa-IR"/>
        </w:rPr>
        <w:t>ها به تبع کانت در مورد آن مبالغه می</w:t>
      </w:r>
      <w:r w:rsidRPr="0075711A">
        <w:rPr>
          <w:rFonts w:ascii="IRLotus" w:hAnsi="IRLotus" w:cs="IRLotus"/>
          <w:sz w:val="28"/>
          <w:szCs w:val="28"/>
          <w:rtl/>
          <w:lang w:bidi="fa-IR"/>
        </w:rPr>
        <w:softHyphen/>
        <w:t>کنند تنها یکی از صورتهای سمبلیکِ دین، اسطوره، زبان، هنر و علم است که از طریق آن ما جهان پیرامون خودمان را صورتبندی می</w:t>
      </w:r>
      <w:r w:rsidRPr="0075711A">
        <w:rPr>
          <w:rFonts w:ascii="IRLotus" w:hAnsi="IRLotus" w:cs="IRLotus"/>
          <w:sz w:val="28"/>
          <w:szCs w:val="28"/>
          <w:rtl/>
          <w:lang w:bidi="fa-IR"/>
        </w:rPr>
        <w:softHyphen/>
        <w:t>کنیم.</w:t>
      </w:r>
    </w:p>
    <w:p w:rsidR="00BF1932" w:rsidRDefault="00FD334B" w:rsidP="00BF1932">
      <w:pPr>
        <w:bidi/>
        <w:spacing w:line="360" w:lineRule="auto"/>
        <w:ind w:right="284"/>
        <w:jc w:val="both"/>
        <w:rPr>
          <w:rFonts w:ascii="IRLotus" w:hAnsi="IRLotus" w:cs="IRLotus"/>
          <w:sz w:val="28"/>
          <w:szCs w:val="28"/>
          <w:rtl/>
          <w:lang w:bidi="fa-IR"/>
        </w:rPr>
      </w:pPr>
      <w:r w:rsidRPr="00FD334B">
        <w:rPr>
          <w:rFonts w:ascii="IRLotus" w:hAnsi="IRLotus" w:cs="IRLotus" w:hint="cs"/>
          <w:b/>
          <w:bCs/>
          <w:sz w:val="28"/>
          <w:szCs w:val="28"/>
          <w:rtl/>
          <w:lang w:bidi="fa-IR"/>
        </w:rPr>
        <w:t>تشکّر و قدرانی</w:t>
      </w:r>
      <w:r>
        <w:rPr>
          <w:rFonts w:ascii="IRLotus" w:hAnsi="IRLotus" w:cs="IRLotus" w:hint="cs"/>
          <w:sz w:val="28"/>
          <w:szCs w:val="28"/>
          <w:rtl/>
          <w:lang w:bidi="fa-IR"/>
        </w:rPr>
        <w:t>: موردی برای گزارش وجود ندارد.</w:t>
      </w:r>
    </w:p>
    <w:p w:rsidR="00FD334B" w:rsidRDefault="00FD334B" w:rsidP="00FD334B">
      <w:pPr>
        <w:bidi/>
        <w:spacing w:line="360" w:lineRule="auto"/>
        <w:ind w:right="284"/>
        <w:jc w:val="both"/>
        <w:rPr>
          <w:rFonts w:ascii="IRLotus" w:hAnsi="IRLotus" w:cs="IRLotus"/>
          <w:sz w:val="28"/>
          <w:szCs w:val="28"/>
          <w:rtl/>
          <w:lang w:bidi="fa-IR"/>
        </w:rPr>
      </w:pPr>
      <w:r w:rsidRPr="00FD334B">
        <w:rPr>
          <w:rFonts w:ascii="IRLotus" w:hAnsi="IRLotus" w:cs="IRLotus" w:hint="cs"/>
          <w:b/>
          <w:bCs/>
          <w:sz w:val="28"/>
          <w:szCs w:val="28"/>
          <w:rtl/>
          <w:lang w:bidi="fa-IR"/>
        </w:rPr>
        <w:t>تأییدیه اخلاقی</w:t>
      </w:r>
      <w:r>
        <w:rPr>
          <w:rFonts w:ascii="IRLotus" w:hAnsi="IRLotus" w:cs="IRLotus" w:hint="cs"/>
          <w:sz w:val="28"/>
          <w:szCs w:val="28"/>
          <w:rtl/>
          <w:lang w:bidi="fa-IR"/>
        </w:rPr>
        <w:t>: موردی برای گزارش وجود ندارد.</w:t>
      </w:r>
    </w:p>
    <w:p w:rsidR="00FD334B" w:rsidRDefault="00FD334B" w:rsidP="00FD334B">
      <w:pPr>
        <w:bidi/>
        <w:spacing w:line="360" w:lineRule="auto"/>
        <w:ind w:right="284"/>
        <w:jc w:val="both"/>
        <w:rPr>
          <w:rFonts w:ascii="IRLotus" w:hAnsi="IRLotus" w:cs="IRLotus"/>
          <w:sz w:val="28"/>
          <w:szCs w:val="28"/>
          <w:rtl/>
          <w:lang w:bidi="fa-IR"/>
        </w:rPr>
      </w:pPr>
      <w:r w:rsidRPr="00FD334B">
        <w:rPr>
          <w:rFonts w:ascii="IRLotus" w:hAnsi="IRLotus" w:cs="IRLotus" w:hint="cs"/>
          <w:b/>
          <w:bCs/>
          <w:sz w:val="28"/>
          <w:szCs w:val="28"/>
          <w:rtl/>
          <w:lang w:bidi="fa-IR"/>
        </w:rPr>
        <w:t>تعارض منافع</w:t>
      </w:r>
      <w:r>
        <w:rPr>
          <w:rFonts w:ascii="IRLotus" w:hAnsi="IRLotus" w:cs="IRLotus" w:hint="cs"/>
          <w:sz w:val="28"/>
          <w:szCs w:val="28"/>
          <w:rtl/>
          <w:lang w:bidi="fa-IR"/>
        </w:rPr>
        <w:t>:</w:t>
      </w:r>
      <w:r w:rsidRPr="00FD334B">
        <w:rPr>
          <w:rFonts w:ascii="IRLotus" w:hAnsi="IRLotus" w:cs="IRLotus" w:hint="cs"/>
          <w:sz w:val="28"/>
          <w:szCs w:val="28"/>
          <w:rtl/>
          <w:lang w:bidi="fa-IR"/>
        </w:rPr>
        <w:t xml:space="preserve"> </w:t>
      </w:r>
      <w:r>
        <w:rPr>
          <w:rFonts w:ascii="IRLotus" w:hAnsi="IRLotus" w:cs="IRLotus" w:hint="cs"/>
          <w:sz w:val="28"/>
          <w:szCs w:val="28"/>
          <w:rtl/>
          <w:lang w:bidi="fa-IR"/>
        </w:rPr>
        <w:t>موردی برای گزارش وجود ندارد.</w:t>
      </w:r>
    </w:p>
    <w:p w:rsidR="00FD334B" w:rsidRDefault="00FD334B" w:rsidP="00853604">
      <w:pPr>
        <w:bidi/>
        <w:spacing w:line="360" w:lineRule="auto"/>
        <w:ind w:right="284"/>
        <w:jc w:val="both"/>
        <w:rPr>
          <w:rFonts w:ascii="IRLotus" w:hAnsi="IRLotus" w:cs="IRLotus"/>
          <w:sz w:val="28"/>
          <w:szCs w:val="28"/>
          <w:rtl/>
          <w:lang w:bidi="fa-IR"/>
        </w:rPr>
      </w:pPr>
      <w:r w:rsidRPr="00FD334B">
        <w:rPr>
          <w:rFonts w:ascii="IRLotus" w:hAnsi="IRLotus" w:cs="IRLotus" w:hint="cs"/>
          <w:b/>
          <w:bCs/>
          <w:sz w:val="28"/>
          <w:szCs w:val="28"/>
          <w:rtl/>
          <w:lang w:bidi="fa-IR"/>
        </w:rPr>
        <w:t>سهم نویسندگان</w:t>
      </w:r>
      <w:r>
        <w:rPr>
          <w:rFonts w:ascii="IRLotus" w:hAnsi="IRLotus" w:cs="IRLotus" w:hint="cs"/>
          <w:sz w:val="28"/>
          <w:szCs w:val="28"/>
          <w:rtl/>
          <w:lang w:bidi="fa-IR"/>
        </w:rPr>
        <w:t>:محمدرعایت جهرمی (نویسنده مسئول 25%) حسن بهزاد (گردآوری اطلاعات 25%) محمدحسن حیدری (تحلیل مسائل 25%) احمد رجبی (</w:t>
      </w:r>
      <w:r w:rsidR="00853604">
        <w:rPr>
          <w:rFonts w:ascii="IRLotus" w:hAnsi="IRLotus" w:cs="IRLotus" w:hint="cs"/>
          <w:sz w:val="28"/>
          <w:szCs w:val="28"/>
          <w:rtl/>
          <w:lang w:bidi="fa-IR"/>
        </w:rPr>
        <w:t>روش</w:t>
      </w:r>
      <w:r w:rsidR="00853604">
        <w:rPr>
          <w:rFonts w:ascii="IRLotus" w:hAnsi="IRLotus" w:cs="IRLotus"/>
          <w:sz w:val="28"/>
          <w:szCs w:val="28"/>
          <w:rtl/>
          <w:lang w:bidi="fa-IR"/>
        </w:rPr>
        <w:softHyphen/>
      </w:r>
      <w:r>
        <w:rPr>
          <w:rFonts w:ascii="IRLotus" w:hAnsi="IRLotus" w:cs="IRLotus" w:hint="cs"/>
          <w:sz w:val="28"/>
          <w:szCs w:val="28"/>
          <w:rtl/>
          <w:lang w:bidi="fa-IR"/>
        </w:rPr>
        <w:t xml:space="preserve">شناسی </w:t>
      </w:r>
      <w:r w:rsidR="00853604">
        <w:rPr>
          <w:rFonts w:ascii="IRLotus" w:hAnsi="IRLotus" w:cs="IRLotus" w:hint="cs"/>
          <w:sz w:val="28"/>
          <w:szCs w:val="28"/>
          <w:rtl/>
          <w:lang w:bidi="fa-IR"/>
        </w:rPr>
        <w:t>%</w:t>
      </w:r>
      <w:r>
        <w:rPr>
          <w:rFonts w:ascii="IRLotus" w:hAnsi="IRLotus" w:cs="IRLotus" w:hint="cs"/>
          <w:sz w:val="28"/>
          <w:szCs w:val="28"/>
          <w:rtl/>
          <w:lang w:bidi="fa-IR"/>
        </w:rPr>
        <w:t>25)</w:t>
      </w:r>
    </w:p>
    <w:p w:rsidR="00BF1932" w:rsidRDefault="00FD334B" w:rsidP="00034B78">
      <w:pPr>
        <w:bidi/>
        <w:spacing w:line="360" w:lineRule="auto"/>
        <w:ind w:right="284"/>
        <w:jc w:val="both"/>
        <w:rPr>
          <w:rFonts w:ascii="IRLotus" w:hAnsi="IRLotus" w:cs="IRLotus"/>
          <w:sz w:val="28"/>
          <w:szCs w:val="28"/>
          <w:rtl/>
          <w:lang w:bidi="fa-IR"/>
        </w:rPr>
      </w:pPr>
      <w:r w:rsidRPr="00FD334B">
        <w:rPr>
          <w:rFonts w:ascii="IRLotus" w:hAnsi="IRLotus" w:cs="IRLotus" w:hint="cs"/>
          <w:b/>
          <w:bCs/>
          <w:sz w:val="28"/>
          <w:szCs w:val="28"/>
          <w:rtl/>
          <w:lang w:bidi="fa-IR"/>
        </w:rPr>
        <w:t>منابع مالی</w:t>
      </w:r>
      <w:r>
        <w:rPr>
          <w:rFonts w:ascii="IRLotus" w:hAnsi="IRLotus" w:cs="IRLotus" w:hint="cs"/>
          <w:sz w:val="28"/>
          <w:szCs w:val="28"/>
          <w:rtl/>
          <w:lang w:bidi="fa-IR"/>
        </w:rPr>
        <w:t>: موردی برای گزارش وجود ندارد.</w:t>
      </w:r>
    </w:p>
    <w:p w:rsidR="00464388" w:rsidRDefault="00464388" w:rsidP="00464388">
      <w:pPr>
        <w:bidi/>
        <w:spacing w:line="360" w:lineRule="auto"/>
        <w:ind w:right="284"/>
        <w:jc w:val="both"/>
        <w:rPr>
          <w:rFonts w:ascii="IRLotus" w:hAnsi="IRLotus" w:cs="IRLotus"/>
          <w:sz w:val="28"/>
          <w:szCs w:val="28"/>
          <w:rtl/>
          <w:lang w:bidi="fa-IR"/>
        </w:rPr>
      </w:pPr>
    </w:p>
    <w:p w:rsidR="00CF7CA9" w:rsidRDefault="00CF7CA9" w:rsidP="00CF7CA9">
      <w:pPr>
        <w:bidi/>
        <w:spacing w:line="360" w:lineRule="auto"/>
        <w:ind w:right="284"/>
        <w:jc w:val="both"/>
        <w:rPr>
          <w:rFonts w:ascii="IRLotus" w:hAnsi="IRLotus" w:cs="IRLotus"/>
          <w:sz w:val="28"/>
          <w:szCs w:val="28"/>
          <w:lang w:bidi="fa-IR"/>
        </w:rPr>
      </w:pPr>
    </w:p>
    <w:p w:rsidR="004B49DD" w:rsidRPr="00742A43" w:rsidRDefault="004B49DD" w:rsidP="004B49DD">
      <w:pPr>
        <w:pStyle w:val="Default"/>
        <w:spacing w:line="360" w:lineRule="auto"/>
        <w:ind w:right="284"/>
        <w:jc w:val="both"/>
        <w:rPr>
          <w:rFonts w:asciiTheme="majorBidi" w:hAnsiTheme="majorBidi" w:cstheme="majorBidi"/>
          <w:b/>
          <w:bCs/>
          <w:sz w:val="22"/>
          <w:szCs w:val="22"/>
          <w:rtl/>
          <w:lang w:bidi="fa-IR"/>
        </w:rPr>
      </w:pPr>
      <w:r w:rsidRPr="00742A43">
        <w:rPr>
          <w:rFonts w:asciiTheme="majorBidi" w:hAnsiTheme="majorBidi" w:cstheme="majorBidi"/>
          <w:b/>
          <w:bCs/>
          <w:sz w:val="22"/>
          <w:szCs w:val="22"/>
          <w:lang w:bidi="fa-IR"/>
        </w:rPr>
        <w:lastRenderedPageBreak/>
        <w:t xml:space="preserve">Reference </w:t>
      </w:r>
    </w:p>
    <w:p w:rsidR="004B49DD" w:rsidRDefault="004B49DD" w:rsidP="004B49DD">
      <w:pPr>
        <w:pStyle w:val="Default"/>
        <w:spacing w:line="360" w:lineRule="auto"/>
        <w:ind w:left="142" w:right="284" w:hanging="284"/>
        <w:jc w:val="both"/>
        <w:rPr>
          <w:rFonts w:asciiTheme="majorBidi" w:hAnsiTheme="majorBidi" w:cstheme="majorBidi"/>
          <w:sz w:val="22"/>
          <w:szCs w:val="22"/>
          <w:lang w:bidi="fa-IR"/>
        </w:rPr>
      </w:pPr>
      <w:r w:rsidRPr="00742A43">
        <w:rPr>
          <w:rFonts w:asciiTheme="majorBidi" w:hAnsiTheme="majorBidi" w:cstheme="majorBidi"/>
          <w:sz w:val="22"/>
          <w:szCs w:val="22"/>
          <w:lang w:bidi="fa-IR"/>
        </w:rPr>
        <w:t xml:space="preserve">Aristotle (2021). </w:t>
      </w:r>
      <w:r w:rsidRPr="00742A43">
        <w:rPr>
          <w:rFonts w:asciiTheme="majorBidi" w:hAnsiTheme="majorBidi" w:cstheme="majorBidi"/>
          <w:i/>
          <w:iCs/>
          <w:sz w:val="22"/>
          <w:szCs w:val="22"/>
          <w:lang w:bidi="fa-IR"/>
        </w:rPr>
        <w:t>Metaphysics</w:t>
      </w:r>
      <w:r w:rsidRPr="00742A43">
        <w:rPr>
          <w:rFonts w:asciiTheme="majorBidi" w:hAnsiTheme="majorBidi" w:cstheme="majorBidi"/>
          <w:sz w:val="22"/>
          <w:szCs w:val="22"/>
          <w:lang w:bidi="fa-IR"/>
        </w:rPr>
        <w:t>. Trans. Sharafoddin Khorasani. Tehran, Hikmet press (Persian).</w:t>
      </w:r>
    </w:p>
    <w:p w:rsidR="004B49DD" w:rsidRDefault="004B49DD" w:rsidP="004B49DD">
      <w:pPr>
        <w:pStyle w:val="Default"/>
        <w:spacing w:line="360" w:lineRule="auto"/>
        <w:ind w:right="284" w:hanging="284"/>
        <w:jc w:val="both"/>
        <w:rPr>
          <w:rFonts w:asciiTheme="majorBidi" w:hAnsiTheme="majorBidi" w:cstheme="majorBidi"/>
          <w:sz w:val="22"/>
          <w:szCs w:val="22"/>
        </w:rPr>
      </w:pPr>
      <w:r w:rsidRPr="004B49DD">
        <w:rPr>
          <w:rFonts w:asciiTheme="majorBidi" w:hAnsiTheme="majorBidi" w:cstheme="majorBidi"/>
          <w:sz w:val="22"/>
          <w:szCs w:val="22"/>
        </w:rPr>
        <w:t xml:space="preserve">Cohen, Hermann (1883). </w:t>
      </w:r>
      <w:r w:rsidRPr="00742A43">
        <w:rPr>
          <w:rFonts w:asciiTheme="majorBidi" w:hAnsiTheme="majorBidi" w:cstheme="majorBidi"/>
          <w:i/>
          <w:iCs/>
          <w:sz w:val="22"/>
          <w:szCs w:val="22"/>
          <w:lang w:val="de-DE"/>
        </w:rPr>
        <w:t>Das Prinzip der Infinitesimal-Methode und seine Geschichte</w:t>
      </w:r>
      <w:r w:rsidRPr="00742A43">
        <w:rPr>
          <w:rFonts w:asciiTheme="majorBidi" w:hAnsiTheme="majorBidi" w:cstheme="majorBidi"/>
          <w:sz w:val="22"/>
          <w:szCs w:val="22"/>
          <w:lang w:val="de-DE"/>
        </w:rPr>
        <w:t xml:space="preserve">, Berlin: Dümmler. </w:t>
      </w:r>
      <w:r w:rsidRPr="00742A43">
        <w:rPr>
          <w:rFonts w:asciiTheme="majorBidi" w:hAnsiTheme="majorBidi" w:cstheme="majorBidi"/>
          <w:sz w:val="22"/>
          <w:szCs w:val="22"/>
        </w:rPr>
        <w:t xml:space="preserve">Partially translated as </w:t>
      </w:r>
      <w:r w:rsidRPr="00742A43">
        <w:rPr>
          <w:rFonts w:asciiTheme="majorBidi" w:hAnsiTheme="majorBidi" w:cstheme="majorBidi"/>
          <w:i/>
          <w:iCs/>
          <w:sz w:val="22"/>
          <w:szCs w:val="22"/>
        </w:rPr>
        <w:t>The Principle of the Infinitesimal Method and its History</w:t>
      </w:r>
      <w:r w:rsidRPr="00742A43">
        <w:rPr>
          <w:rFonts w:asciiTheme="majorBidi" w:hAnsiTheme="majorBidi" w:cstheme="majorBidi"/>
          <w:sz w:val="22"/>
          <w:szCs w:val="22"/>
        </w:rPr>
        <w:t xml:space="preserve"> by D. Hyder and L. Patton, in NKR</w:t>
      </w:r>
    </w:p>
    <w:p w:rsidR="004B49DD" w:rsidRPr="004B49DD" w:rsidRDefault="004B49DD" w:rsidP="004B49DD">
      <w:pPr>
        <w:spacing w:line="360" w:lineRule="auto"/>
        <w:ind w:right="284" w:hanging="284"/>
        <w:jc w:val="both"/>
        <w:rPr>
          <w:rFonts w:asciiTheme="majorBidi" w:hAnsiTheme="majorBidi" w:cstheme="majorBidi"/>
        </w:rPr>
      </w:pPr>
      <w:r w:rsidRPr="00742A43">
        <w:rPr>
          <w:rFonts w:asciiTheme="majorBidi" w:hAnsiTheme="majorBidi" w:cstheme="majorBidi"/>
        </w:rPr>
        <w:t xml:space="preserve">Falkenburg, Brigitte (2020). On Method: The fact of science and the distinction between Natural science and Humanities (in </w:t>
      </w:r>
      <w:r w:rsidRPr="00742A43">
        <w:rPr>
          <w:rFonts w:asciiTheme="majorBidi" w:hAnsiTheme="majorBidi" w:cstheme="majorBidi"/>
          <w:i/>
          <w:iCs/>
        </w:rPr>
        <w:t>Kant yearbook: Kant and Neo-Kantianism</w:t>
      </w:r>
      <w:r w:rsidRPr="00742A43">
        <w:rPr>
          <w:rFonts w:asciiTheme="majorBidi" w:hAnsiTheme="majorBidi" w:cstheme="majorBidi"/>
        </w:rPr>
        <w:t xml:space="preserve">, Edited by Dietmar H. Heidemann. </w:t>
      </w:r>
      <w:r w:rsidRPr="004B49DD">
        <w:rPr>
          <w:rFonts w:asciiTheme="majorBidi" w:hAnsiTheme="majorBidi" w:cstheme="majorBidi"/>
        </w:rPr>
        <w:t>University of Luxembourg.</w:t>
      </w:r>
    </w:p>
    <w:p w:rsidR="004B49DD" w:rsidRPr="00742A43" w:rsidRDefault="004B49DD" w:rsidP="004B49DD">
      <w:pPr>
        <w:spacing w:line="360" w:lineRule="auto"/>
        <w:ind w:right="284" w:hanging="284"/>
        <w:jc w:val="both"/>
        <w:rPr>
          <w:rFonts w:asciiTheme="majorBidi" w:hAnsiTheme="majorBidi" w:cstheme="majorBidi"/>
          <w:lang w:bidi="fa-IR"/>
        </w:rPr>
      </w:pPr>
      <w:r w:rsidRPr="00742A43">
        <w:rPr>
          <w:rFonts w:asciiTheme="majorBidi" w:hAnsiTheme="majorBidi" w:cstheme="majorBidi"/>
        </w:rPr>
        <w:t xml:space="preserve">Friedman Michael (2000). A Parting of the ways: </w:t>
      </w:r>
      <w:r w:rsidRPr="00742A43">
        <w:rPr>
          <w:rFonts w:asciiTheme="majorBidi" w:hAnsiTheme="majorBidi" w:cstheme="majorBidi"/>
          <w:i/>
          <w:iCs/>
        </w:rPr>
        <w:t>Carnap, Cassirer and Heidegger</w:t>
      </w:r>
      <w:r w:rsidRPr="00742A43">
        <w:rPr>
          <w:rFonts w:asciiTheme="majorBidi" w:hAnsiTheme="majorBidi" w:cstheme="majorBidi"/>
        </w:rPr>
        <w:t xml:space="preserve"> By Carus Publishing Company.</w:t>
      </w:r>
    </w:p>
    <w:p w:rsidR="004B49DD" w:rsidRPr="00742A43" w:rsidRDefault="004B49DD" w:rsidP="004B49DD">
      <w:pPr>
        <w:spacing w:line="360" w:lineRule="auto"/>
        <w:ind w:right="284" w:hanging="284"/>
        <w:jc w:val="both"/>
        <w:rPr>
          <w:rFonts w:asciiTheme="majorBidi" w:hAnsiTheme="majorBidi" w:cstheme="majorBidi"/>
        </w:rPr>
      </w:pPr>
      <w:r w:rsidRPr="00742A43">
        <w:rPr>
          <w:rFonts w:asciiTheme="majorBidi" w:hAnsiTheme="majorBidi" w:cstheme="majorBidi"/>
        </w:rPr>
        <w:t>Heis, Jeremy (Summer</w:t>
      </w:r>
      <w:r w:rsidRPr="00742A43">
        <w:rPr>
          <w:rFonts w:asciiTheme="majorBidi" w:hAnsiTheme="majorBidi" w:cstheme="majorBidi"/>
          <w:rtl/>
        </w:rPr>
        <w:t>.</w:t>
      </w:r>
      <w:r w:rsidRPr="00742A43">
        <w:rPr>
          <w:rFonts w:asciiTheme="majorBidi" w:hAnsiTheme="majorBidi" w:cstheme="majorBidi"/>
        </w:rPr>
        <w:t xml:space="preserve"> 2018 Edition). "Neo-Kantianism",</w:t>
      </w:r>
      <w:r w:rsidRPr="00742A43">
        <w:rPr>
          <w:rFonts w:asciiTheme="majorBidi" w:hAnsiTheme="majorBidi" w:cstheme="majorBidi"/>
          <w:rtl/>
        </w:rPr>
        <w:t xml:space="preserve"> </w:t>
      </w:r>
      <w:proofErr w:type="gramStart"/>
      <w:r w:rsidRPr="00742A43">
        <w:rPr>
          <w:rStyle w:val="Emphasis"/>
          <w:rFonts w:asciiTheme="majorBidi" w:hAnsiTheme="majorBidi" w:cstheme="majorBidi"/>
        </w:rPr>
        <w:t>The</w:t>
      </w:r>
      <w:proofErr w:type="gramEnd"/>
      <w:r w:rsidRPr="00742A43">
        <w:rPr>
          <w:rStyle w:val="Emphasis"/>
          <w:rFonts w:asciiTheme="majorBidi" w:hAnsiTheme="majorBidi" w:cstheme="majorBidi"/>
        </w:rPr>
        <w:t xml:space="preserve"> Stanford Encyclopedia of Philosophy</w:t>
      </w:r>
      <w:r w:rsidRPr="00742A43">
        <w:rPr>
          <w:rFonts w:asciiTheme="majorBidi" w:hAnsiTheme="majorBidi" w:cstheme="majorBidi"/>
        </w:rPr>
        <w:t>, Edward N. Zalta (ed.)</w:t>
      </w:r>
      <w:r w:rsidRPr="00742A43">
        <w:rPr>
          <w:rFonts w:asciiTheme="majorBidi" w:hAnsiTheme="majorBidi" w:cstheme="majorBidi"/>
          <w:rtl/>
        </w:rPr>
        <w:t>.</w:t>
      </w:r>
    </w:p>
    <w:p w:rsidR="004B49DD" w:rsidRPr="00034B78" w:rsidRDefault="004B49DD" w:rsidP="00034B78">
      <w:pPr>
        <w:spacing w:line="360" w:lineRule="auto"/>
        <w:ind w:right="284" w:hanging="284"/>
        <w:jc w:val="both"/>
        <w:rPr>
          <w:rFonts w:asciiTheme="majorBidi" w:hAnsiTheme="majorBidi" w:cstheme="majorBidi"/>
          <w:rtl/>
        </w:rPr>
      </w:pPr>
      <w:r w:rsidRPr="00742A43">
        <w:rPr>
          <w:rFonts w:asciiTheme="majorBidi" w:hAnsiTheme="majorBidi" w:cstheme="majorBidi"/>
        </w:rPr>
        <w:t>Husserl, E. (2010</w:t>
      </w:r>
      <w:r>
        <w:rPr>
          <w:rFonts w:asciiTheme="majorBidi" w:hAnsiTheme="majorBidi" w:cstheme="majorBidi"/>
        </w:rPr>
        <w:t xml:space="preserve">). </w:t>
      </w:r>
      <w:r w:rsidRPr="00742A43">
        <w:rPr>
          <w:rFonts w:asciiTheme="majorBidi" w:hAnsiTheme="majorBidi" w:cstheme="majorBidi"/>
          <w:i/>
          <w:iCs/>
        </w:rPr>
        <w:t>Philosophy as strong science</w:t>
      </w:r>
      <w:r w:rsidRPr="00742A43">
        <w:rPr>
          <w:rFonts w:asciiTheme="majorBidi" w:hAnsiTheme="majorBidi" w:cstheme="majorBidi"/>
        </w:rPr>
        <w:t xml:space="preserve">. </w:t>
      </w:r>
      <w:r w:rsidRPr="00C90461">
        <w:rPr>
          <w:rFonts w:asciiTheme="majorBidi" w:hAnsiTheme="majorBidi" w:cstheme="majorBidi"/>
        </w:rPr>
        <w:t>Trans. Mo</w:t>
      </w:r>
      <w:r w:rsidR="00034B78" w:rsidRPr="00C90461">
        <w:rPr>
          <w:rFonts w:asciiTheme="majorBidi" w:hAnsiTheme="majorBidi" w:cstheme="majorBidi"/>
        </w:rPr>
        <w:t xml:space="preserve">slem Agaii. </w:t>
      </w:r>
      <w:r w:rsidR="00034B78" w:rsidRPr="00034B78">
        <w:rPr>
          <w:rFonts w:asciiTheme="majorBidi" w:hAnsiTheme="majorBidi" w:cstheme="majorBidi"/>
        </w:rPr>
        <w:t>Tehran, Nashre Mar</w:t>
      </w:r>
      <w:r w:rsidR="00034B78">
        <w:rPr>
          <w:rFonts w:asciiTheme="majorBidi" w:hAnsiTheme="majorBidi" w:cstheme="majorBidi"/>
          <w:lang w:bidi="fa-IR"/>
        </w:rPr>
        <w:t>kaz [</w:t>
      </w:r>
      <w:r w:rsidR="00034B78" w:rsidRPr="00742A43">
        <w:rPr>
          <w:rFonts w:asciiTheme="majorBidi" w:hAnsiTheme="majorBidi" w:cstheme="majorBidi"/>
          <w:lang w:bidi="fa-IR"/>
        </w:rPr>
        <w:t>Persian</w:t>
      </w:r>
      <w:r w:rsidR="00034B78">
        <w:rPr>
          <w:rFonts w:asciiTheme="majorBidi" w:hAnsiTheme="majorBidi" w:cstheme="majorBidi"/>
          <w:lang w:bidi="fa-IR"/>
        </w:rPr>
        <w:t>]</w:t>
      </w:r>
    </w:p>
    <w:p w:rsidR="004B49DD" w:rsidRPr="00742A43" w:rsidRDefault="004B49DD" w:rsidP="00034B78">
      <w:pPr>
        <w:spacing w:line="360" w:lineRule="auto"/>
        <w:ind w:right="284" w:hanging="284"/>
        <w:jc w:val="both"/>
        <w:rPr>
          <w:rFonts w:asciiTheme="majorBidi" w:hAnsiTheme="majorBidi" w:cstheme="majorBidi"/>
          <w:lang w:bidi="fa-IR"/>
        </w:rPr>
      </w:pPr>
      <w:r w:rsidRPr="00742A43">
        <w:rPr>
          <w:rFonts w:asciiTheme="majorBidi" w:hAnsiTheme="majorBidi" w:cstheme="majorBidi"/>
        </w:rPr>
        <w:t>Husserl, E (</w:t>
      </w:r>
      <w:r w:rsidRPr="00742A43">
        <w:rPr>
          <w:rFonts w:asciiTheme="majorBidi" w:hAnsiTheme="majorBidi" w:cstheme="majorBidi"/>
          <w:lang w:bidi="fa-IR"/>
        </w:rPr>
        <w:t>2020</w:t>
      </w:r>
      <w:r w:rsidRPr="00742A43">
        <w:rPr>
          <w:rFonts w:asciiTheme="majorBidi" w:hAnsiTheme="majorBidi" w:cstheme="majorBidi"/>
        </w:rPr>
        <w:t xml:space="preserve">). </w:t>
      </w:r>
      <w:r w:rsidRPr="00742A43">
        <w:rPr>
          <w:rFonts w:asciiTheme="majorBidi" w:hAnsiTheme="majorBidi" w:cstheme="majorBidi"/>
          <w:i/>
          <w:iCs/>
        </w:rPr>
        <w:t>Cartesian Meditation</w:t>
      </w:r>
      <w:r w:rsidRPr="00742A43">
        <w:rPr>
          <w:rFonts w:asciiTheme="majorBidi" w:hAnsiTheme="majorBidi" w:cstheme="majorBidi"/>
        </w:rPr>
        <w:t xml:space="preserve">. </w:t>
      </w:r>
      <w:r w:rsidRPr="00742A43">
        <w:rPr>
          <w:rFonts w:asciiTheme="majorBidi" w:hAnsiTheme="majorBidi" w:cstheme="majorBidi"/>
          <w:lang w:bidi="fa-IR"/>
        </w:rPr>
        <w:t xml:space="preserve">Trans. Abdolkarim Rashidian. Tehran, Ney Press </w:t>
      </w:r>
      <w:r w:rsidR="00034B78">
        <w:rPr>
          <w:rFonts w:asciiTheme="majorBidi" w:hAnsiTheme="majorBidi" w:cstheme="majorBidi"/>
          <w:lang w:bidi="fa-IR"/>
        </w:rPr>
        <w:t>[</w:t>
      </w:r>
      <w:r w:rsidR="00034B78" w:rsidRPr="00742A43">
        <w:rPr>
          <w:rFonts w:asciiTheme="majorBidi" w:hAnsiTheme="majorBidi" w:cstheme="majorBidi"/>
          <w:lang w:bidi="fa-IR"/>
        </w:rPr>
        <w:t>Persian</w:t>
      </w:r>
      <w:r w:rsidR="00034B78">
        <w:rPr>
          <w:rFonts w:asciiTheme="majorBidi" w:hAnsiTheme="majorBidi" w:cstheme="majorBidi"/>
          <w:lang w:bidi="fa-IR"/>
        </w:rPr>
        <w:t>]</w:t>
      </w:r>
    </w:p>
    <w:p w:rsidR="004B49DD" w:rsidRPr="00742A43" w:rsidRDefault="004B49DD" w:rsidP="004B49DD">
      <w:pPr>
        <w:spacing w:line="360" w:lineRule="auto"/>
        <w:ind w:right="284" w:hanging="284"/>
        <w:rPr>
          <w:rFonts w:asciiTheme="majorBidi" w:eastAsia="Times New Roman" w:hAnsiTheme="majorBidi" w:cstheme="majorBidi"/>
        </w:rPr>
      </w:pPr>
      <w:r w:rsidRPr="00742A43">
        <w:rPr>
          <w:rFonts w:asciiTheme="majorBidi" w:hAnsiTheme="majorBidi" w:cstheme="majorBidi"/>
        </w:rPr>
        <w:t xml:space="preserve">Kant, (1998). </w:t>
      </w:r>
      <w:r w:rsidRPr="00742A43">
        <w:rPr>
          <w:rFonts w:asciiTheme="majorBidi" w:hAnsiTheme="majorBidi" w:cstheme="majorBidi"/>
          <w:i/>
          <w:iCs/>
        </w:rPr>
        <w:t>Critique of pure reason</w:t>
      </w:r>
      <w:r w:rsidRPr="00742A43">
        <w:rPr>
          <w:rFonts w:asciiTheme="majorBidi" w:hAnsiTheme="majorBidi" w:cstheme="majorBidi"/>
        </w:rPr>
        <w:t xml:space="preserve"> (M. Weigelt, Trans.). Penguin Classics.</w:t>
      </w:r>
    </w:p>
    <w:p w:rsidR="004B49DD" w:rsidRPr="00742A43" w:rsidRDefault="004B49DD" w:rsidP="00034B78">
      <w:pPr>
        <w:spacing w:line="360" w:lineRule="auto"/>
        <w:ind w:right="284" w:hanging="284"/>
        <w:rPr>
          <w:rFonts w:asciiTheme="majorBidi" w:hAnsiTheme="majorBidi" w:cstheme="majorBidi"/>
          <w:lang w:bidi="fa-IR"/>
        </w:rPr>
      </w:pPr>
      <w:r w:rsidRPr="00742A43">
        <w:rPr>
          <w:rFonts w:asciiTheme="majorBidi" w:hAnsiTheme="majorBidi" w:cstheme="majorBidi"/>
          <w:lang w:bidi="fa-IR"/>
        </w:rPr>
        <w:t xml:space="preserve">Kant. (1987). </w:t>
      </w:r>
      <w:r w:rsidRPr="00742A43">
        <w:rPr>
          <w:rFonts w:asciiTheme="majorBidi" w:eastAsia="Times New Roman" w:hAnsiTheme="majorBidi" w:cstheme="majorBidi"/>
          <w:i/>
          <w:iCs/>
        </w:rPr>
        <w:t xml:space="preserve">Prolegomena to Any Future Metaphysics. </w:t>
      </w:r>
      <w:r w:rsidRPr="00742A43">
        <w:rPr>
          <w:rFonts w:asciiTheme="majorBidi" w:hAnsiTheme="majorBidi" w:cstheme="majorBidi"/>
          <w:lang w:bidi="fa-IR"/>
        </w:rPr>
        <w:t xml:space="preserve">Trans. Golamali Haddad Adel. Tehran. Markaze- Nashre- Daneshgahi, </w:t>
      </w:r>
      <w:r w:rsidR="00034B78">
        <w:rPr>
          <w:rFonts w:asciiTheme="majorBidi" w:hAnsiTheme="majorBidi" w:cstheme="majorBidi"/>
          <w:lang w:bidi="fa-IR"/>
        </w:rPr>
        <w:t>[</w:t>
      </w:r>
      <w:r w:rsidR="00034B78" w:rsidRPr="00742A43">
        <w:rPr>
          <w:rFonts w:asciiTheme="majorBidi" w:hAnsiTheme="majorBidi" w:cstheme="majorBidi"/>
          <w:lang w:bidi="fa-IR"/>
        </w:rPr>
        <w:t>Persian</w:t>
      </w:r>
      <w:r w:rsidR="00034B78">
        <w:rPr>
          <w:rFonts w:asciiTheme="majorBidi" w:hAnsiTheme="majorBidi" w:cstheme="majorBidi"/>
          <w:lang w:bidi="fa-IR"/>
        </w:rPr>
        <w:t>].</w:t>
      </w:r>
    </w:p>
    <w:p w:rsidR="004B49DD" w:rsidRPr="00742A43" w:rsidRDefault="004B49DD" w:rsidP="004B49DD">
      <w:pPr>
        <w:autoSpaceDE w:val="0"/>
        <w:autoSpaceDN w:val="0"/>
        <w:adjustRightInd w:val="0"/>
        <w:spacing w:after="0" w:line="360" w:lineRule="auto"/>
        <w:ind w:right="284" w:hanging="284"/>
        <w:jc w:val="both"/>
        <w:rPr>
          <w:rFonts w:asciiTheme="majorBidi" w:hAnsiTheme="majorBidi" w:cstheme="majorBidi"/>
          <w:rtl/>
        </w:rPr>
      </w:pPr>
      <w:r w:rsidRPr="00742A43">
        <w:rPr>
          <w:rFonts w:asciiTheme="majorBidi" w:hAnsiTheme="majorBidi" w:cstheme="majorBidi"/>
        </w:rPr>
        <w:t xml:space="preserve">Kinzel, Katherina (2021). </w:t>
      </w:r>
      <w:r w:rsidRPr="00742A43">
        <w:rPr>
          <w:rFonts w:asciiTheme="majorBidi" w:hAnsiTheme="majorBidi" w:cstheme="majorBidi"/>
          <w:i/>
          <w:iCs/>
        </w:rPr>
        <w:t>Historical thought in German neo-Kantianism</w:t>
      </w:r>
      <w:r w:rsidRPr="00742A43">
        <w:rPr>
          <w:rFonts w:asciiTheme="majorBidi" w:hAnsiTheme="majorBidi" w:cstheme="majorBidi"/>
        </w:rPr>
        <w:t>, British Journal for the History of Philosophy, 29:4, 579-589</w:t>
      </w:r>
      <w:r w:rsidRPr="00742A43">
        <w:rPr>
          <w:rFonts w:asciiTheme="majorBidi" w:hAnsiTheme="majorBidi" w:cstheme="majorBidi"/>
          <w:color w:val="231F20"/>
        </w:rPr>
        <w:t xml:space="preserve">. </w:t>
      </w:r>
    </w:p>
    <w:p w:rsidR="004B49DD" w:rsidRPr="00742A43" w:rsidRDefault="004B49DD" w:rsidP="004B49DD">
      <w:pPr>
        <w:spacing w:line="360" w:lineRule="auto"/>
        <w:ind w:right="284" w:hanging="284"/>
        <w:jc w:val="both"/>
        <w:rPr>
          <w:rFonts w:asciiTheme="majorBidi" w:hAnsiTheme="majorBidi" w:cstheme="majorBidi"/>
        </w:rPr>
      </w:pPr>
      <w:r w:rsidRPr="00742A43">
        <w:rPr>
          <w:rFonts w:asciiTheme="majorBidi" w:hAnsiTheme="majorBidi" w:cstheme="majorBidi"/>
        </w:rPr>
        <w:t xml:space="preserve">Lanier, Anderson R. (2004). </w:t>
      </w:r>
      <w:r w:rsidRPr="00742A43">
        <w:rPr>
          <w:rFonts w:asciiTheme="majorBidi" w:hAnsiTheme="majorBidi" w:cstheme="majorBidi"/>
          <w:i/>
          <w:iCs/>
        </w:rPr>
        <w:t>Neo-Kantianism and the roots of Anti-Psychologism</w:t>
      </w:r>
      <w:r w:rsidRPr="00742A43">
        <w:rPr>
          <w:rFonts w:asciiTheme="majorBidi" w:hAnsiTheme="majorBidi" w:cstheme="majorBidi"/>
        </w:rPr>
        <w:t xml:space="preserve">, British Journal for the History </w:t>
      </w:r>
      <w:proofErr w:type="gramStart"/>
      <w:r w:rsidRPr="00742A43">
        <w:rPr>
          <w:rFonts w:asciiTheme="majorBidi" w:hAnsiTheme="majorBidi" w:cstheme="majorBidi"/>
        </w:rPr>
        <w:t xml:space="preserve">of </w:t>
      </w:r>
      <w:r w:rsidR="00034B78">
        <w:rPr>
          <w:rFonts w:asciiTheme="majorBidi" w:hAnsiTheme="majorBidi" w:cstheme="majorBidi"/>
        </w:rPr>
        <w:t xml:space="preserve"> </w:t>
      </w:r>
      <w:r w:rsidRPr="00742A43">
        <w:rPr>
          <w:rFonts w:asciiTheme="majorBidi" w:hAnsiTheme="majorBidi" w:cstheme="majorBidi"/>
        </w:rPr>
        <w:t>Philosophy</w:t>
      </w:r>
      <w:proofErr w:type="gramEnd"/>
      <w:r w:rsidRPr="00742A43">
        <w:rPr>
          <w:rFonts w:asciiTheme="majorBidi" w:hAnsiTheme="majorBidi" w:cstheme="majorBidi"/>
        </w:rPr>
        <w:t>.</w:t>
      </w:r>
    </w:p>
    <w:p w:rsidR="004B49DD" w:rsidRPr="00742A43" w:rsidRDefault="004B49DD" w:rsidP="004B49DD">
      <w:pPr>
        <w:spacing w:line="360" w:lineRule="auto"/>
        <w:ind w:right="284" w:hanging="284"/>
        <w:jc w:val="both"/>
        <w:rPr>
          <w:rFonts w:asciiTheme="majorBidi" w:hAnsiTheme="majorBidi" w:cstheme="majorBidi"/>
        </w:rPr>
      </w:pPr>
      <w:r w:rsidRPr="00742A43">
        <w:rPr>
          <w:rFonts w:asciiTheme="majorBidi" w:hAnsiTheme="majorBidi" w:cstheme="majorBidi"/>
        </w:rPr>
        <w:t xml:space="preserve">Luft, Sebastian (2018). </w:t>
      </w:r>
      <w:r w:rsidRPr="00742A43">
        <w:rPr>
          <w:rFonts w:asciiTheme="majorBidi" w:hAnsiTheme="majorBidi" w:cstheme="majorBidi"/>
          <w:i/>
          <w:iCs/>
        </w:rPr>
        <w:t>Kant, Neo-Kantianism, and Phenomenology</w:t>
      </w:r>
      <w:r w:rsidRPr="00742A43">
        <w:rPr>
          <w:rFonts w:asciiTheme="majorBidi" w:hAnsiTheme="majorBidi" w:cstheme="majorBidi"/>
        </w:rPr>
        <w:t>. Philosophy Faculty Research and Publications.</w:t>
      </w:r>
    </w:p>
    <w:p w:rsidR="004B49DD" w:rsidRDefault="004B49DD" w:rsidP="004B49DD">
      <w:pPr>
        <w:spacing w:line="360" w:lineRule="auto"/>
        <w:ind w:right="284" w:hanging="284"/>
        <w:jc w:val="both"/>
        <w:rPr>
          <w:rFonts w:asciiTheme="majorBidi" w:hAnsiTheme="majorBidi" w:cstheme="majorBidi"/>
        </w:rPr>
      </w:pPr>
      <w:r w:rsidRPr="00742A43">
        <w:rPr>
          <w:rFonts w:asciiTheme="majorBidi" w:hAnsiTheme="majorBidi" w:cstheme="majorBidi"/>
        </w:rPr>
        <w:t xml:space="preserve">Matherne, Samantha (2015). Marburg Neo-Kantianism as philosophy of culture, in </w:t>
      </w:r>
      <w:proofErr w:type="gramStart"/>
      <w:r w:rsidRPr="00742A43">
        <w:rPr>
          <w:rFonts w:asciiTheme="majorBidi" w:hAnsiTheme="majorBidi" w:cstheme="majorBidi"/>
          <w:i/>
          <w:iCs/>
        </w:rPr>
        <w:t>The</w:t>
      </w:r>
      <w:proofErr w:type="gramEnd"/>
      <w:r w:rsidRPr="00742A43">
        <w:rPr>
          <w:rFonts w:asciiTheme="majorBidi" w:hAnsiTheme="majorBidi" w:cstheme="majorBidi"/>
          <w:i/>
          <w:iCs/>
        </w:rPr>
        <w:t xml:space="preserve"> philosophy of Ernst Cassirer</w:t>
      </w:r>
      <w:r w:rsidRPr="00742A43">
        <w:rPr>
          <w:rFonts w:asciiTheme="majorBidi" w:hAnsiTheme="majorBidi" w:cstheme="majorBidi"/>
        </w:rPr>
        <w:t xml:space="preserve"> edited by J Tyler Friedman, Sebastian Luft. Published by De Gruyter</w:t>
      </w:r>
    </w:p>
    <w:p w:rsidR="004B49DD" w:rsidRPr="00742A43" w:rsidRDefault="004B49DD" w:rsidP="004B49DD">
      <w:pPr>
        <w:spacing w:line="360" w:lineRule="auto"/>
        <w:ind w:right="284" w:hanging="284"/>
        <w:jc w:val="both"/>
        <w:rPr>
          <w:rFonts w:asciiTheme="majorBidi" w:hAnsiTheme="majorBidi" w:cstheme="majorBidi"/>
          <w:lang w:bidi="fa-IR"/>
        </w:rPr>
      </w:pPr>
      <w:r w:rsidRPr="00742A43">
        <w:rPr>
          <w:rFonts w:asciiTheme="majorBidi" w:hAnsiTheme="majorBidi" w:cstheme="majorBidi"/>
          <w:lang w:bidi="fa-IR"/>
        </w:rPr>
        <w:lastRenderedPageBreak/>
        <w:t xml:space="preserve">Patton, Lydia (2004). </w:t>
      </w:r>
      <w:r w:rsidRPr="00742A43">
        <w:rPr>
          <w:rFonts w:asciiTheme="majorBidi" w:hAnsiTheme="majorBidi" w:cstheme="majorBidi"/>
          <w:i/>
          <w:iCs/>
          <w:lang w:bidi="fa-IR"/>
        </w:rPr>
        <w:t>Hermann Cohen’s History and Philosophy of Science</w:t>
      </w:r>
      <w:r w:rsidRPr="00742A43">
        <w:rPr>
          <w:rFonts w:asciiTheme="majorBidi" w:hAnsiTheme="majorBidi" w:cstheme="majorBidi"/>
          <w:lang w:bidi="fa-IR"/>
        </w:rPr>
        <w:t xml:space="preserve">. A thesis submitted to McGill University in partial fulfillment of the requirements of the degree of Ph.D. </w:t>
      </w:r>
    </w:p>
    <w:p w:rsidR="004B49DD" w:rsidRPr="00742A43" w:rsidRDefault="004B49DD" w:rsidP="004B49DD">
      <w:pPr>
        <w:spacing w:line="360" w:lineRule="auto"/>
        <w:ind w:right="284" w:hanging="284"/>
        <w:jc w:val="both"/>
        <w:rPr>
          <w:rFonts w:asciiTheme="majorBidi" w:hAnsiTheme="majorBidi" w:cstheme="majorBidi"/>
          <w:lang w:bidi="fa-IR"/>
        </w:rPr>
      </w:pPr>
      <w:r w:rsidRPr="00742A43">
        <w:rPr>
          <w:rFonts w:asciiTheme="majorBidi" w:hAnsiTheme="majorBidi" w:cstheme="majorBidi"/>
          <w:lang w:bidi="fa-IR"/>
        </w:rPr>
        <w:t xml:space="preserve">Piche, Claude (2000). Heidegger and the neo-Kantian Reading of Kant. In </w:t>
      </w:r>
      <w:r w:rsidRPr="00742A43">
        <w:rPr>
          <w:rFonts w:asciiTheme="majorBidi" w:hAnsiTheme="majorBidi" w:cstheme="majorBidi"/>
          <w:i/>
          <w:iCs/>
          <w:lang w:bidi="fa-IR"/>
        </w:rPr>
        <w:t>Heidegger, German Idealism and Neo-Kantianism</w:t>
      </w:r>
      <w:r w:rsidRPr="00742A43">
        <w:rPr>
          <w:rFonts w:asciiTheme="majorBidi" w:hAnsiTheme="majorBidi" w:cstheme="majorBidi"/>
          <w:lang w:bidi="fa-IR"/>
        </w:rPr>
        <w:t xml:space="preserve">. Edited by Tom Rockmore </w:t>
      </w:r>
      <w:r w:rsidRPr="00742A43">
        <w:rPr>
          <w:rFonts w:asciiTheme="majorBidi" w:hAnsiTheme="majorBidi" w:cstheme="majorBidi"/>
        </w:rPr>
        <w:t xml:space="preserve">Humanity Books, an imprint of Prometheus Books. </w:t>
      </w:r>
    </w:p>
    <w:p w:rsidR="00E14BA9" w:rsidRPr="009C2D7F" w:rsidRDefault="004B49DD" w:rsidP="009C2D7F">
      <w:pPr>
        <w:spacing w:line="360" w:lineRule="auto"/>
        <w:ind w:right="284" w:hanging="284"/>
        <w:jc w:val="both"/>
        <w:rPr>
          <w:rFonts w:asciiTheme="majorBidi" w:hAnsiTheme="majorBidi" w:cstheme="majorBidi"/>
          <w:rtl/>
        </w:rPr>
      </w:pPr>
      <w:r w:rsidRPr="00742A43">
        <w:rPr>
          <w:rFonts w:asciiTheme="majorBidi" w:hAnsiTheme="majorBidi" w:cstheme="majorBidi"/>
        </w:rPr>
        <w:t>Willy, Thomas E (1978). Back To Kant</w:t>
      </w:r>
      <w:r w:rsidRPr="00742A43">
        <w:rPr>
          <w:rFonts w:asciiTheme="majorBidi" w:hAnsiTheme="majorBidi" w:cstheme="majorBidi"/>
          <w:i/>
          <w:iCs/>
        </w:rPr>
        <w:t>: The revival of Kantianism in German social and Historical Thought, 1860-1914</w:t>
      </w:r>
      <w:r w:rsidRPr="00742A43">
        <w:rPr>
          <w:rFonts w:asciiTheme="majorBidi" w:hAnsiTheme="majorBidi" w:cstheme="majorBidi"/>
        </w:rPr>
        <w:t>. Wayne State University Press.</w:t>
      </w:r>
    </w:p>
    <w:p w:rsidR="00E14BA9" w:rsidRPr="0075711A" w:rsidRDefault="00E14BA9" w:rsidP="0075711A">
      <w:pPr>
        <w:spacing w:line="360" w:lineRule="auto"/>
        <w:ind w:right="284" w:hanging="284"/>
        <w:jc w:val="both"/>
        <w:rPr>
          <w:rFonts w:ascii="IRLotus" w:hAnsi="IRLotus" w:cs="IRLotus"/>
          <w:sz w:val="28"/>
          <w:szCs w:val="28"/>
        </w:rPr>
      </w:pPr>
    </w:p>
    <w:p w:rsidR="00D22FB1" w:rsidRPr="0075711A" w:rsidRDefault="00D22FB1" w:rsidP="0075711A">
      <w:pPr>
        <w:spacing w:line="360" w:lineRule="auto"/>
        <w:ind w:right="284"/>
        <w:rPr>
          <w:rFonts w:ascii="IRLotus" w:hAnsi="IRLotus" w:cs="IRLotus"/>
          <w:sz w:val="28"/>
          <w:szCs w:val="28"/>
        </w:rPr>
      </w:pPr>
    </w:p>
    <w:p w:rsidR="00B4649D" w:rsidRPr="0075711A" w:rsidRDefault="00B4649D" w:rsidP="0075711A">
      <w:pPr>
        <w:bidi/>
        <w:spacing w:line="360" w:lineRule="auto"/>
        <w:ind w:right="284"/>
        <w:jc w:val="both"/>
        <w:rPr>
          <w:rFonts w:ascii="IRLotus" w:hAnsi="IRLotus" w:cs="IRLotus"/>
          <w:sz w:val="28"/>
          <w:szCs w:val="28"/>
          <w:lang w:bidi="fa-IR"/>
        </w:rPr>
      </w:pPr>
    </w:p>
    <w:p w:rsidR="009A3289" w:rsidRPr="0075711A" w:rsidRDefault="009A3289" w:rsidP="0075711A">
      <w:pPr>
        <w:bidi/>
        <w:spacing w:line="360" w:lineRule="auto"/>
        <w:ind w:right="284"/>
        <w:jc w:val="both"/>
        <w:rPr>
          <w:rFonts w:ascii="IRLotus" w:hAnsi="IRLotus" w:cs="IRLotus"/>
          <w:sz w:val="28"/>
          <w:szCs w:val="28"/>
          <w:rtl/>
          <w:lang w:bidi="fa-IR"/>
        </w:rPr>
      </w:pPr>
    </w:p>
    <w:p w:rsidR="00775719" w:rsidRPr="0075711A" w:rsidRDefault="00775719" w:rsidP="0075711A">
      <w:pPr>
        <w:bidi/>
        <w:spacing w:line="360" w:lineRule="auto"/>
        <w:ind w:right="284"/>
        <w:rPr>
          <w:rFonts w:ascii="IRLotus" w:hAnsi="IRLotus" w:cs="IRLotus"/>
          <w:sz w:val="28"/>
          <w:szCs w:val="28"/>
        </w:rPr>
      </w:pPr>
    </w:p>
    <w:sectPr w:rsidR="00775719" w:rsidRPr="0075711A" w:rsidSect="00CF7CA9">
      <w:pgSz w:w="12240" w:h="15840"/>
      <w:pgMar w:top="1440" w:right="1750" w:bottom="1440" w:left="25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038" w:rsidRDefault="00234038" w:rsidP="001B0A8C">
      <w:pPr>
        <w:spacing w:after="0" w:line="240" w:lineRule="auto"/>
      </w:pPr>
      <w:r>
        <w:separator/>
      </w:r>
    </w:p>
  </w:endnote>
  <w:endnote w:type="continuationSeparator" w:id="0">
    <w:p w:rsidR="00234038" w:rsidRDefault="00234038" w:rsidP="001B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038" w:rsidRDefault="00234038" w:rsidP="001B0A8C">
      <w:pPr>
        <w:spacing w:after="0" w:line="240" w:lineRule="auto"/>
      </w:pPr>
      <w:r>
        <w:separator/>
      </w:r>
    </w:p>
  </w:footnote>
  <w:footnote w:type="continuationSeparator" w:id="0">
    <w:p w:rsidR="00234038" w:rsidRDefault="00234038" w:rsidP="001B0A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D2A51"/>
    <w:multiLevelType w:val="multilevel"/>
    <w:tmpl w:val="50C6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DF39CE"/>
    <w:multiLevelType w:val="hybridMultilevel"/>
    <w:tmpl w:val="03681404"/>
    <w:lvl w:ilvl="0" w:tplc="0208423A">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2">
    <w:nsid w:val="7C8C5089"/>
    <w:multiLevelType w:val="hybridMultilevel"/>
    <w:tmpl w:val="990860CE"/>
    <w:lvl w:ilvl="0" w:tplc="5DB2DCA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D6"/>
    <w:rsid w:val="00001967"/>
    <w:rsid w:val="00006885"/>
    <w:rsid w:val="00020588"/>
    <w:rsid w:val="00034B78"/>
    <w:rsid w:val="00046F4E"/>
    <w:rsid w:val="000505FA"/>
    <w:rsid w:val="0007070D"/>
    <w:rsid w:val="0009313B"/>
    <w:rsid w:val="0009378D"/>
    <w:rsid w:val="0009500A"/>
    <w:rsid w:val="000C4971"/>
    <w:rsid w:val="000D545C"/>
    <w:rsid w:val="000E71EE"/>
    <w:rsid w:val="000E7F84"/>
    <w:rsid w:val="000F0517"/>
    <w:rsid w:val="000F4403"/>
    <w:rsid w:val="00112A35"/>
    <w:rsid w:val="001139B2"/>
    <w:rsid w:val="00122B1D"/>
    <w:rsid w:val="00136E3A"/>
    <w:rsid w:val="001744D4"/>
    <w:rsid w:val="00185B6A"/>
    <w:rsid w:val="001A0F47"/>
    <w:rsid w:val="001A31C9"/>
    <w:rsid w:val="001B0A8C"/>
    <w:rsid w:val="001E6240"/>
    <w:rsid w:val="001F355D"/>
    <w:rsid w:val="001F481A"/>
    <w:rsid w:val="00214DF3"/>
    <w:rsid w:val="002319B9"/>
    <w:rsid w:val="00234038"/>
    <w:rsid w:val="00247320"/>
    <w:rsid w:val="00247CD3"/>
    <w:rsid w:val="002979E1"/>
    <w:rsid w:val="002C34DC"/>
    <w:rsid w:val="002E1ADB"/>
    <w:rsid w:val="00311E1C"/>
    <w:rsid w:val="0031213D"/>
    <w:rsid w:val="003135C8"/>
    <w:rsid w:val="0031530C"/>
    <w:rsid w:val="00325110"/>
    <w:rsid w:val="00325616"/>
    <w:rsid w:val="00332C0E"/>
    <w:rsid w:val="003515B5"/>
    <w:rsid w:val="0038331B"/>
    <w:rsid w:val="00396CF3"/>
    <w:rsid w:val="003E08D6"/>
    <w:rsid w:val="003F7291"/>
    <w:rsid w:val="00404F2D"/>
    <w:rsid w:val="00417BC1"/>
    <w:rsid w:val="00427999"/>
    <w:rsid w:val="00441467"/>
    <w:rsid w:val="00460B9E"/>
    <w:rsid w:val="00461864"/>
    <w:rsid w:val="00463DFE"/>
    <w:rsid w:val="00464388"/>
    <w:rsid w:val="00476566"/>
    <w:rsid w:val="004803A2"/>
    <w:rsid w:val="00487AAB"/>
    <w:rsid w:val="004A1B49"/>
    <w:rsid w:val="004B49DD"/>
    <w:rsid w:val="004B77C4"/>
    <w:rsid w:val="004C0475"/>
    <w:rsid w:val="00506AC0"/>
    <w:rsid w:val="005178DA"/>
    <w:rsid w:val="00546EC0"/>
    <w:rsid w:val="005626B2"/>
    <w:rsid w:val="00566935"/>
    <w:rsid w:val="00572DDF"/>
    <w:rsid w:val="0058002E"/>
    <w:rsid w:val="005863F7"/>
    <w:rsid w:val="00593B18"/>
    <w:rsid w:val="005A7B3A"/>
    <w:rsid w:val="005C1FE5"/>
    <w:rsid w:val="005D1953"/>
    <w:rsid w:val="005F760F"/>
    <w:rsid w:val="00603704"/>
    <w:rsid w:val="00612D17"/>
    <w:rsid w:val="00623F85"/>
    <w:rsid w:val="0062481F"/>
    <w:rsid w:val="00644629"/>
    <w:rsid w:val="00662294"/>
    <w:rsid w:val="006676F5"/>
    <w:rsid w:val="00685C61"/>
    <w:rsid w:val="00692AE5"/>
    <w:rsid w:val="00694608"/>
    <w:rsid w:val="006A604A"/>
    <w:rsid w:val="006C0DE9"/>
    <w:rsid w:val="006C2DCB"/>
    <w:rsid w:val="006C6BC0"/>
    <w:rsid w:val="006D1062"/>
    <w:rsid w:val="00712CC7"/>
    <w:rsid w:val="00715D21"/>
    <w:rsid w:val="00725830"/>
    <w:rsid w:val="00730889"/>
    <w:rsid w:val="00733FB5"/>
    <w:rsid w:val="0075711A"/>
    <w:rsid w:val="00757B64"/>
    <w:rsid w:val="00774357"/>
    <w:rsid w:val="00774B8A"/>
    <w:rsid w:val="00775719"/>
    <w:rsid w:val="00777BE8"/>
    <w:rsid w:val="007A79B0"/>
    <w:rsid w:val="007B5C7D"/>
    <w:rsid w:val="007F768D"/>
    <w:rsid w:val="008262C5"/>
    <w:rsid w:val="00834471"/>
    <w:rsid w:val="00847E1C"/>
    <w:rsid w:val="00853604"/>
    <w:rsid w:val="00855A72"/>
    <w:rsid w:val="00863AF4"/>
    <w:rsid w:val="00871367"/>
    <w:rsid w:val="008B1B9C"/>
    <w:rsid w:val="008B7173"/>
    <w:rsid w:val="008C48DE"/>
    <w:rsid w:val="008C5320"/>
    <w:rsid w:val="008C7DE9"/>
    <w:rsid w:val="008D28FF"/>
    <w:rsid w:val="008E3896"/>
    <w:rsid w:val="0091565E"/>
    <w:rsid w:val="00921203"/>
    <w:rsid w:val="00935571"/>
    <w:rsid w:val="00935AF3"/>
    <w:rsid w:val="00950623"/>
    <w:rsid w:val="00963D79"/>
    <w:rsid w:val="009732A2"/>
    <w:rsid w:val="009A3289"/>
    <w:rsid w:val="009A3965"/>
    <w:rsid w:val="009B2BC8"/>
    <w:rsid w:val="009C2D7F"/>
    <w:rsid w:val="009D27CF"/>
    <w:rsid w:val="009E18B4"/>
    <w:rsid w:val="009E1FCA"/>
    <w:rsid w:val="009E6D2E"/>
    <w:rsid w:val="009F63B8"/>
    <w:rsid w:val="00A11528"/>
    <w:rsid w:val="00A20AA5"/>
    <w:rsid w:val="00A23227"/>
    <w:rsid w:val="00A34B5A"/>
    <w:rsid w:val="00A456FC"/>
    <w:rsid w:val="00A464E3"/>
    <w:rsid w:val="00A66DA7"/>
    <w:rsid w:val="00A721B4"/>
    <w:rsid w:val="00A76ED9"/>
    <w:rsid w:val="00AA55DB"/>
    <w:rsid w:val="00AB03E2"/>
    <w:rsid w:val="00AB29B0"/>
    <w:rsid w:val="00AF40CC"/>
    <w:rsid w:val="00B15204"/>
    <w:rsid w:val="00B2046A"/>
    <w:rsid w:val="00B40CE4"/>
    <w:rsid w:val="00B4649D"/>
    <w:rsid w:val="00B941BE"/>
    <w:rsid w:val="00BB45B2"/>
    <w:rsid w:val="00BC25F9"/>
    <w:rsid w:val="00BE2982"/>
    <w:rsid w:val="00BF1932"/>
    <w:rsid w:val="00C261CE"/>
    <w:rsid w:val="00C37072"/>
    <w:rsid w:val="00C51A1A"/>
    <w:rsid w:val="00C56320"/>
    <w:rsid w:val="00C76464"/>
    <w:rsid w:val="00C90461"/>
    <w:rsid w:val="00C963EE"/>
    <w:rsid w:val="00CA0B98"/>
    <w:rsid w:val="00CA70C4"/>
    <w:rsid w:val="00CA7361"/>
    <w:rsid w:val="00CD1FAE"/>
    <w:rsid w:val="00CE1A00"/>
    <w:rsid w:val="00CE5E1F"/>
    <w:rsid w:val="00CF7CA9"/>
    <w:rsid w:val="00D00456"/>
    <w:rsid w:val="00D0106F"/>
    <w:rsid w:val="00D018BE"/>
    <w:rsid w:val="00D07FC3"/>
    <w:rsid w:val="00D12A18"/>
    <w:rsid w:val="00D16438"/>
    <w:rsid w:val="00D22FB1"/>
    <w:rsid w:val="00D31FDE"/>
    <w:rsid w:val="00D4000A"/>
    <w:rsid w:val="00D50CA7"/>
    <w:rsid w:val="00D7155E"/>
    <w:rsid w:val="00D766FB"/>
    <w:rsid w:val="00D86102"/>
    <w:rsid w:val="00D92AA0"/>
    <w:rsid w:val="00DA4D12"/>
    <w:rsid w:val="00DB5C5C"/>
    <w:rsid w:val="00DC0CF9"/>
    <w:rsid w:val="00DD0E82"/>
    <w:rsid w:val="00DE5B71"/>
    <w:rsid w:val="00E04C36"/>
    <w:rsid w:val="00E115CA"/>
    <w:rsid w:val="00E1207B"/>
    <w:rsid w:val="00E14BA9"/>
    <w:rsid w:val="00E348BC"/>
    <w:rsid w:val="00E438EC"/>
    <w:rsid w:val="00E52A2E"/>
    <w:rsid w:val="00E5450B"/>
    <w:rsid w:val="00E6697F"/>
    <w:rsid w:val="00E866ED"/>
    <w:rsid w:val="00EA40AD"/>
    <w:rsid w:val="00EB726B"/>
    <w:rsid w:val="00EC61F9"/>
    <w:rsid w:val="00ED6149"/>
    <w:rsid w:val="00EE26F1"/>
    <w:rsid w:val="00EE3EB1"/>
    <w:rsid w:val="00EF2C51"/>
    <w:rsid w:val="00EF3A79"/>
    <w:rsid w:val="00F07AAB"/>
    <w:rsid w:val="00F13356"/>
    <w:rsid w:val="00F24F92"/>
    <w:rsid w:val="00F402C1"/>
    <w:rsid w:val="00F433E6"/>
    <w:rsid w:val="00F46C5A"/>
    <w:rsid w:val="00F568B8"/>
    <w:rsid w:val="00F77DE1"/>
    <w:rsid w:val="00F77F56"/>
    <w:rsid w:val="00F84CDA"/>
    <w:rsid w:val="00FA305E"/>
    <w:rsid w:val="00FA4DBD"/>
    <w:rsid w:val="00FC35BA"/>
    <w:rsid w:val="00FD334B"/>
    <w:rsid w:val="00FF008F"/>
    <w:rsid w:val="00FF7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E2DC9-0F90-4192-8D36-846CF5A8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0A8C"/>
    <w:pPr>
      <w:spacing w:after="0" w:line="240" w:lineRule="auto"/>
    </w:pPr>
    <w:rPr>
      <w:sz w:val="20"/>
      <w:szCs w:val="20"/>
    </w:rPr>
  </w:style>
  <w:style w:type="character" w:customStyle="1" w:styleId="FootnoteTextChar">
    <w:name w:val="Footnote Text Char"/>
    <w:basedOn w:val="DefaultParagraphFont"/>
    <w:link w:val="FootnoteText"/>
    <w:uiPriority w:val="99"/>
    <w:rsid w:val="001B0A8C"/>
    <w:rPr>
      <w:sz w:val="20"/>
      <w:szCs w:val="20"/>
    </w:rPr>
  </w:style>
  <w:style w:type="character" w:styleId="FootnoteReference">
    <w:name w:val="footnote reference"/>
    <w:basedOn w:val="DefaultParagraphFont"/>
    <w:uiPriority w:val="99"/>
    <w:semiHidden/>
    <w:unhideWhenUsed/>
    <w:rsid w:val="001B0A8C"/>
    <w:rPr>
      <w:vertAlign w:val="superscript"/>
    </w:rPr>
  </w:style>
  <w:style w:type="character" w:customStyle="1" w:styleId="rynqvb">
    <w:name w:val="rynqvb"/>
    <w:basedOn w:val="DefaultParagraphFont"/>
    <w:rsid w:val="0038331B"/>
  </w:style>
  <w:style w:type="paragraph" w:customStyle="1" w:styleId="Default">
    <w:name w:val="Default"/>
    <w:rsid w:val="00D22FB1"/>
    <w:pPr>
      <w:autoSpaceDE w:val="0"/>
      <w:autoSpaceDN w:val="0"/>
      <w:adjustRightInd w:val="0"/>
      <w:spacing w:after="0" w:line="240" w:lineRule="auto"/>
    </w:pPr>
    <w:rPr>
      <w:rFonts w:ascii="Andalus" w:hAnsi="Andalus" w:cs="Andalus"/>
      <w:color w:val="000000"/>
      <w:sz w:val="24"/>
      <w:szCs w:val="24"/>
    </w:rPr>
  </w:style>
  <w:style w:type="character" w:styleId="Emphasis">
    <w:name w:val="Emphasis"/>
    <w:basedOn w:val="DefaultParagraphFont"/>
    <w:uiPriority w:val="20"/>
    <w:qFormat/>
    <w:rsid w:val="00D22FB1"/>
    <w:rPr>
      <w:i/>
      <w:iCs/>
    </w:rPr>
  </w:style>
  <w:style w:type="character" w:customStyle="1" w:styleId="a-list-item">
    <w:name w:val="a-list-item"/>
    <w:basedOn w:val="DefaultParagraphFont"/>
    <w:rsid w:val="00D22FB1"/>
  </w:style>
  <w:style w:type="character" w:customStyle="1" w:styleId="a-text-bold">
    <w:name w:val="a-text-bold"/>
    <w:basedOn w:val="DefaultParagraphFont"/>
    <w:rsid w:val="00D22FB1"/>
  </w:style>
  <w:style w:type="character" w:customStyle="1" w:styleId="a-text-italic">
    <w:name w:val="a-text-italic"/>
    <w:basedOn w:val="DefaultParagraphFont"/>
    <w:rsid w:val="00D22FB1"/>
  </w:style>
  <w:style w:type="paragraph" w:styleId="ListParagraph">
    <w:name w:val="List Paragraph"/>
    <w:basedOn w:val="Normal"/>
    <w:uiPriority w:val="34"/>
    <w:qFormat/>
    <w:rsid w:val="00247CD3"/>
    <w:pPr>
      <w:ind w:left="720"/>
      <w:contextualSpacing/>
    </w:pPr>
  </w:style>
  <w:style w:type="character" w:styleId="Hyperlink">
    <w:name w:val="Hyperlink"/>
    <w:basedOn w:val="DefaultParagraphFont"/>
    <w:uiPriority w:val="99"/>
    <w:unhideWhenUsed/>
    <w:rsid w:val="001E6240"/>
    <w:rPr>
      <w:color w:val="0563C1" w:themeColor="hyperlink"/>
      <w:u w:val="single"/>
    </w:rPr>
  </w:style>
  <w:style w:type="character" w:customStyle="1" w:styleId="go">
    <w:name w:val="go"/>
    <w:basedOn w:val="DefaultParagraphFont"/>
    <w:rsid w:val="00733FB5"/>
  </w:style>
  <w:style w:type="character" w:customStyle="1" w:styleId="hgkelc">
    <w:name w:val="hgkelc"/>
    <w:basedOn w:val="DefaultParagraphFont"/>
    <w:rsid w:val="00112A35"/>
  </w:style>
  <w:style w:type="character" w:styleId="Strong">
    <w:name w:val="Strong"/>
    <w:basedOn w:val="DefaultParagraphFont"/>
    <w:uiPriority w:val="22"/>
    <w:qFormat/>
    <w:rsid w:val="000D545C"/>
    <w:rPr>
      <w:b/>
      <w:bCs/>
    </w:rPr>
  </w:style>
  <w:style w:type="paragraph" w:styleId="Header">
    <w:name w:val="header"/>
    <w:basedOn w:val="Normal"/>
    <w:link w:val="HeaderChar"/>
    <w:uiPriority w:val="99"/>
    <w:unhideWhenUsed/>
    <w:rsid w:val="00E54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50B"/>
  </w:style>
  <w:style w:type="paragraph" w:styleId="Footer">
    <w:name w:val="footer"/>
    <w:basedOn w:val="Normal"/>
    <w:link w:val="FooterChar"/>
    <w:uiPriority w:val="99"/>
    <w:unhideWhenUsed/>
    <w:rsid w:val="00E54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2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ehzad@edu.ikiu.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ayatjahromi@hum.ikiu.ac.ir" TargetMode="External"/><Relationship Id="rId4" Type="http://schemas.openxmlformats.org/officeDocument/2006/relationships/settings" Target="settings.xml"/><Relationship Id="rId9" Type="http://schemas.openxmlformats.org/officeDocument/2006/relationships/hyperlink" Target="https://orcid.org/0009-0003-2737-6956?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103D7-1610-4E39-B4AD-59CE3AA4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30</Pages>
  <Words>6943</Words>
  <Characters>39577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Hasan</cp:lastModifiedBy>
  <cp:revision>71</cp:revision>
  <cp:lastPrinted>2025-05-05T17:50:00Z</cp:lastPrinted>
  <dcterms:created xsi:type="dcterms:W3CDTF">2025-01-31T08:51:00Z</dcterms:created>
  <dcterms:modified xsi:type="dcterms:W3CDTF">2025-06-08T12:05:00Z</dcterms:modified>
</cp:coreProperties>
</file>